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A34" w:rsidRPr="000B0A34" w:rsidRDefault="000B0A34" w:rsidP="000B0A34">
      <w:pPr>
        <w:pStyle w:val="ConsPlusNormal"/>
        <w:jc w:val="center"/>
        <w:rPr>
          <w:rFonts w:ascii="Times New Roman" w:hAnsi="Times New Roman" w:cs="Times New Roman"/>
          <w:sz w:val="24"/>
          <w:szCs w:val="24"/>
        </w:rPr>
      </w:pPr>
      <w:r w:rsidRPr="000B0A34">
        <w:rPr>
          <w:rFonts w:ascii="Times New Roman" w:hAnsi="Times New Roman" w:cs="Times New Roman"/>
          <w:sz w:val="24"/>
          <w:szCs w:val="24"/>
        </w:rPr>
        <w:t xml:space="preserve">Муниципальное бюджетное общеобразовательное учреждение </w:t>
      </w:r>
    </w:p>
    <w:p w:rsidR="000B0A34" w:rsidRPr="000B0A34" w:rsidRDefault="000B0A34" w:rsidP="000B0A34">
      <w:pPr>
        <w:pStyle w:val="ConsPlusNormal"/>
        <w:jc w:val="center"/>
        <w:rPr>
          <w:rFonts w:ascii="Times New Roman" w:hAnsi="Times New Roman" w:cs="Times New Roman"/>
          <w:sz w:val="24"/>
          <w:szCs w:val="24"/>
        </w:rPr>
      </w:pPr>
      <w:r w:rsidRPr="000B0A34">
        <w:rPr>
          <w:rFonts w:ascii="Times New Roman" w:hAnsi="Times New Roman" w:cs="Times New Roman"/>
          <w:sz w:val="24"/>
          <w:szCs w:val="24"/>
        </w:rPr>
        <w:t xml:space="preserve">«Красноуральская средняя общеобразовательная школа </w:t>
      </w:r>
    </w:p>
    <w:p w:rsidR="000B0A34" w:rsidRPr="000B0A34" w:rsidRDefault="000B0A34" w:rsidP="000B0A34">
      <w:pPr>
        <w:pStyle w:val="ConsPlusNormal"/>
        <w:jc w:val="center"/>
        <w:rPr>
          <w:rFonts w:ascii="Times New Roman" w:hAnsi="Times New Roman" w:cs="Times New Roman"/>
          <w:sz w:val="24"/>
          <w:szCs w:val="24"/>
        </w:rPr>
      </w:pPr>
      <w:r w:rsidRPr="000B0A34">
        <w:rPr>
          <w:rFonts w:ascii="Times New Roman" w:hAnsi="Times New Roman" w:cs="Times New Roman"/>
          <w:sz w:val="24"/>
          <w:szCs w:val="24"/>
        </w:rPr>
        <w:t>Оренбургского</w:t>
      </w:r>
      <w:r w:rsidR="009914E9">
        <w:rPr>
          <w:rFonts w:ascii="Times New Roman" w:hAnsi="Times New Roman" w:cs="Times New Roman"/>
          <w:sz w:val="24"/>
          <w:szCs w:val="24"/>
        </w:rPr>
        <w:t xml:space="preserve"> </w:t>
      </w:r>
      <w:r w:rsidRPr="000B0A34">
        <w:rPr>
          <w:rFonts w:ascii="Times New Roman" w:hAnsi="Times New Roman" w:cs="Times New Roman"/>
          <w:sz w:val="24"/>
          <w:szCs w:val="24"/>
        </w:rPr>
        <w:t>района» Оренбургской области</w:t>
      </w:r>
    </w:p>
    <w:p w:rsidR="000B0A34" w:rsidRPr="000B0A34" w:rsidRDefault="000B0A34" w:rsidP="000B0A34">
      <w:pPr>
        <w:pStyle w:val="ConsPlusNormal"/>
        <w:jc w:val="center"/>
        <w:rPr>
          <w:rFonts w:ascii="Times New Roman" w:hAnsi="Times New Roman" w:cs="Times New Roman"/>
          <w:sz w:val="24"/>
          <w:szCs w:val="24"/>
        </w:rPr>
      </w:pPr>
    </w:p>
    <w:p w:rsidR="000B0A34" w:rsidRPr="000B0A34" w:rsidRDefault="000B0A34" w:rsidP="000B0A34">
      <w:pPr>
        <w:pStyle w:val="ConsPlusNormal"/>
        <w:jc w:val="center"/>
        <w:rPr>
          <w:rFonts w:ascii="Times New Roman" w:hAnsi="Times New Roman" w:cs="Times New Roman"/>
          <w:sz w:val="24"/>
          <w:szCs w:val="24"/>
        </w:rPr>
      </w:pPr>
    </w:p>
    <w:p w:rsidR="000B0A34" w:rsidRPr="000B0A34" w:rsidRDefault="000B0A34" w:rsidP="000B0A34">
      <w:pPr>
        <w:pStyle w:val="ConsPlusNormal"/>
        <w:jc w:val="center"/>
        <w:rPr>
          <w:rFonts w:ascii="Times New Roman" w:hAnsi="Times New Roman" w:cs="Times New Roman"/>
          <w:sz w:val="24"/>
          <w:szCs w:val="24"/>
        </w:rPr>
      </w:pPr>
    </w:p>
    <w:tbl>
      <w:tblPr>
        <w:tblW w:w="9498" w:type="dxa"/>
        <w:tblLook w:val="04A0" w:firstRow="1" w:lastRow="0" w:firstColumn="1" w:lastColumn="0" w:noHBand="0" w:noVBand="1"/>
      </w:tblPr>
      <w:tblGrid>
        <w:gridCol w:w="4106"/>
        <w:gridCol w:w="1276"/>
        <w:gridCol w:w="4116"/>
      </w:tblGrid>
      <w:tr w:rsidR="000B0A34" w:rsidRPr="00EF1D61" w:rsidTr="00526F8E">
        <w:trPr>
          <w:trHeight w:val="1357"/>
        </w:trPr>
        <w:tc>
          <w:tcPr>
            <w:tcW w:w="4106" w:type="dxa"/>
          </w:tcPr>
          <w:p w:rsidR="000B0A34" w:rsidRPr="000B0A34" w:rsidRDefault="000B0A34" w:rsidP="00526F8E">
            <w:pPr>
              <w:pStyle w:val="ConsPlusNormal"/>
              <w:rPr>
                <w:rFonts w:ascii="Times New Roman" w:hAnsi="Times New Roman" w:cs="Times New Roman"/>
                <w:b/>
                <w:sz w:val="24"/>
                <w:szCs w:val="24"/>
              </w:rPr>
            </w:pPr>
            <w:r w:rsidRPr="000B0A34">
              <w:rPr>
                <w:rFonts w:ascii="Times New Roman" w:hAnsi="Times New Roman" w:cs="Times New Roman"/>
                <w:b/>
                <w:sz w:val="24"/>
                <w:szCs w:val="24"/>
              </w:rPr>
              <w:t>ПРИНЯТО</w:t>
            </w:r>
          </w:p>
          <w:p w:rsidR="000B0A34" w:rsidRPr="000B0A34" w:rsidRDefault="000B0A34" w:rsidP="00526F8E">
            <w:pPr>
              <w:pStyle w:val="ConsPlusNormal"/>
              <w:rPr>
                <w:rFonts w:ascii="Times New Roman" w:hAnsi="Times New Roman" w:cs="Times New Roman"/>
                <w:sz w:val="24"/>
                <w:szCs w:val="24"/>
              </w:rPr>
            </w:pPr>
            <w:r w:rsidRPr="000B0A34">
              <w:rPr>
                <w:rFonts w:ascii="Times New Roman" w:hAnsi="Times New Roman" w:cs="Times New Roman"/>
                <w:sz w:val="24"/>
                <w:szCs w:val="24"/>
              </w:rPr>
              <w:t>педагогическим советом</w:t>
            </w:r>
          </w:p>
          <w:p w:rsidR="000B0A34" w:rsidRPr="00EF1D61" w:rsidRDefault="000B0A34" w:rsidP="00526F8E">
            <w:pPr>
              <w:pStyle w:val="ConsPlusNormal"/>
              <w:rPr>
                <w:sz w:val="24"/>
                <w:szCs w:val="24"/>
              </w:rPr>
            </w:pPr>
            <w:r w:rsidRPr="000B0A34">
              <w:rPr>
                <w:rFonts w:ascii="Times New Roman" w:hAnsi="Times New Roman" w:cs="Times New Roman"/>
                <w:sz w:val="24"/>
                <w:szCs w:val="24"/>
              </w:rPr>
              <w:t xml:space="preserve">протокол от </w:t>
            </w:r>
            <w:r w:rsidRPr="000B0A34">
              <w:rPr>
                <w:rFonts w:ascii="Times New Roman" w:eastAsia="Calibri" w:hAnsi="Times New Roman" w:cs="Times New Roman"/>
                <w:sz w:val="24"/>
                <w:szCs w:val="24"/>
                <w:lang w:eastAsia="en-US"/>
              </w:rPr>
              <w:t>2</w:t>
            </w:r>
            <w:r w:rsidRPr="000B0A34">
              <w:rPr>
                <w:rFonts w:ascii="Times New Roman" w:hAnsi="Times New Roman" w:cs="Times New Roman"/>
                <w:sz w:val="24"/>
                <w:szCs w:val="24"/>
              </w:rPr>
              <w:t>5.08.2023 г. № 1</w:t>
            </w:r>
          </w:p>
        </w:tc>
        <w:tc>
          <w:tcPr>
            <w:tcW w:w="1276" w:type="dxa"/>
          </w:tcPr>
          <w:p w:rsidR="000B0A34" w:rsidRPr="000B0A34" w:rsidRDefault="000B0A34" w:rsidP="00526F8E">
            <w:pPr>
              <w:pStyle w:val="ConsPlusNormal"/>
              <w:jc w:val="center"/>
              <w:rPr>
                <w:rFonts w:ascii="Times New Roman" w:hAnsi="Times New Roman" w:cs="Times New Roman"/>
                <w:sz w:val="24"/>
                <w:szCs w:val="24"/>
              </w:rPr>
            </w:pPr>
          </w:p>
        </w:tc>
        <w:tc>
          <w:tcPr>
            <w:tcW w:w="4116" w:type="dxa"/>
          </w:tcPr>
          <w:p w:rsidR="000B0A34" w:rsidRPr="000B0A34" w:rsidRDefault="000B0A34" w:rsidP="009914E9">
            <w:pPr>
              <w:autoSpaceDE w:val="0"/>
              <w:autoSpaceDN w:val="0"/>
              <w:spacing w:after="0" w:line="240" w:lineRule="auto"/>
              <w:ind w:left="5"/>
              <w:rPr>
                <w:rFonts w:ascii="Times New Roman" w:eastAsia="Times New Roman" w:hAnsi="Times New Roman" w:cs="Times New Roman"/>
                <w:b/>
                <w:sz w:val="24"/>
                <w:szCs w:val="24"/>
                <w:lang w:eastAsia="ru-RU"/>
              </w:rPr>
            </w:pPr>
            <w:r w:rsidRPr="000B0A34">
              <w:rPr>
                <w:rFonts w:ascii="Times New Roman" w:eastAsia="Times New Roman" w:hAnsi="Times New Roman" w:cs="Times New Roman"/>
                <w:b/>
                <w:sz w:val="24"/>
                <w:szCs w:val="24"/>
                <w:lang w:eastAsia="ru-RU"/>
              </w:rPr>
              <w:t>УТВЕРЖДАЮ</w:t>
            </w:r>
          </w:p>
          <w:p w:rsidR="009914E9" w:rsidRDefault="009914E9" w:rsidP="009914E9">
            <w:pPr>
              <w:pStyle w:val="ConsPlusNormal"/>
              <w:ind w:left="5" w:hanging="5"/>
              <w:rPr>
                <w:rFonts w:ascii="Times New Roman" w:hAnsi="Times New Roman" w:cs="Times New Roman"/>
                <w:sz w:val="24"/>
                <w:szCs w:val="24"/>
              </w:rPr>
            </w:pPr>
            <w:r>
              <w:rPr>
                <w:rFonts w:ascii="Times New Roman" w:hAnsi="Times New Roman" w:cs="Times New Roman"/>
                <w:sz w:val="24"/>
                <w:szCs w:val="24"/>
              </w:rPr>
              <w:t>Директор МБОУ «Красноуральская СОШ Яньшин П.М.</w:t>
            </w:r>
          </w:p>
          <w:p w:rsidR="000B0A34" w:rsidRPr="000B0A34" w:rsidRDefault="009914E9" w:rsidP="009914E9">
            <w:pPr>
              <w:pStyle w:val="ConsPlusNormal"/>
              <w:ind w:left="5"/>
              <w:rPr>
                <w:rFonts w:ascii="Times New Roman" w:hAnsi="Times New Roman" w:cs="Times New Roman"/>
                <w:sz w:val="24"/>
                <w:szCs w:val="24"/>
              </w:rPr>
            </w:pPr>
            <w:r w:rsidRPr="0098704A">
              <w:rPr>
                <w:rFonts w:ascii="Times New Roman" w:hAnsi="Times New Roman" w:cs="Times New Roman"/>
                <w:sz w:val="24"/>
                <w:szCs w:val="24"/>
              </w:rPr>
              <w:t>Приказ  № 136 от 29.08.2024 г.</w:t>
            </w:r>
          </w:p>
        </w:tc>
      </w:tr>
    </w:tbl>
    <w:p w:rsidR="000B0A34" w:rsidRPr="00EF1D61" w:rsidRDefault="000B0A34" w:rsidP="000B0A34">
      <w:pPr>
        <w:pStyle w:val="ConsPlusNormal"/>
        <w:jc w:val="center"/>
        <w:rPr>
          <w:sz w:val="24"/>
          <w:szCs w:val="24"/>
        </w:rPr>
      </w:pPr>
    </w:p>
    <w:p w:rsidR="000B0A34" w:rsidRPr="00EF1D61" w:rsidRDefault="000B0A34" w:rsidP="000B0A34">
      <w:pPr>
        <w:pStyle w:val="ConsPlusNormal"/>
        <w:jc w:val="center"/>
        <w:rPr>
          <w:sz w:val="24"/>
          <w:szCs w:val="24"/>
        </w:rPr>
      </w:pPr>
    </w:p>
    <w:p w:rsidR="000B0A34" w:rsidRPr="00EF1D61" w:rsidRDefault="000B0A34" w:rsidP="000B0A34">
      <w:pPr>
        <w:pStyle w:val="ConsPlusNormal"/>
        <w:jc w:val="center"/>
        <w:rPr>
          <w:sz w:val="24"/>
          <w:szCs w:val="24"/>
        </w:rPr>
      </w:pPr>
    </w:p>
    <w:p w:rsidR="000B0A34" w:rsidRPr="00EF1D61" w:rsidRDefault="000B0A34" w:rsidP="000B0A34">
      <w:pPr>
        <w:pStyle w:val="ConsPlusNormal"/>
        <w:jc w:val="center"/>
        <w:rPr>
          <w:sz w:val="24"/>
          <w:szCs w:val="24"/>
        </w:rPr>
      </w:pPr>
    </w:p>
    <w:p w:rsidR="000B0A34" w:rsidRPr="00EF1D61" w:rsidRDefault="000B0A34" w:rsidP="000B0A34">
      <w:pPr>
        <w:pStyle w:val="ConsPlusTitle"/>
        <w:jc w:val="center"/>
        <w:rPr>
          <w:rFonts w:ascii="Times New Roman" w:hAnsi="Times New Roman" w:cs="Times New Roman"/>
          <w:sz w:val="24"/>
          <w:szCs w:val="24"/>
        </w:rPr>
      </w:pPr>
      <w:bookmarkStart w:id="0" w:name="P27"/>
      <w:bookmarkEnd w:id="0"/>
    </w:p>
    <w:p w:rsidR="000B0A34" w:rsidRPr="00EF1D61" w:rsidRDefault="000B0A34" w:rsidP="000B0A34">
      <w:pPr>
        <w:pStyle w:val="ConsPlusTitle"/>
        <w:jc w:val="center"/>
        <w:rPr>
          <w:rFonts w:ascii="Times New Roman" w:hAnsi="Times New Roman" w:cs="Times New Roman"/>
          <w:sz w:val="24"/>
          <w:szCs w:val="24"/>
        </w:rPr>
      </w:pPr>
    </w:p>
    <w:p w:rsidR="000B0A34" w:rsidRPr="00EF1D61" w:rsidRDefault="000B0A34" w:rsidP="000B0A34">
      <w:pPr>
        <w:pStyle w:val="ConsPlusTitle"/>
        <w:jc w:val="center"/>
        <w:rPr>
          <w:rFonts w:ascii="Times New Roman" w:hAnsi="Times New Roman" w:cs="Times New Roman"/>
          <w:sz w:val="24"/>
          <w:szCs w:val="24"/>
        </w:rPr>
      </w:pPr>
    </w:p>
    <w:p w:rsidR="000B0A34" w:rsidRPr="00EF1D61" w:rsidRDefault="000B0A34" w:rsidP="000B0A34">
      <w:pPr>
        <w:pStyle w:val="ConsPlusTitle"/>
        <w:rPr>
          <w:rFonts w:ascii="Times New Roman" w:hAnsi="Times New Roman" w:cs="Times New Roman"/>
          <w:sz w:val="24"/>
          <w:szCs w:val="24"/>
        </w:rPr>
      </w:pPr>
    </w:p>
    <w:p w:rsidR="000B0A34" w:rsidRPr="00EF1D61" w:rsidRDefault="000B0A34" w:rsidP="000B0A34">
      <w:pPr>
        <w:pStyle w:val="ConsPlusTitle"/>
        <w:jc w:val="center"/>
        <w:rPr>
          <w:rFonts w:ascii="Times New Roman" w:hAnsi="Times New Roman" w:cs="Times New Roman"/>
          <w:sz w:val="24"/>
          <w:szCs w:val="24"/>
        </w:rPr>
      </w:pPr>
      <w:r w:rsidRPr="00EF1D61">
        <w:rPr>
          <w:rFonts w:ascii="Times New Roman" w:hAnsi="Times New Roman" w:cs="Times New Roman"/>
          <w:sz w:val="24"/>
          <w:szCs w:val="24"/>
        </w:rPr>
        <w:t>ОСНОВНАЯ ОБРАЗОВАТЕЛЬНАЯ ПРОГРАММА</w:t>
      </w:r>
    </w:p>
    <w:p w:rsidR="000B0A34" w:rsidRPr="00EF1D61" w:rsidRDefault="000B0A34" w:rsidP="000B0A34">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СРЕДНЕГО </w:t>
      </w:r>
      <w:r w:rsidRPr="00EF1D61">
        <w:rPr>
          <w:rFonts w:ascii="Times New Roman" w:hAnsi="Times New Roman" w:cs="Times New Roman"/>
          <w:sz w:val="24"/>
          <w:szCs w:val="24"/>
        </w:rPr>
        <w:t>ОБЩЕГО ОБРАЗОВАНИЯ</w:t>
      </w:r>
    </w:p>
    <w:p w:rsidR="000B0A34" w:rsidRPr="00EF1D61" w:rsidRDefault="000B0A34" w:rsidP="000B0A34">
      <w:pPr>
        <w:pStyle w:val="ConsPlusTitle"/>
        <w:jc w:val="center"/>
        <w:rPr>
          <w:rFonts w:ascii="Times New Roman" w:hAnsi="Times New Roman" w:cs="Times New Roman"/>
          <w:sz w:val="24"/>
          <w:szCs w:val="24"/>
        </w:rPr>
      </w:pPr>
    </w:p>
    <w:p w:rsidR="000B0A34" w:rsidRPr="00EF1D61" w:rsidRDefault="000B0A34" w:rsidP="000B0A34">
      <w:pPr>
        <w:pStyle w:val="ConsPlusTitle"/>
        <w:jc w:val="center"/>
        <w:rPr>
          <w:rFonts w:ascii="Times New Roman" w:hAnsi="Times New Roman" w:cs="Times New Roman"/>
          <w:sz w:val="24"/>
          <w:szCs w:val="24"/>
        </w:rPr>
      </w:pPr>
    </w:p>
    <w:p w:rsidR="000B0A34" w:rsidRPr="00EF1D61" w:rsidRDefault="000B0A34" w:rsidP="000B0A34">
      <w:pPr>
        <w:pStyle w:val="ConsPlusTitle"/>
        <w:jc w:val="center"/>
        <w:rPr>
          <w:rFonts w:ascii="Times New Roman" w:hAnsi="Times New Roman" w:cs="Times New Roman"/>
          <w:sz w:val="24"/>
          <w:szCs w:val="24"/>
        </w:rPr>
      </w:pPr>
    </w:p>
    <w:p w:rsidR="000B0A34" w:rsidRPr="00EF1D61" w:rsidRDefault="000B0A34" w:rsidP="000B0A34">
      <w:pPr>
        <w:pStyle w:val="ConsPlusTitle"/>
        <w:jc w:val="center"/>
        <w:rPr>
          <w:rFonts w:ascii="Times New Roman" w:hAnsi="Times New Roman" w:cs="Times New Roman"/>
          <w:sz w:val="24"/>
          <w:szCs w:val="24"/>
        </w:rPr>
      </w:pPr>
    </w:p>
    <w:p w:rsidR="000B0A34" w:rsidRPr="00EF1D61" w:rsidRDefault="000B0A34" w:rsidP="000B0A34">
      <w:pPr>
        <w:pStyle w:val="ConsPlusTitle"/>
        <w:jc w:val="center"/>
        <w:rPr>
          <w:rFonts w:ascii="Times New Roman" w:hAnsi="Times New Roman" w:cs="Times New Roman"/>
          <w:sz w:val="24"/>
          <w:szCs w:val="24"/>
        </w:rPr>
      </w:pPr>
    </w:p>
    <w:p w:rsidR="000B0A34" w:rsidRPr="00EF1D61" w:rsidRDefault="000B0A34" w:rsidP="000B0A34">
      <w:pPr>
        <w:pStyle w:val="ConsPlusTitle"/>
        <w:jc w:val="center"/>
        <w:rPr>
          <w:rFonts w:ascii="Times New Roman" w:hAnsi="Times New Roman" w:cs="Times New Roman"/>
          <w:sz w:val="24"/>
          <w:szCs w:val="24"/>
        </w:rPr>
      </w:pPr>
    </w:p>
    <w:p w:rsidR="000B0A34" w:rsidRPr="00EF1D61" w:rsidRDefault="000B0A34" w:rsidP="000B0A34">
      <w:pPr>
        <w:pStyle w:val="ConsPlusTitle"/>
        <w:jc w:val="center"/>
        <w:rPr>
          <w:rFonts w:ascii="Times New Roman" w:hAnsi="Times New Roman" w:cs="Times New Roman"/>
          <w:sz w:val="24"/>
          <w:szCs w:val="24"/>
        </w:rPr>
      </w:pPr>
    </w:p>
    <w:p w:rsidR="000B0A34" w:rsidRDefault="000B0A34" w:rsidP="000B0A34">
      <w:pPr>
        <w:pStyle w:val="ConsPlusTitle"/>
        <w:jc w:val="center"/>
        <w:rPr>
          <w:rFonts w:ascii="Times New Roman" w:hAnsi="Times New Roman" w:cs="Times New Roman"/>
          <w:sz w:val="24"/>
          <w:szCs w:val="24"/>
        </w:rPr>
      </w:pPr>
    </w:p>
    <w:p w:rsidR="000B0A34" w:rsidRDefault="000B0A34" w:rsidP="000B0A34">
      <w:pPr>
        <w:pStyle w:val="ConsPlusTitle"/>
        <w:jc w:val="center"/>
        <w:rPr>
          <w:rFonts w:ascii="Times New Roman" w:hAnsi="Times New Roman" w:cs="Times New Roman"/>
          <w:sz w:val="24"/>
          <w:szCs w:val="24"/>
        </w:rPr>
      </w:pPr>
    </w:p>
    <w:p w:rsidR="000B0A34" w:rsidRDefault="000B0A34" w:rsidP="000B0A34">
      <w:pPr>
        <w:pStyle w:val="ConsPlusTitle"/>
        <w:jc w:val="center"/>
        <w:rPr>
          <w:rFonts w:ascii="Times New Roman" w:hAnsi="Times New Roman" w:cs="Times New Roman"/>
          <w:sz w:val="24"/>
          <w:szCs w:val="24"/>
        </w:rPr>
      </w:pPr>
    </w:p>
    <w:p w:rsidR="000B0A34" w:rsidRDefault="000B0A34" w:rsidP="000B0A34">
      <w:pPr>
        <w:pStyle w:val="ConsPlusTitle"/>
        <w:jc w:val="center"/>
        <w:rPr>
          <w:rFonts w:ascii="Times New Roman" w:hAnsi="Times New Roman" w:cs="Times New Roman"/>
          <w:sz w:val="24"/>
          <w:szCs w:val="24"/>
        </w:rPr>
      </w:pPr>
    </w:p>
    <w:p w:rsidR="000B0A34" w:rsidRDefault="000B0A34" w:rsidP="000B0A34">
      <w:pPr>
        <w:pStyle w:val="ConsPlusTitle"/>
        <w:jc w:val="center"/>
        <w:rPr>
          <w:rFonts w:ascii="Times New Roman" w:hAnsi="Times New Roman" w:cs="Times New Roman"/>
          <w:sz w:val="24"/>
          <w:szCs w:val="24"/>
        </w:rPr>
      </w:pPr>
    </w:p>
    <w:p w:rsidR="000B0A34" w:rsidRDefault="000B0A34" w:rsidP="000B0A34">
      <w:pPr>
        <w:pStyle w:val="ConsPlusTitle"/>
        <w:jc w:val="center"/>
        <w:rPr>
          <w:rFonts w:ascii="Times New Roman" w:hAnsi="Times New Roman" w:cs="Times New Roman"/>
          <w:sz w:val="24"/>
          <w:szCs w:val="24"/>
        </w:rPr>
      </w:pPr>
    </w:p>
    <w:p w:rsidR="000B0A34" w:rsidRDefault="000B0A34" w:rsidP="000B0A34">
      <w:pPr>
        <w:pStyle w:val="ConsPlusTitle"/>
        <w:jc w:val="center"/>
        <w:rPr>
          <w:rFonts w:ascii="Times New Roman" w:hAnsi="Times New Roman" w:cs="Times New Roman"/>
          <w:sz w:val="24"/>
          <w:szCs w:val="24"/>
        </w:rPr>
      </w:pPr>
    </w:p>
    <w:p w:rsidR="000B0A34" w:rsidRDefault="000B0A34" w:rsidP="000B0A34">
      <w:pPr>
        <w:pStyle w:val="ConsPlusTitle"/>
        <w:jc w:val="center"/>
        <w:rPr>
          <w:rFonts w:ascii="Times New Roman" w:hAnsi="Times New Roman" w:cs="Times New Roman"/>
          <w:sz w:val="24"/>
          <w:szCs w:val="24"/>
        </w:rPr>
      </w:pPr>
    </w:p>
    <w:p w:rsidR="000B0A34" w:rsidRDefault="000B0A34" w:rsidP="000B0A34">
      <w:pPr>
        <w:pStyle w:val="ConsPlusTitle"/>
        <w:jc w:val="center"/>
        <w:rPr>
          <w:rFonts w:ascii="Times New Roman" w:hAnsi="Times New Roman" w:cs="Times New Roman"/>
          <w:sz w:val="24"/>
          <w:szCs w:val="24"/>
        </w:rPr>
      </w:pPr>
    </w:p>
    <w:p w:rsidR="000B0A34" w:rsidRDefault="000B0A34" w:rsidP="000B0A34">
      <w:pPr>
        <w:pStyle w:val="ConsPlusTitle"/>
        <w:jc w:val="center"/>
        <w:rPr>
          <w:rFonts w:ascii="Times New Roman" w:hAnsi="Times New Roman" w:cs="Times New Roman"/>
          <w:sz w:val="24"/>
          <w:szCs w:val="24"/>
        </w:rPr>
      </w:pPr>
    </w:p>
    <w:p w:rsidR="000B0A34" w:rsidRDefault="000B0A34" w:rsidP="000B0A34">
      <w:pPr>
        <w:pStyle w:val="ConsPlusTitle"/>
        <w:jc w:val="center"/>
        <w:rPr>
          <w:rFonts w:ascii="Times New Roman" w:hAnsi="Times New Roman" w:cs="Times New Roman"/>
          <w:sz w:val="24"/>
          <w:szCs w:val="24"/>
        </w:rPr>
      </w:pPr>
    </w:p>
    <w:p w:rsidR="000B0A34" w:rsidRDefault="000B0A34" w:rsidP="000B0A34">
      <w:pPr>
        <w:pStyle w:val="ConsPlusTitle"/>
        <w:jc w:val="center"/>
        <w:rPr>
          <w:rFonts w:ascii="Times New Roman" w:hAnsi="Times New Roman" w:cs="Times New Roman"/>
          <w:sz w:val="24"/>
          <w:szCs w:val="24"/>
        </w:rPr>
      </w:pPr>
    </w:p>
    <w:p w:rsidR="000B0A34" w:rsidRDefault="000B0A34" w:rsidP="000B0A34">
      <w:pPr>
        <w:pStyle w:val="ConsPlusTitle"/>
        <w:jc w:val="center"/>
        <w:rPr>
          <w:rFonts w:ascii="Times New Roman" w:hAnsi="Times New Roman" w:cs="Times New Roman"/>
          <w:sz w:val="24"/>
          <w:szCs w:val="24"/>
        </w:rPr>
      </w:pPr>
    </w:p>
    <w:p w:rsidR="000B0A34" w:rsidRPr="00EF1D61" w:rsidRDefault="000B0A34" w:rsidP="000B0A34">
      <w:pPr>
        <w:pStyle w:val="ConsPlusTitle"/>
        <w:jc w:val="center"/>
        <w:rPr>
          <w:rFonts w:ascii="Times New Roman" w:hAnsi="Times New Roman" w:cs="Times New Roman"/>
          <w:sz w:val="24"/>
          <w:szCs w:val="24"/>
        </w:rPr>
      </w:pPr>
    </w:p>
    <w:p w:rsidR="000B0A34" w:rsidRPr="00EF1D61" w:rsidRDefault="000B0A34" w:rsidP="000B0A34">
      <w:pPr>
        <w:pStyle w:val="ConsPlusTitle"/>
        <w:jc w:val="center"/>
        <w:rPr>
          <w:rFonts w:ascii="Times New Roman" w:hAnsi="Times New Roman" w:cs="Times New Roman"/>
          <w:sz w:val="24"/>
          <w:szCs w:val="24"/>
        </w:rPr>
      </w:pPr>
    </w:p>
    <w:p w:rsidR="000B0A34" w:rsidRPr="00EF1D61" w:rsidRDefault="000B0A34" w:rsidP="000B0A34">
      <w:pPr>
        <w:pStyle w:val="ConsPlusTitle"/>
        <w:jc w:val="center"/>
        <w:rPr>
          <w:rFonts w:ascii="Times New Roman" w:hAnsi="Times New Roman" w:cs="Times New Roman"/>
          <w:sz w:val="24"/>
          <w:szCs w:val="24"/>
        </w:rPr>
      </w:pPr>
    </w:p>
    <w:p w:rsidR="000B0A34" w:rsidRPr="00EF1D61" w:rsidRDefault="000B0A34" w:rsidP="000B0A34">
      <w:pPr>
        <w:pStyle w:val="ConsPlusTitle"/>
        <w:jc w:val="center"/>
        <w:rPr>
          <w:rFonts w:ascii="Times New Roman" w:hAnsi="Times New Roman" w:cs="Times New Roman"/>
          <w:sz w:val="24"/>
          <w:szCs w:val="24"/>
        </w:rPr>
      </w:pPr>
    </w:p>
    <w:p w:rsidR="000B0A34" w:rsidRPr="00EF1D61" w:rsidRDefault="000B0A34" w:rsidP="000B0A34">
      <w:pPr>
        <w:pStyle w:val="ConsPlusTitle"/>
        <w:jc w:val="center"/>
        <w:rPr>
          <w:rFonts w:ascii="Times New Roman" w:hAnsi="Times New Roman" w:cs="Times New Roman"/>
          <w:sz w:val="24"/>
          <w:szCs w:val="24"/>
        </w:rPr>
      </w:pPr>
    </w:p>
    <w:p w:rsidR="000B0A34" w:rsidRPr="00EF1D61" w:rsidRDefault="000B0A34" w:rsidP="000B0A34">
      <w:pPr>
        <w:pStyle w:val="ConsPlusTitle"/>
        <w:jc w:val="center"/>
        <w:rPr>
          <w:rFonts w:ascii="Times New Roman" w:hAnsi="Times New Roman" w:cs="Times New Roman"/>
          <w:sz w:val="24"/>
          <w:szCs w:val="24"/>
        </w:rPr>
      </w:pPr>
    </w:p>
    <w:p w:rsidR="000B0A34" w:rsidRPr="00EF1D61" w:rsidRDefault="000B0A34" w:rsidP="000B0A34">
      <w:pPr>
        <w:pStyle w:val="ConsPlusTitle"/>
        <w:jc w:val="center"/>
        <w:rPr>
          <w:rFonts w:ascii="Times New Roman" w:hAnsi="Times New Roman" w:cs="Times New Roman"/>
          <w:sz w:val="24"/>
          <w:szCs w:val="24"/>
        </w:rPr>
      </w:pPr>
      <w:r w:rsidRPr="00EF1D61">
        <w:rPr>
          <w:rFonts w:ascii="Times New Roman" w:hAnsi="Times New Roman" w:cs="Times New Roman"/>
          <w:sz w:val="24"/>
          <w:szCs w:val="24"/>
        </w:rPr>
        <w:t>С.им.9 Января, 2023 г.</w:t>
      </w:r>
    </w:p>
    <w:p w:rsidR="00762E6A" w:rsidRPr="00762E6A" w:rsidRDefault="00762E6A" w:rsidP="00762E6A">
      <w:pPr>
        <w:pStyle w:val="ConsPlusNormal"/>
        <w:jc w:val="both"/>
        <w:rPr>
          <w:rFonts w:ascii="Times New Roman" w:hAnsi="Times New Roman" w:cs="Times New Roman"/>
          <w:sz w:val="24"/>
          <w:szCs w:val="24"/>
        </w:rPr>
      </w:pPr>
    </w:p>
    <w:p w:rsidR="00B95500" w:rsidRDefault="00B95500" w:rsidP="00762E6A">
      <w:pPr>
        <w:pStyle w:val="ConsPlusTitle"/>
        <w:jc w:val="center"/>
        <w:outlineLvl w:val="1"/>
        <w:rPr>
          <w:rFonts w:ascii="Times New Roman" w:hAnsi="Times New Roman" w:cs="Times New Roman"/>
          <w:sz w:val="24"/>
          <w:szCs w:val="24"/>
        </w:rPr>
      </w:pPr>
    </w:p>
    <w:p w:rsidR="00B95500" w:rsidRDefault="00B95500" w:rsidP="00762E6A">
      <w:pPr>
        <w:pStyle w:val="ConsPlusTitle"/>
        <w:jc w:val="center"/>
        <w:outlineLvl w:val="1"/>
        <w:rPr>
          <w:rFonts w:ascii="Times New Roman" w:hAnsi="Times New Roman" w:cs="Times New Roman"/>
          <w:sz w:val="24"/>
          <w:szCs w:val="24"/>
        </w:rPr>
      </w:pPr>
    </w:p>
    <w:p w:rsidR="009914E9" w:rsidRDefault="009914E9">
      <w:pPr>
        <w:rPr>
          <w:rFonts w:ascii="Times New Roman" w:eastAsiaTheme="minorEastAsia" w:hAnsi="Times New Roman" w:cs="Times New Roman"/>
          <w:b/>
          <w:sz w:val="24"/>
          <w:szCs w:val="24"/>
          <w:lang w:eastAsia="ru-RU"/>
        </w:rPr>
      </w:pPr>
      <w:r>
        <w:rPr>
          <w:rFonts w:ascii="Times New Roman" w:hAnsi="Times New Roman" w:cs="Times New Roman"/>
          <w:sz w:val="24"/>
          <w:szCs w:val="24"/>
        </w:rPr>
        <w:br w:type="page"/>
      </w:r>
    </w:p>
    <w:p w:rsidR="00762E6A" w:rsidRPr="00762E6A" w:rsidRDefault="00762E6A" w:rsidP="00762E6A">
      <w:pPr>
        <w:pStyle w:val="ConsPlusTitle"/>
        <w:jc w:val="center"/>
        <w:outlineLvl w:val="1"/>
        <w:rPr>
          <w:rFonts w:ascii="Times New Roman" w:hAnsi="Times New Roman" w:cs="Times New Roman"/>
          <w:sz w:val="24"/>
          <w:szCs w:val="24"/>
        </w:rPr>
      </w:pPr>
      <w:bookmarkStart w:id="1" w:name="_GoBack"/>
      <w:bookmarkEnd w:id="1"/>
      <w:r w:rsidRPr="00762E6A">
        <w:rPr>
          <w:rFonts w:ascii="Times New Roman" w:hAnsi="Times New Roman" w:cs="Times New Roman"/>
          <w:sz w:val="24"/>
          <w:szCs w:val="24"/>
        </w:rPr>
        <w:lastRenderedPageBreak/>
        <w:t>Общие положения</w:t>
      </w:r>
    </w:p>
    <w:p w:rsidR="00762E6A" w:rsidRPr="00762E6A" w:rsidRDefault="00762E6A" w:rsidP="00762E6A">
      <w:pPr>
        <w:pStyle w:val="ConsPlusNormal"/>
        <w:jc w:val="both"/>
        <w:rPr>
          <w:rFonts w:ascii="Times New Roman" w:hAnsi="Times New Roman" w:cs="Times New Roman"/>
          <w:sz w:val="24"/>
          <w:szCs w:val="24"/>
        </w:rPr>
      </w:pPr>
    </w:p>
    <w:p w:rsidR="004C48B6" w:rsidRDefault="004E3E8D" w:rsidP="004C48B6">
      <w:pPr>
        <w:suppressAutoHyphens/>
        <w:spacing w:after="0" w:line="240" w:lineRule="auto"/>
        <w:ind w:firstLine="708"/>
        <w:jc w:val="both"/>
        <w:outlineLvl w:val="0"/>
        <w:rPr>
          <w:rStyle w:val="fontstyle01"/>
          <w:rFonts w:ascii="Times New Roman" w:hAnsi="Times New Roman" w:cs="Times New Roman"/>
          <w:sz w:val="24"/>
          <w:szCs w:val="24"/>
        </w:rPr>
      </w:pPr>
      <w:r>
        <w:rPr>
          <w:rFonts w:ascii="Times New Roman" w:hAnsi="Times New Roman" w:cs="Times New Roman"/>
          <w:sz w:val="24"/>
          <w:szCs w:val="24"/>
        </w:rPr>
        <w:t xml:space="preserve">1. </w:t>
      </w:r>
      <w:r w:rsidR="00E54933">
        <w:rPr>
          <w:rFonts w:ascii="Times New Roman" w:hAnsi="Times New Roman" w:cs="Times New Roman"/>
          <w:sz w:val="24"/>
          <w:szCs w:val="24"/>
        </w:rPr>
        <w:t>Основная</w:t>
      </w:r>
      <w:r w:rsidR="00E54933" w:rsidRPr="00762E6A">
        <w:rPr>
          <w:rFonts w:ascii="Times New Roman" w:hAnsi="Times New Roman" w:cs="Times New Roman"/>
          <w:sz w:val="24"/>
          <w:szCs w:val="24"/>
        </w:rPr>
        <w:t xml:space="preserve"> образовательная программа </w:t>
      </w:r>
      <w:r w:rsidR="00E54933">
        <w:rPr>
          <w:rFonts w:ascii="Times New Roman" w:hAnsi="Times New Roman" w:cs="Times New Roman"/>
          <w:sz w:val="24"/>
          <w:szCs w:val="24"/>
        </w:rPr>
        <w:t>среднего общего образования (далее - О</w:t>
      </w:r>
      <w:r w:rsidR="00E54933" w:rsidRPr="00762E6A">
        <w:rPr>
          <w:rFonts w:ascii="Times New Roman" w:hAnsi="Times New Roman" w:cs="Times New Roman"/>
          <w:sz w:val="24"/>
          <w:szCs w:val="24"/>
        </w:rPr>
        <w:t xml:space="preserve">ОП </w:t>
      </w:r>
      <w:r w:rsidR="00E54933">
        <w:rPr>
          <w:rFonts w:ascii="Times New Roman" w:hAnsi="Times New Roman" w:cs="Times New Roman"/>
          <w:sz w:val="24"/>
          <w:szCs w:val="24"/>
        </w:rPr>
        <w:t>С</w:t>
      </w:r>
      <w:r w:rsidR="00E54933" w:rsidRPr="00762E6A">
        <w:rPr>
          <w:rFonts w:ascii="Times New Roman" w:hAnsi="Times New Roman" w:cs="Times New Roman"/>
          <w:sz w:val="24"/>
          <w:szCs w:val="24"/>
        </w:rPr>
        <w:t xml:space="preserve">ОО) </w:t>
      </w:r>
      <w:r w:rsidR="00B95500">
        <w:rPr>
          <w:rFonts w:ascii="Times New Roman" w:hAnsi="Times New Roman" w:cs="Times New Roman"/>
          <w:sz w:val="24"/>
          <w:szCs w:val="24"/>
        </w:rPr>
        <w:t>МБОУ «Красноуральская СОШ»</w:t>
      </w:r>
      <w:r w:rsidR="00E54933">
        <w:rPr>
          <w:rFonts w:ascii="Times New Roman" w:hAnsi="Times New Roman" w:cs="Times New Roman"/>
          <w:sz w:val="24"/>
          <w:szCs w:val="24"/>
        </w:rPr>
        <w:t xml:space="preserve">(далее – Организация) </w:t>
      </w:r>
      <w:r w:rsidR="004C48B6" w:rsidRPr="00E163D0">
        <w:rPr>
          <w:rFonts w:ascii="Times New Roman" w:hAnsi="Times New Roman"/>
          <w:sz w:val="24"/>
          <w:szCs w:val="24"/>
        </w:rPr>
        <w:t xml:space="preserve">разработана </w:t>
      </w:r>
      <w:r w:rsidR="004C48B6" w:rsidRPr="00E163D0">
        <w:rPr>
          <w:rStyle w:val="fontstyle01"/>
        </w:rPr>
        <w:t>в соответствии с</w:t>
      </w:r>
      <w:r w:rsidR="004C48B6" w:rsidRPr="00E163D0">
        <w:rPr>
          <w:rFonts w:ascii="TimesNewRomanPSMT" w:hAnsi="TimesNewRomanPSMT"/>
          <w:color w:val="000000"/>
        </w:rPr>
        <w:br/>
      </w:r>
      <w:r w:rsidR="004C48B6" w:rsidRPr="00E163D0">
        <w:rPr>
          <w:rStyle w:val="fontstyle01"/>
          <w:rFonts w:ascii="Times New Roman" w:hAnsi="Times New Roman"/>
          <w:sz w:val="24"/>
          <w:szCs w:val="24"/>
        </w:rPr>
        <w:t>• Федеральным законом №273-ФЗ от 29 декабря 2012 года «Об образовании в Российской Федерации»с изменениями и дополнениями;</w:t>
      </w:r>
      <w:r w:rsidR="004C48B6" w:rsidRPr="00E163D0">
        <w:rPr>
          <w:rFonts w:ascii="Times New Roman" w:hAnsi="Times New Roman"/>
          <w:color w:val="000000"/>
          <w:sz w:val="24"/>
          <w:szCs w:val="24"/>
        </w:rPr>
        <w:br/>
      </w:r>
      <w:r w:rsidR="004C48B6">
        <w:rPr>
          <w:rStyle w:val="fontstyle01"/>
          <w:rFonts w:ascii="Times New Roman" w:hAnsi="Times New Roman"/>
          <w:sz w:val="24"/>
          <w:szCs w:val="24"/>
        </w:rPr>
        <w:t>Также при реализации ООП С</w:t>
      </w:r>
      <w:r w:rsidR="004C48B6" w:rsidRPr="00E163D0">
        <w:rPr>
          <w:rStyle w:val="fontstyle01"/>
          <w:rFonts w:ascii="Times New Roman" w:hAnsi="Times New Roman"/>
          <w:sz w:val="24"/>
          <w:szCs w:val="24"/>
        </w:rPr>
        <w:t>ОО учтены требования</w:t>
      </w:r>
      <w:r w:rsidR="004C48B6" w:rsidRPr="00E163D0">
        <w:rPr>
          <w:rFonts w:ascii="Times New Roman" w:hAnsi="Times New Roman"/>
          <w:color w:val="000000"/>
          <w:sz w:val="24"/>
          <w:szCs w:val="24"/>
        </w:rPr>
        <w:br/>
      </w:r>
      <w:r w:rsidR="004C48B6" w:rsidRPr="00E163D0">
        <w:rPr>
          <w:rStyle w:val="fontstyle01"/>
          <w:rFonts w:ascii="Times New Roman" w:hAnsi="Times New Roman"/>
          <w:sz w:val="24"/>
          <w:szCs w:val="24"/>
        </w:rPr>
        <w:t>• 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корганизациям воспитания и обучения, отдыха и оздоровления детей и молодежи"",</w:t>
      </w:r>
      <w:r w:rsidR="004C48B6" w:rsidRPr="00E163D0">
        <w:rPr>
          <w:rFonts w:ascii="Times New Roman" w:hAnsi="Times New Roman"/>
          <w:color w:val="000000"/>
          <w:sz w:val="24"/>
          <w:szCs w:val="24"/>
        </w:rPr>
        <w:br/>
      </w:r>
      <w:r w:rsidR="004C48B6" w:rsidRPr="004C48B6">
        <w:rPr>
          <w:rStyle w:val="fontstyle01"/>
          <w:rFonts w:ascii="Times New Roman" w:hAnsi="Times New Roman" w:cs="Times New Roman"/>
          <w:sz w:val="24"/>
          <w:szCs w:val="24"/>
        </w:rPr>
        <w:t>• Постановления Главного государственного санитарного врача РФ от 28 января 2021 г. N 2 "Обутверждении санитарных правил и норм СанПиН 1.2.3685-21 "Гигиенические нормативы итребования к обеспечению безопасности и (или) безвредности для человека факторов средыобитания".</w:t>
      </w:r>
    </w:p>
    <w:p w:rsidR="003C37C5" w:rsidRPr="004C48B6" w:rsidRDefault="003C37C5" w:rsidP="003C37C5">
      <w:pPr>
        <w:suppressAutoHyphens/>
        <w:spacing w:after="0" w:line="240" w:lineRule="auto"/>
        <w:jc w:val="both"/>
        <w:outlineLvl w:val="0"/>
        <w:rPr>
          <w:rFonts w:ascii="Times New Roman" w:hAnsi="Times New Roman" w:cs="Times New Roman"/>
          <w:sz w:val="24"/>
          <w:szCs w:val="24"/>
        </w:rPr>
      </w:pPr>
      <w:r w:rsidRPr="004C48B6">
        <w:rPr>
          <w:rStyle w:val="fontstyle01"/>
          <w:rFonts w:ascii="Times New Roman" w:hAnsi="Times New Roman" w:cs="Times New Roman"/>
          <w:sz w:val="24"/>
          <w:szCs w:val="24"/>
        </w:rPr>
        <w:t>•</w:t>
      </w:r>
      <w:r>
        <w:rPr>
          <w:rStyle w:val="fontstyle01"/>
          <w:rFonts w:ascii="Times New Roman" w:hAnsi="Times New Roman" w:cs="Times New Roman"/>
          <w:sz w:val="24"/>
          <w:szCs w:val="24"/>
        </w:rPr>
        <w:t xml:space="preserve"> приказа от 23.11.2022 г. о№ 1014 «Об утверждении федеральной образовательной программы среднего общего образования»;</w:t>
      </w:r>
    </w:p>
    <w:p w:rsidR="004C48B6" w:rsidRPr="004C48B6" w:rsidRDefault="004C48B6" w:rsidP="003C37C5">
      <w:pPr>
        <w:pStyle w:val="ConsPlusNormal"/>
        <w:jc w:val="both"/>
        <w:rPr>
          <w:rFonts w:ascii="Times New Roman" w:hAnsi="Times New Roman" w:cs="Times New Roman"/>
          <w:sz w:val="24"/>
          <w:szCs w:val="24"/>
        </w:rPr>
      </w:pPr>
      <w:r w:rsidRPr="004C48B6">
        <w:rPr>
          <w:rStyle w:val="fontstyle01"/>
          <w:rFonts w:ascii="Times New Roman" w:hAnsi="Times New Roman" w:cs="Times New Roman"/>
          <w:sz w:val="24"/>
          <w:szCs w:val="24"/>
        </w:rPr>
        <w:t xml:space="preserve">• </w:t>
      </w:r>
      <w:r w:rsidRPr="004C48B6">
        <w:rPr>
          <w:rFonts w:ascii="Times New Roman" w:eastAsia="Calibri" w:hAnsi="Times New Roman" w:cs="Times New Roman"/>
          <w:sz w:val="24"/>
          <w:szCs w:val="24"/>
          <w:lang w:eastAsia="en-US"/>
        </w:rPr>
        <w:t xml:space="preserve"> приказа от 27.12.2023 № 1028 «О внесении изменений в некоторые приказы</w:t>
      </w:r>
      <w:r w:rsidRPr="004C48B6">
        <w:rPr>
          <w:rFonts w:ascii="Times New Roman" w:eastAsia="Calibri" w:hAnsi="Times New Roman" w:cs="Times New Roman"/>
          <w:sz w:val="24"/>
          <w:szCs w:val="24"/>
          <w:lang w:eastAsia="en-US"/>
        </w:rPr>
        <w:br/>
        <w:t>Министерства образования и науки Российской Федерации и Министерства</w:t>
      </w:r>
      <w:r w:rsidRPr="004C48B6">
        <w:rPr>
          <w:rFonts w:ascii="Times New Roman" w:eastAsia="Calibri" w:hAnsi="Times New Roman" w:cs="Times New Roman"/>
          <w:sz w:val="24"/>
          <w:szCs w:val="24"/>
          <w:lang w:eastAsia="en-US"/>
        </w:rPr>
        <w:br/>
        <w:t>просвещения Российской Федерации, касающиеся федеральных государственных</w:t>
      </w:r>
      <w:r w:rsidRPr="004C48B6">
        <w:rPr>
          <w:rFonts w:ascii="Times New Roman" w:eastAsia="Calibri" w:hAnsi="Times New Roman" w:cs="Times New Roman"/>
          <w:sz w:val="24"/>
          <w:szCs w:val="24"/>
          <w:lang w:eastAsia="en-US"/>
        </w:rPr>
        <w:br/>
        <w:t>образовательных стандартов основного общего образования и среднего общего</w:t>
      </w:r>
      <w:r w:rsidRPr="004C48B6">
        <w:rPr>
          <w:rFonts w:ascii="Times New Roman" w:eastAsia="Calibri" w:hAnsi="Times New Roman" w:cs="Times New Roman"/>
          <w:sz w:val="24"/>
          <w:szCs w:val="24"/>
          <w:lang w:eastAsia="en-US"/>
        </w:rPr>
        <w:br/>
        <w:t>образования»;</w:t>
      </w:r>
      <w:r w:rsidRPr="004C48B6">
        <w:rPr>
          <w:rFonts w:ascii="Times New Roman" w:eastAsia="Calibri" w:hAnsi="Times New Roman" w:cs="Times New Roman"/>
          <w:sz w:val="24"/>
          <w:szCs w:val="24"/>
          <w:lang w:eastAsia="en-US"/>
        </w:rPr>
        <w:br/>
        <w:t>- приказа от 01.02.2024 № 62 «О внесении изменений в некоторые приказы</w:t>
      </w:r>
      <w:r w:rsidRPr="004C48B6">
        <w:rPr>
          <w:rFonts w:ascii="Times New Roman" w:eastAsia="Calibri" w:hAnsi="Times New Roman" w:cs="Times New Roman"/>
          <w:sz w:val="24"/>
          <w:szCs w:val="24"/>
          <w:lang w:eastAsia="en-US"/>
        </w:rPr>
        <w:br/>
        <w:t>Министерства просвещения Российской Федерации, касающиеся федеральных</w:t>
      </w:r>
      <w:r w:rsidRPr="004C48B6">
        <w:rPr>
          <w:rFonts w:ascii="Times New Roman" w:eastAsia="Calibri" w:hAnsi="Times New Roman" w:cs="Times New Roman"/>
          <w:sz w:val="24"/>
          <w:szCs w:val="24"/>
          <w:lang w:eastAsia="en-US"/>
        </w:rPr>
        <w:br/>
        <w:t>образовательных программ основного общего образования и среднего общего</w:t>
      </w:r>
      <w:r w:rsidRPr="004C48B6">
        <w:rPr>
          <w:rFonts w:ascii="Times New Roman" w:eastAsia="Calibri" w:hAnsi="Times New Roman" w:cs="Times New Roman"/>
          <w:sz w:val="24"/>
          <w:szCs w:val="24"/>
          <w:lang w:eastAsia="en-US"/>
        </w:rPr>
        <w:br/>
        <w:t>образования»;</w:t>
      </w:r>
      <w:r w:rsidRPr="004C48B6">
        <w:rPr>
          <w:rFonts w:ascii="Times New Roman" w:eastAsia="Calibri" w:hAnsi="Times New Roman" w:cs="Times New Roman"/>
          <w:sz w:val="24"/>
          <w:szCs w:val="24"/>
          <w:lang w:eastAsia="en-US"/>
        </w:rPr>
        <w:br/>
        <w:t>- приказа от 19.01.2024 № 171 «О внесении изменений в некоторые приказы</w:t>
      </w:r>
      <w:r w:rsidRPr="004C48B6">
        <w:rPr>
          <w:rFonts w:ascii="Times New Roman" w:eastAsia="Calibri" w:hAnsi="Times New Roman" w:cs="Times New Roman"/>
          <w:sz w:val="24"/>
          <w:szCs w:val="24"/>
          <w:lang w:eastAsia="en-US"/>
        </w:rPr>
        <w:br/>
        <w:t>Министерства просвещения Российской Федерации, касающиеся федеральных</w:t>
      </w:r>
      <w:r w:rsidRPr="004C48B6">
        <w:rPr>
          <w:rFonts w:ascii="Times New Roman" w:eastAsia="Calibri" w:hAnsi="Times New Roman" w:cs="Times New Roman"/>
          <w:sz w:val="24"/>
          <w:szCs w:val="24"/>
          <w:lang w:eastAsia="en-US"/>
        </w:rPr>
        <w:br/>
        <w:t>образовательных программ начального общего образования, основного общего</w:t>
      </w:r>
      <w:r w:rsidRPr="004C48B6">
        <w:rPr>
          <w:rFonts w:ascii="Times New Roman" w:eastAsia="Calibri" w:hAnsi="Times New Roman" w:cs="Times New Roman"/>
          <w:sz w:val="24"/>
          <w:szCs w:val="24"/>
          <w:lang w:eastAsia="en-US"/>
        </w:rPr>
        <w:br/>
        <w:t>образования и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 Содержание </w:t>
      </w:r>
      <w:r w:rsidR="00E54933">
        <w:rPr>
          <w:rFonts w:ascii="Times New Roman" w:hAnsi="Times New Roman" w:cs="Times New Roman"/>
          <w:sz w:val="24"/>
          <w:szCs w:val="24"/>
        </w:rPr>
        <w:t>ООП</w:t>
      </w:r>
      <w:r w:rsidRPr="00B42010">
        <w:rPr>
          <w:rFonts w:ascii="Times New Roman" w:hAnsi="Times New Roman" w:cs="Times New Roman"/>
          <w:sz w:val="24"/>
          <w:szCs w:val="24"/>
        </w:rPr>
        <w:t xml:space="preserve"> СОО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воспитания,календарный план воспитательной работы), определяющей единые для Российской Федерации базовые объем и содержание образования уровня </w:t>
      </w:r>
      <w:r w:rsidR="00E54933">
        <w:rPr>
          <w:rFonts w:ascii="Times New Roman" w:hAnsi="Times New Roman" w:cs="Times New Roman"/>
          <w:sz w:val="24"/>
          <w:szCs w:val="24"/>
        </w:rPr>
        <w:t>среднего</w:t>
      </w:r>
      <w:r w:rsidRPr="00B42010">
        <w:rPr>
          <w:rFonts w:ascii="Times New Roman" w:hAnsi="Times New Roman" w:cs="Times New Roman"/>
          <w:sz w:val="24"/>
          <w:szCs w:val="24"/>
        </w:rPr>
        <w:t xml:space="preserve"> общего образования, планируемые результаты освоения образовательной программы.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3. </w:t>
      </w:r>
      <w:r w:rsidR="00E54933">
        <w:rPr>
          <w:rFonts w:ascii="Times New Roman" w:hAnsi="Times New Roman" w:cs="Times New Roman"/>
          <w:sz w:val="24"/>
          <w:szCs w:val="24"/>
        </w:rPr>
        <w:t>С</w:t>
      </w:r>
      <w:r w:rsidRPr="00B42010">
        <w:rPr>
          <w:rFonts w:ascii="Times New Roman" w:hAnsi="Times New Roman" w:cs="Times New Roman"/>
          <w:sz w:val="24"/>
          <w:szCs w:val="24"/>
        </w:rPr>
        <w:t xml:space="preserve">одержание и планируемые результаты разработанной </w:t>
      </w:r>
      <w:r w:rsidR="00E54933">
        <w:rPr>
          <w:rFonts w:ascii="Times New Roman" w:hAnsi="Times New Roman" w:cs="Times New Roman"/>
          <w:sz w:val="24"/>
          <w:szCs w:val="24"/>
        </w:rPr>
        <w:t>О</w:t>
      </w:r>
      <w:r w:rsidRPr="00B42010">
        <w:rPr>
          <w:rFonts w:ascii="Times New Roman" w:hAnsi="Times New Roman" w:cs="Times New Roman"/>
          <w:sz w:val="24"/>
          <w:szCs w:val="24"/>
        </w:rPr>
        <w:t>рганизацией ООП СОО не ниже соответствующих содержания и планируемых результатов ФО</w:t>
      </w:r>
      <w:r w:rsidR="00E54933">
        <w:rPr>
          <w:rFonts w:ascii="Times New Roman" w:hAnsi="Times New Roman" w:cs="Times New Roman"/>
          <w:sz w:val="24"/>
          <w:szCs w:val="24"/>
        </w:rPr>
        <w:t>О</w:t>
      </w:r>
      <w:r w:rsidRPr="00B42010">
        <w:rPr>
          <w:rFonts w:ascii="Times New Roman" w:hAnsi="Times New Roman" w:cs="Times New Roman"/>
          <w:sz w:val="24"/>
          <w:szCs w:val="24"/>
        </w:rPr>
        <w:t>П СОО.</w:t>
      </w:r>
    </w:p>
    <w:p w:rsidR="00B533B3" w:rsidRDefault="00B42010" w:rsidP="00B42010">
      <w:pPr>
        <w:pStyle w:val="ConsPlusNormal"/>
        <w:ind w:firstLine="540"/>
        <w:jc w:val="both"/>
        <w:rPr>
          <w:rFonts w:asciiTheme="minorHAnsi" w:eastAsiaTheme="minorHAnsi" w:hAnsiTheme="minorHAnsi" w:cstheme="minorBidi"/>
          <w:lang w:eastAsia="en-US"/>
        </w:rPr>
      </w:pPr>
      <w:r w:rsidRPr="00B42010">
        <w:rPr>
          <w:rFonts w:ascii="Times New Roman" w:hAnsi="Times New Roman" w:cs="Times New Roman"/>
          <w:sz w:val="24"/>
          <w:szCs w:val="24"/>
        </w:rPr>
        <w:t xml:space="preserve">4. При разработке ООП СОО </w:t>
      </w:r>
      <w:r w:rsidR="00E54933">
        <w:rPr>
          <w:rFonts w:ascii="Times New Roman" w:hAnsi="Times New Roman" w:cs="Times New Roman"/>
          <w:sz w:val="24"/>
          <w:szCs w:val="24"/>
        </w:rPr>
        <w:t>было предусмотрено</w:t>
      </w:r>
      <w:r w:rsidRPr="00B42010">
        <w:rPr>
          <w:rFonts w:ascii="Times New Roman" w:hAnsi="Times New Roman" w:cs="Times New Roman"/>
          <w:sz w:val="24"/>
          <w:szCs w:val="24"/>
        </w:rPr>
        <w:t xml:space="preserve"> непосредственное применение при реализации обязательной части ООП СОО федеральных рабочи</w:t>
      </w:r>
      <w:r w:rsidR="00B533B3">
        <w:rPr>
          <w:rFonts w:ascii="Times New Roman" w:hAnsi="Times New Roman" w:cs="Times New Roman"/>
          <w:sz w:val="24"/>
          <w:szCs w:val="24"/>
        </w:rPr>
        <w:t xml:space="preserve">х программ по учебным предметам </w:t>
      </w:r>
      <w:r w:rsidR="00B533B3" w:rsidRPr="00B533B3">
        <w:rPr>
          <w:rFonts w:ascii="Times New Roman" w:eastAsiaTheme="minorHAnsi" w:hAnsi="Times New Roman" w:cs="Times New Roman"/>
          <w:color w:val="000000"/>
          <w:sz w:val="24"/>
          <w:szCs w:val="24"/>
          <w:lang w:eastAsia="en-US"/>
        </w:rPr>
        <w:t>«Русский</w:t>
      </w:r>
      <w:r w:rsidR="00B533B3" w:rsidRPr="00B533B3">
        <w:rPr>
          <w:rFonts w:asciiTheme="minorHAnsi" w:eastAsiaTheme="minorHAnsi" w:hAnsiTheme="minorHAnsi" w:cstheme="minorBidi"/>
          <w:color w:val="000000"/>
          <w:sz w:val="24"/>
          <w:szCs w:val="24"/>
          <w:lang w:eastAsia="en-US"/>
        </w:rPr>
        <w:br/>
      </w:r>
      <w:r w:rsidR="00B533B3" w:rsidRPr="00B533B3">
        <w:rPr>
          <w:rFonts w:ascii="Times New Roman" w:eastAsiaTheme="minorHAnsi" w:hAnsi="Times New Roman" w:cs="Times New Roman"/>
          <w:color w:val="000000"/>
          <w:sz w:val="24"/>
          <w:szCs w:val="24"/>
          <w:lang w:eastAsia="en-US"/>
        </w:rPr>
        <w:t>язык», «Литература», «История», «Обществознание», «География» и «Основыбезопасности и защиты Родины».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5. </w:t>
      </w:r>
      <w:r w:rsidR="00080289">
        <w:rPr>
          <w:rFonts w:ascii="Times New Roman" w:hAnsi="Times New Roman" w:cs="Times New Roman"/>
          <w:sz w:val="24"/>
          <w:szCs w:val="24"/>
        </w:rPr>
        <w:t>О</w:t>
      </w:r>
      <w:r w:rsidRPr="00B42010">
        <w:rPr>
          <w:rFonts w:ascii="Times New Roman" w:hAnsi="Times New Roman" w:cs="Times New Roman"/>
          <w:sz w:val="24"/>
          <w:szCs w:val="24"/>
        </w:rPr>
        <w:t>ОП СОО включает три раздела: целевой, содержательный, организационный.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6. Целевой раздел определяет общее назначение, цели, задачи и планируемые результаты реализации </w:t>
      </w:r>
      <w:r w:rsidR="00080289">
        <w:rPr>
          <w:rFonts w:ascii="Times New Roman" w:hAnsi="Times New Roman" w:cs="Times New Roman"/>
          <w:sz w:val="24"/>
          <w:szCs w:val="24"/>
        </w:rPr>
        <w:t>О</w:t>
      </w:r>
      <w:r w:rsidRPr="00B42010">
        <w:rPr>
          <w:rFonts w:ascii="Times New Roman" w:hAnsi="Times New Roman" w:cs="Times New Roman"/>
          <w:sz w:val="24"/>
          <w:szCs w:val="24"/>
        </w:rPr>
        <w:t>ОП СОО, а также способы определения достижения этих целей и результатов.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7. Целевой раздел </w:t>
      </w:r>
      <w:r w:rsidR="00080289">
        <w:rPr>
          <w:rFonts w:ascii="Times New Roman" w:hAnsi="Times New Roman" w:cs="Times New Roman"/>
          <w:sz w:val="24"/>
          <w:szCs w:val="24"/>
        </w:rPr>
        <w:t>О</w:t>
      </w:r>
      <w:r w:rsidRPr="00B42010">
        <w:rPr>
          <w:rFonts w:ascii="Times New Roman" w:hAnsi="Times New Roman" w:cs="Times New Roman"/>
          <w:sz w:val="24"/>
          <w:szCs w:val="24"/>
        </w:rPr>
        <w:t xml:space="preserve">ОП </w:t>
      </w:r>
      <w:r w:rsidR="00080289">
        <w:rPr>
          <w:rFonts w:ascii="Times New Roman" w:hAnsi="Times New Roman" w:cs="Times New Roman"/>
          <w:sz w:val="24"/>
          <w:szCs w:val="24"/>
        </w:rPr>
        <w:t>С</w:t>
      </w:r>
      <w:r w:rsidRPr="00B42010">
        <w:rPr>
          <w:rFonts w:ascii="Times New Roman" w:hAnsi="Times New Roman" w:cs="Times New Roman"/>
          <w:sz w:val="24"/>
          <w:szCs w:val="24"/>
        </w:rPr>
        <w:t>ОО включает: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пояснительную записку;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планируемые результаты освоения обучающимися </w:t>
      </w:r>
      <w:r w:rsidR="00080289">
        <w:rPr>
          <w:rFonts w:ascii="Times New Roman" w:hAnsi="Times New Roman" w:cs="Times New Roman"/>
          <w:sz w:val="24"/>
          <w:szCs w:val="24"/>
        </w:rPr>
        <w:t>О</w:t>
      </w:r>
      <w:r w:rsidRPr="00B42010">
        <w:rPr>
          <w:rFonts w:ascii="Times New Roman" w:hAnsi="Times New Roman" w:cs="Times New Roman"/>
          <w:sz w:val="24"/>
          <w:szCs w:val="24"/>
        </w:rPr>
        <w:t>ОП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систему оценки достижения планируемых результатов освоения </w:t>
      </w:r>
      <w:r w:rsidR="00080289">
        <w:rPr>
          <w:rFonts w:ascii="Times New Roman" w:hAnsi="Times New Roman" w:cs="Times New Roman"/>
          <w:sz w:val="24"/>
          <w:szCs w:val="24"/>
        </w:rPr>
        <w:t>О</w:t>
      </w:r>
      <w:r w:rsidRPr="00B42010">
        <w:rPr>
          <w:rFonts w:ascii="Times New Roman" w:hAnsi="Times New Roman" w:cs="Times New Roman"/>
          <w:sz w:val="24"/>
          <w:szCs w:val="24"/>
        </w:rPr>
        <w:t>ОП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 xml:space="preserve">8. Содержательный раздел </w:t>
      </w:r>
      <w:r w:rsidR="00080289">
        <w:rPr>
          <w:rFonts w:ascii="Times New Roman" w:hAnsi="Times New Roman" w:cs="Times New Roman"/>
          <w:sz w:val="24"/>
          <w:szCs w:val="24"/>
        </w:rPr>
        <w:t>ООПС</w:t>
      </w:r>
      <w:r w:rsidRPr="00B42010">
        <w:rPr>
          <w:rFonts w:ascii="Times New Roman" w:hAnsi="Times New Roman" w:cs="Times New Roman"/>
          <w:sz w:val="24"/>
          <w:szCs w:val="24"/>
        </w:rPr>
        <w:t>ОО включает следующие программы, ориентированные на достижение предметных, метапредметных и личностных результатов: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рабочие программы учебных предметов;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программу формирования универсальных учебных действий у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рабочую программу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9. </w:t>
      </w:r>
      <w:r w:rsidR="00AB1326">
        <w:rPr>
          <w:rFonts w:ascii="Times New Roman" w:hAnsi="Times New Roman" w:cs="Times New Roman"/>
          <w:sz w:val="24"/>
          <w:szCs w:val="24"/>
        </w:rPr>
        <w:t>Р</w:t>
      </w:r>
      <w:r w:rsidRPr="00B42010">
        <w:rPr>
          <w:rFonts w:ascii="Times New Roman" w:hAnsi="Times New Roman" w:cs="Times New Roman"/>
          <w:sz w:val="24"/>
          <w:szCs w:val="24"/>
        </w:rPr>
        <w:t xml:space="preserve">абочие программы учебных предметов обеспечивают достижение планируемых результатов освоения </w:t>
      </w:r>
      <w:r w:rsidR="00080289">
        <w:rPr>
          <w:rFonts w:ascii="Times New Roman" w:hAnsi="Times New Roman" w:cs="Times New Roman"/>
          <w:sz w:val="24"/>
          <w:szCs w:val="24"/>
        </w:rPr>
        <w:t xml:space="preserve">ООП </w:t>
      </w:r>
      <w:r w:rsidRPr="00B42010">
        <w:rPr>
          <w:rFonts w:ascii="Times New Roman" w:hAnsi="Times New Roman" w:cs="Times New Roman"/>
          <w:sz w:val="24"/>
          <w:szCs w:val="24"/>
        </w:rPr>
        <w:t>СОО и разработаны на основе требований ФГОС СОО к результатам освоения программы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10. Программа формирования универсальных учебных действий у обучающихся содержит: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11. </w:t>
      </w:r>
      <w:r w:rsidR="00AB1326">
        <w:rPr>
          <w:rFonts w:ascii="Times New Roman" w:hAnsi="Times New Roman" w:cs="Times New Roman"/>
          <w:sz w:val="24"/>
          <w:szCs w:val="24"/>
        </w:rPr>
        <w:t>Р</w:t>
      </w:r>
      <w:r w:rsidRPr="00B42010">
        <w:rPr>
          <w:rFonts w:ascii="Times New Roman" w:hAnsi="Times New Roman" w:cs="Times New Roman"/>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12. </w:t>
      </w:r>
      <w:r w:rsidR="00AB1326">
        <w:rPr>
          <w:rFonts w:ascii="Times New Roman" w:hAnsi="Times New Roman" w:cs="Times New Roman"/>
          <w:sz w:val="24"/>
          <w:szCs w:val="24"/>
        </w:rPr>
        <w:t>Р</w:t>
      </w:r>
      <w:r w:rsidRPr="00B42010">
        <w:rPr>
          <w:rFonts w:ascii="Times New Roman" w:hAnsi="Times New Roman" w:cs="Times New Roman"/>
          <w:sz w:val="24"/>
          <w:szCs w:val="24"/>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13. </w:t>
      </w:r>
      <w:r w:rsidR="00AB1326">
        <w:rPr>
          <w:rFonts w:ascii="Times New Roman" w:hAnsi="Times New Roman" w:cs="Times New Roman"/>
          <w:sz w:val="24"/>
          <w:szCs w:val="24"/>
        </w:rPr>
        <w:t>Р</w:t>
      </w:r>
      <w:r w:rsidRPr="00B42010">
        <w:rPr>
          <w:rFonts w:ascii="Times New Roman" w:hAnsi="Times New Roman" w:cs="Times New Roman"/>
          <w:sz w:val="24"/>
          <w:szCs w:val="24"/>
        </w:rPr>
        <w:t>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14. Организационный раздел </w:t>
      </w:r>
      <w:r w:rsidR="00080289">
        <w:rPr>
          <w:rFonts w:ascii="Times New Roman" w:hAnsi="Times New Roman" w:cs="Times New Roman"/>
          <w:sz w:val="24"/>
          <w:szCs w:val="24"/>
        </w:rPr>
        <w:t>ООП С</w:t>
      </w:r>
      <w:r w:rsidRPr="00B42010">
        <w:rPr>
          <w:rFonts w:ascii="Times New Roman" w:hAnsi="Times New Roman" w:cs="Times New Roman"/>
          <w:sz w:val="24"/>
          <w:szCs w:val="24"/>
        </w:rPr>
        <w:t>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учебный план;</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 внеурочной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календарный учебный график;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календарный план воспитательной работы.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15. </w:t>
      </w:r>
      <w:r w:rsidR="00AB1326">
        <w:rPr>
          <w:rFonts w:ascii="Times New Roman" w:hAnsi="Times New Roman" w:cs="Times New Roman"/>
          <w:sz w:val="24"/>
          <w:szCs w:val="24"/>
        </w:rPr>
        <w:t>К</w:t>
      </w:r>
      <w:r w:rsidRPr="00B42010">
        <w:rPr>
          <w:rFonts w:ascii="Times New Roman" w:hAnsi="Times New Roman" w:cs="Times New Roman"/>
          <w:sz w:val="24"/>
          <w:szCs w:val="24"/>
        </w:rPr>
        <w:t xml:space="preserve">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w:t>
      </w:r>
      <w:r w:rsidR="00080289">
        <w:rPr>
          <w:rFonts w:ascii="Times New Roman" w:hAnsi="Times New Roman" w:cs="Times New Roman"/>
          <w:sz w:val="24"/>
          <w:szCs w:val="24"/>
        </w:rPr>
        <w:t>Организация</w:t>
      </w:r>
      <w:r w:rsidRPr="00B42010">
        <w:rPr>
          <w:rFonts w:ascii="Times New Roman" w:hAnsi="Times New Roman" w:cs="Times New Roman"/>
          <w:sz w:val="24"/>
          <w:szCs w:val="24"/>
        </w:rPr>
        <w:t xml:space="preserve"> принимает участие в учебном году или периоде обучения.</w:t>
      </w:r>
    </w:p>
    <w:p w:rsidR="00B42010" w:rsidRPr="00B42010" w:rsidRDefault="00B42010" w:rsidP="00B42010">
      <w:pPr>
        <w:pStyle w:val="ConsPlusNormal"/>
        <w:ind w:firstLine="540"/>
        <w:jc w:val="both"/>
        <w:rPr>
          <w:rFonts w:ascii="Times New Roman" w:hAnsi="Times New Roman" w:cs="Times New Roman"/>
          <w:sz w:val="24"/>
          <w:szCs w:val="24"/>
        </w:rPr>
      </w:pPr>
    </w:p>
    <w:p w:rsidR="00B42010" w:rsidRPr="00AD4B4D" w:rsidRDefault="00B42010" w:rsidP="00AD4B4D">
      <w:pPr>
        <w:pStyle w:val="ConsPlusNormal"/>
        <w:ind w:firstLine="540"/>
        <w:jc w:val="center"/>
        <w:rPr>
          <w:rFonts w:ascii="Times New Roman" w:hAnsi="Times New Roman" w:cs="Times New Roman"/>
          <w:b/>
          <w:bCs/>
          <w:sz w:val="24"/>
          <w:szCs w:val="24"/>
        </w:rPr>
      </w:pPr>
      <w:r w:rsidRPr="00AD4B4D">
        <w:rPr>
          <w:rFonts w:ascii="Times New Roman" w:hAnsi="Times New Roman" w:cs="Times New Roman"/>
          <w:b/>
          <w:bCs/>
          <w:sz w:val="24"/>
          <w:szCs w:val="24"/>
        </w:rPr>
        <w:t xml:space="preserve">I. Целевой раздел </w:t>
      </w:r>
      <w:r w:rsidR="00080289" w:rsidRPr="00AD4B4D">
        <w:rPr>
          <w:rFonts w:ascii="Times New Roman" w:hAnsi="Times New Roman" w:cs="Times New Roman"/>
          <w:b/>
          <w:bCs/>
          <w:sz w:val="24"/>
          <w:szCs w:val="24"/>
        </w:rPr>
        <w:t xml:space="preserve">ООП </w:t>
      </w:r>
      <w:r w:rsidRPr="00AD4B4D">
        <w:rPr>
          <w:rFonts w:ascii="Times New Roman" w:hAnsi="Times New Roman" w:cs="Times New Roman"/>
          <w:b/>
          <w:bCs/>
          <w:sz w:val="24"/>
          <w:szCs w:val="24"/>
        </w:rPr>
        <w:t>СОО</w:t>
      </w:r>
    </w:p>
    <w:p w:rsidR="00B42010" w:rsidRPr="00B42010" w:rsidRDefault="00B42010" w:rsidP="00B42010">
      <w:pPr>
        <w:pStyle w:val="ConsPlusNormal"/>
        <w:ind w:firstLine="540"/>
        <w:jc w:val="both"/>
        <w:rPr>
          <w:rFonts w:ascii="Times New Roman" w:hAnsi="Times New Roman" w:cs="Times New Roman"/>
          <w:sz w:val="24"/>
          <w:szCs w:val="24"/>
        </w:rPr>
      </w:pPr>
    </w:p>
    <w:p w:rsidR="00B42010" w:rsidRPr="00204BAE" w:rsidRDefault="00B42010" w:rsidP="00B42010">
      <w:pPr>
        <w:pStyle w:val="ConsPlusNormal"/>
        <w:ind w:firstLine="540"/>
        <w:jc w:val="both"/>
        <w:rPr>
          <w:rFonts w:ascii="Times New Roman" w:hAnsi="Times New Roman" w:cs="Times New Roman"/>
          <w:b/>
          <w:bCs/>
          <w:sz w:val="24"/>
          <w:szCs w:val="24"/>
        </w:rPr>
      </w:pPr>
      <w:r w:rsidRPr="00204BAE">
        <w:rPr>
          <w:rFonts w:ascii="Times New Roman" w:hAnsi="Times New Roman" w:cs="Times New Roman"/>
          <w:b/>
          <w:bCs/>
          <w:sz w:val="24"/>
          <w:szCs w:val="24"/>
        </w:rPr>
        <w:t>16. Пояснительная записка.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16.1. </w:t>
      </w:r>
      <w:r w:rsidR="00080289">
        <w:rPr>
          <w:rFonts w:ascii="Times New Roman" w:hAnsi="Times New Roman" w:cs="Times New Roman"/>
          <w:sz w:val="24"/>
          <w:szCs w:val="24"/>
        </w:rPr>
        <w:t xml:space="preserve">ООП </w:t>
      </w:r>
      <w:r w:rsidRPr="00B42010">
        <w:rPr>
          <w:rFonts w:ascii="Times New Roman" w:hAnsi="Times New Roman" w:cs="Times New Roman"/>
          <w:sz w:val="24"/>
          <w:szCs w:val="24"/>
        </w:rPr>
        <w:t>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16.2. Целями реализации </w:t>
      </w:r>
      <w:r w:rsidR="00080289">
        <w:rPr>
          <w:rFonts w:ascii="Times New Roman" w:hAnsi="Times New Roman" w:cs="Times New Roman"/>
          <w:sz w:val="24"/>
          <w:szCs w:val="24"/>
        </w:rPr>
        <w:t xml:space="preserve">ООП </w:t>
      </w:r>
      <w:r w:rsidRPr="00B42010">
        <w:rPr>
          <w:rFonts w:ascii="Times New Roman" w:hAnsi="Times New Roman" w:cs="Times New Roman"/>
          <w:sz w:val="24"/>
          <w:szCs w:val="24"/>
        </w:rPr>
        <w:t>СОО являются: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российской гражданской идентичности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16.3. Достижение поставленных целей реализации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предусматривает решение следующих основных задач:</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обеспечение преемственности основного общего и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достижение планируемых результатов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всеми обучающимися, в том числе обучающимися с ограниченными возможностями здоровья (далее - ОВЗ);</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обеспечение доступности получения качественного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16.4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учитывает следующие принципы: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принцип учёта ФГОС СОО: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принцип учёта ведущей деятельности обучающегося: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принцип индивидуализации обучения: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предусматривает возможность и </w:t>
      </w:r>
      <w:r w:rsidRPr="00B42010">
        <w:rPr>
          <w:rFonts w:ascii="Times New Roman" w:hAnsi="Times New Roman" w:cs="Times New Roman"/>
          <w:sz w:val="24"/>
          <w:szCs w:val="24"/>
        </w:rPr>
        <w:lastRenderedPageBreak/>
        <w:t>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принцип интеграции обучения и воспитания: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w:t>
      </w:r>
      <w:r w:rsidR="00AB1326">
        <w:rPr>
          <w:rFonts w:ascii="Times New Roman" w:hAnsi="Times New Roman" w:cs="Times New Roman"/>
          <w:sz w:val="24"/>
          <w:szCs w:val="24"/>
        </w:rPr>
        <w:t>соответствуют</w:t>
      </w:r>
      <w:r w:rsidRPr="00B42010">
        <w:rPr>
          <w:rFonts w:ascii="Times New Roman" w:hAnsi="Times New Roman" w:cs="Times New Roman"/>
          <w:sz w:val="24"/>
          <w:szCs w:val="24"/>
        </w:rPr>
        <w:t xml:space="preserve"> требованиям, предусмотренным санитарными правилами и нормами СанПиН 1.2.3685-21 </w:t>
      </w:r>
      <w:r w:rsidR="00AB1326">
        <w:rPr>
          <w:rFonts w:ascii="Times New Roman" w:hAnsi="Times New Roman" w:cs="Times New Roman"/>
          <w:sz w:val="24"/>
          <w:szCs w:val="24"/>
        </w:rPr>
        <w:t>«</w:t>
      </w:r>
      <w:r w:rsidRPr="00B42010">
        <w:rPr>
          <w:rFonts w:ascii="Times New Roman" w:hAnsi="Times New Roman" w:cs="Times New Roman"/>
          <w:sz w:val="24"/>
          <w:szCs w:val="24"/>
        </w:rPr>
        <w:t>Гигиенические нормативы и требования к обеспечению безопасности и (или) безвредности для человека факторов среды обитания</w:t>
      </w:r>
      <w:r w:rsidR="00AB1326">
        <w:rPr>
          <w:rFonts w:ascii="Times New Roman" w:hAnsi="Times New Roman" w:cs="Times New Roman"/>
          <w:sz w:val="24"/>
          <w:szCs w:val="24"/>
        </w:rPr>
        <w:t>»</w:t>
      </w:r>
      <w:r w:rsidRPr="00B42010">
        <w:rPr>
          <w:rFonts w:ascii="Times New Roman" w:hAnsi="Times New Roman" w:cs="Times New Roman"/>
          <w:sz w:val="24"/>
          <w:szCs w:val="24"/>
        </w:rPr>
        <w:t xml:space="preserve">,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w:t>
      </w:r>
      <w:r w:rsidR="00AB1326">
        <w:rPr>
          <w:rFonts w:ascii="Times New Roman" w:hAnsi="Times New Roman" w:cs="Times New Roman"/>
          <w:sz w:val="24"/>
          <w:szCs w:val="24"/>
        </w:rPr>
        <w:t>«</w:t>
      </w:r>
      <w:r w:rsidRPr="00B42010">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r w:rsidR="00AB1326">
        <w:rPr>
          <w:rFonts w:ascii="Times New Roman" w:hAnsi="Times New Roman" w:cs="Times New Roman"/>
          <w:sz w:val="24"/>
          <w:szCs w:val="24"/>
        </w:rPr>
        <w:t>»</w:t>
      </w:r>
      <w:r w:rsidRPr="00B42010">
        <w:rPr>
          <w:rFonts w:ascii="Times New Roman" w:hAnsi="Times New Roman" w:cs="Times New Roman"/>
          <w:sz w:val="24"/>
          <w:szCs w:val="24"/>
        </w:rPr>
        <w:t>,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16.5.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B42010" w:rsidRPr="00204BAE" w:rsidRDefault="00B42010" w:rsidP="00B42010">
      <w:pPr>
        <w:pStyle w:val="ConsPlusNormal"/>
        <w:ind w:firstLine="540"/>
        <w:jc w:val="both"/>
        <w:rPr>
          <w:rFonts w:ascii="Times New Roman" w:hAnsi="Times New Roman" w:cs="Times New Roman"/>
          <w:b/>
          <w:bCs/>
          <w:sz w:val="24"/>
          <w:szCs w:val="24"/>
        </w:rPr>
      </w:pPr>
      <w:r w:rsidRPr="00204BAE">
        <w:rPr>
          <w:rFonts w:ascii="Times New Roman" w:hAnsi="Times New Roman" w:cs="Times New Roman"/>
          <w:b/>
          <w:bCs/>
          <w:sz w:val="24"/>
          <w:szCs w:val="24"/>
        </w:rPr>
        <w:t xml:space="preserve">17. Планируемые результаты освоения </w:t>
      </w:r>
      <w:r w:rsidR="00080289" w:rsidRPr="00204BAE">
        <w:rPr>
          <w:rFonts w:ascii="Times New Roman" w:hAnsi="Times New Roman" w:cs="Times New Roman"/>
          <w:b/>
          <w:bCs/>
          <w:sz w:val="24"/>
          <w:szCs w:val="24"/>
        </w:rPr>
        <w:t>ООП СОО</w:t>
      </w:r>
      <w:r w:rsidRPr="00204BAE">
        <w:rPr>
          <w:rFonts w:ascii="Times New Roman" w:hAnsi="Times New Roman" w:cs="Times New Roman"/>
          <w:b/>
          <w:bCs/>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17.1. Планируемые результаты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17.2. Требования к личностным результатам освоения обучающимися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w:t>
      </w:r>
      <w:r w:rsidRPr="00B42010">
        <w:rPr>
          <w:rFonts w:ascii="Times New Roman" w:hAnsi="Times New Roman" w:cs="Times New Roman"/>
          <w:sz w:val="24"/>
          <w:szCs w:val="24"/>
        </w:rPr>
        <w:lastRenderedPageBreak/>
        <w:t>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Личностные результаты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Личностные результаты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отражают готовность обучающихся руководствоваться системой позитивных ценностных ориентации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17.3. Метапредметные результаты включают: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их использовать в учебной, познавательной и социальной практике;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овладение навыками учебно-исследовательской, проектной и социальной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познавательными универсальными учебными действиями;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коммуникативными универсальными учебными действиями;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регулятивными универсальными учебными действиями.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17.5. Предметные результаты включают: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Требования к предметным результатам: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сформулированы в деятельностной форме с усилением акцента на применение знаний и конкретные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определяют минимум содержания гарантированного государством основного общего </w:t>
      </w:r>
      <w:r w:rsidRPr="00B42010">
        <w:rPr>
          <w:rFonts w:ascii="Times New Roman" w:hAnsi="Times New Roman" w:cs="Times New Roman"/>
          <w:sz w:val="24"/>
          <w:szCs w:val="24"/>
        </w:rPr>
        <w:lastRenderedPageBreak/>
        <w:t>образования, построенного в логике изучения каждого учебного предмета;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определяют требования к результатам освоения программ основного общего образования по учебным предметам </w:t>
      </w:r>
      <w:r w:rsidR="00380019">
        <w:rPr>
          <w:rFonts w:ascii="Times New Roman" w:hAnsi="Times New Roman" w:cs="Times New Roman"/>
          <w:sz w:val="24"/>
          <w:szCs w:val="24"/>
        </w:rPr>
        <w:t>«</w:t>
      </w:r>
      <w:r w:rsidRPr="00B42010">
        <w:rPr>
          <w:rFonts w:ascii="Times New Roman" w:hAnsi="Times New Roman" w:cs="Times New Roman"/>
          <w:sz w:val="24"/>
          <w:szCs w:val="24"/>
        </w:rPr>
        <w:t>Русский язык</w:t>
      </w:r>
      <w:r w:rsidR="00380019">
        <w:rPr>
          <w:rFonts w:ascii="Times New Roman" w:hAnsi="Times New Roman" w:cs="Times New Roman"/>
          <w:sz w:val="24"/>
          <w:szCs w:val="24"/>
        </w:rPr>
        <w:t>»</w:t>
      </w:r>
      <w:r w:rsidRPr="00B42010">
        <w:rPr>
          <w:rFonts w:ascii="Times New Roman" w:hAnsi="Times New Roman" w:cs="Times New Roman"/>
          <w:sz w:val="24"/>
          <w:szCs w:val="24"/>
        </w:rPr>
        <w:t xml:space="preserve">, </w:t>
      </w:r>
      <w:r w:rsidR="00380019">
        <w:rPr>
          <w:rFonts w:ascii="Times New Roman" w:hAnsi="Times New Roman" w:cs="Times New Roman"/>
          <w:sz w:val="24"/>
          <w:szCs w:val="24"/>
        </w:rPr>
        <w:t>«</w:t>
      </w:r>
      <w:r w:rsidRPr="00B42010">
        <w:rPr>
          <w:rFonts w:ascii="Times New Roman" w:hAnsi="Times New Roman" w:cs="Times New Roman"/>
          <w:sz w:val="24"/>
          <w:szCs w:val="24"/>
        </w:rPr>
        <w:t>Литература</w:t>
      </w:r>
      <w:r w:rsidR="00380019">
        <w:rPr>
          <w:rFonts w:ascii="Times New Roman" w:hAnsi="Times New Roman" w:cs="Times New Roman"/>
          <w:sz w:val="24"/>
          <w:szCs w:val="24"/>
        </w:rPr>
        <w:t>»</w:t>
      </w:r>
      <w:r w:rsidRPr="00B42010">
        <w:rPr>
          <w:rFonts w:ascii="Times New Roman" w:hAnsi="Times New Roman" w:cs="Times New Roman"/>
          <w:sz w:val="24"/>
          <w:szCs w:val="24"/>
        </w:rPr>
        <w:t xml:space="preserve">, </w:t>
      </w:r>
      <w:r w:rsidR="00380019">
        <w:rPr>
          <w:rFonts w:ascii="Times New Roman" w:hAnsi="Times New Roman" w:cs="Times New Roman"/>
          <w:sz w:val="24"/>
          <w:szCs w:val="24"/>
        </w:rPr>
        <w:t>«</w:t>
      </w:r>
      <w:r w:rsidRPr="00B42010">
        <w:rPr>
          <w:rFonts w:ascii="Times New Roman" w:hAnsi="Times New Roman" w:cs="Times New Roman"/>
          <w:sz w:val="24"/>
          <w:szCs w:val="24"/>
        </w:rPr>
        <w:t>История</w:t>
      </w:r>
      <w:r w:rsidR="00380019">
        <w:rPr>
          <w:rFonts w:ascii="Times New Roman" w:hAnsi="Times New Roman" w:cs="Times New Roman"/>
          <w:sz w:val="24"/>
          <w:szCs w:val="24"/>
        </w:rPr>
        <w:t>»</w:t>
      </w:r>
      <w:r w:rsidRPr="00B42010">
        <w:rPr>
          <w:rFonts w:ascii="Times New Roman" w:hAnsi="Times New Roman" w:cs="Times New Roman"/>
          <w:sz w:val="24"/>
          <w:szCs w:val="24"/>
        </w:rPr>
        <w:t xml:space="preserve">, </w:t>
      </w:r>
      <w:r w:rsidR="00380019">
        <w:rPr>
          <w:rFonts w:ascii="Times New Roman" w:hAnsi="Times New Roman" w:cs="Times New Roman"/>
          <w:sz w:val="24"/>
          <w:szCs w:val="24"/>
        </w:rPr>
        <w:t>«</w:t>
      </w:r>
      <w:r w:rsidRPr="00B42010">
        <w:rPr>
          <w:rFonts w:ascii="Times New Roman" w:hAnsi="Times New Roman" w:cs="Times New Roman"/>
          <w:sz w:val="24"/>
          <w:szCs w:val="24"/>
        </w:rPr>
        <w:t>Обществознание</w:t>
      </w:r>
      <w:r w:rsidR="00380019">
        <w:rPr>
          <w:rFonts w:ascii="Times New Roman" w:hAnsi="Times New Roman" w:cs="Times New Roman"/>
          <w:sz w:val="24"/>
          <w:szCs w:val="24"/>
        </w:rPr>
        <w:t>»</w:t>
      </w:r>
      <w:r w:rsidRPr="00B42010">
        <w:rPr>
          <w:rFonts w:ascii="Times New Roman" w:hAnsi="Times New Roman" w:cs="Times New Roman"/>
          <w:sz w:val="24"/>
          <w:szCs w:val="24"/>
        </w:rPr>
        <w:t xml:space="preserve">, </w:t>
      </w:r>
      <w:r w:rsidR="00380019">
        <w:rPr>
          <w:rFonts w:ascii="Times New Roman" w:hAnsi="Times New Roman" w:cs="Times New Roman"/>
          <w:sz w:val="24"/>
          <w:szCs w:val="24"/>
        </w:rPr>
        <w:t>«</w:t>
      </w:r>
      <w:r w:rsidRPr="00B42010">
        <w:rPr>
          <w:rFonts w:ascii="Times New Roman" w:hAnsi="Times New Roman" w:cs="Times New Roman"/>
          <w:sz w:val="24"/>
          <w:szCs w:val="24"/>
        </w:rPr>
        <w:t>География</w:t>
      </w:r>
      <w:r w:rsidR="00380019">
        <w:rPr>
          <w:rFonts w:ascii="Times New Roman" w:hAnsi="Times New Roman" w:cs="Times New Roman"/>
          <w:sz w:val="24"/>
          <w:szCs w:val="24"/>
        </w:rPr>
        <w:t>»</w:t>
      </w:r>
      <w:r w:rsidRPr="00B42010">
        <w:rPr>
          <w:rFonts w:ascii="Times New Roman" w:hAnsi="Times New Roman" w:cs="Times New Roman"/>
          <w:sz w:val="24"/>
          <w:szCs w:val="24"/>
        </w:rPr>
        <w:t xml:space="preserve">, </w:t>
      </w:r>
      <w:r w:rsidR="00380019">
        <w:rPr>
          <w:rFonts w:ascii="Times New Roman" w:hAnsi="Times New Roman" w:cs="Times New Roman"/>
          <w:sz w:val="24"/>
          <w:szCs w:val="24"/>
        </w:rPr>
        <w:t>«</w:t>
      </w:r>
      <w:r w:rsidRPr="00B42010">
        <w:rPr>
          <w:rFonts w:ascii="Times New Roman" w:hAnsi="Times New Roman" w:cs="Times New Roman"/>
          <w:sz w:val="24"/>
          <w:szCs w:val="24"/>
        </w:rPr>
        <w:t>Основы безопасности жизнедеятельности</w:t>
      </w:r>
      <w:r w:rsidR="00380019">
        <w:rPr>
          <w:rFonts w:ascii="Times New Roman" w:hAnsi="Times New Roman" w:cs="Times New Roman"/>
          <w:sz w:val="24"/>
          <w:szCs w:val="24"/>
        </w:rPr>
        <w:t>»</w:t>
      </w:r>
      <w:r w:rsidRPr="00B42010">
        <w:rPr>
          <w:rFonts w:ascii="Times New Roman" w:hAnsi="Times New Roman" w:cs="Times New Roman"/>
          <w:sz w:val="24"/>
          <w:szCs w:val="24"/>
        </w:rPr>
        <w:t xml:space="preserve"> на базовом уровне</w:t>
      </w:r>
      <w:r w:rsidR="00380019">
        <w:rPr>
          <w:rFonts w:ascii="Times New Roman" w:hAnsi="Times New Roman" w:cs="Times New Roman"/>
          <w:sz w:val="24"/>
          <w:szCs w:val="24"/>
        </w:rPr>
        <w:t xml:space="preserve"> (а также по другим предметам учебного плана по мере выхода федеральных рабочих программ по этим предметам)</w:t>
      </w:r>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усиливают акценты на изучение явлений и процессов современной России и мира в целом, современного состояния науки.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17.6. Предметные результаты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устанавливаются для учебных предметов на базовом и углубленном уровнях.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Предметные результаты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для учебных предметов на базовом уровне ориентированы на обеспечение общеобразовательной и общекультурной подготовки.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Предметные результаты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17.7. Предметные результаты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обеспечивают возможность дальнейшего успешного профессионального обучения и профессиональной деятельности.</w:t>
      </w:r>
    </w:p>
    <w:p w:rsidR="00B42010" w:rsidRPr="00204BAE" w:rsidRDefault="00B42010" w:rsidP="00B42010">
      <w:pPr>
        <w:pStyle w:val="ConsPlusNormal"/>
        <w:ind w:firstLine="540"/>
        <w:jc w:val="both"/>
        <w:rPr>
          <w:rFonts w:ascii="Times New Roman" w:hAnsi="Times New Roman" w:cs="Times New Roman"/>
          <w:b/>
          <w:bCs/>
          <w:sz w:val="24"/>
          <w:szCs w:val="24"/>
        </w:rPr>
      </w:pPr>
      <w:r w:rsidRPr="00204BAE">
        <w:rPr>
          <w:rFonts w:ascii="Times New Roman" w:hAnsi="Times New Roman" w:cs="Times New Roman"/>
          <w:b/>
          <w:bCs/>
          <w:sz w:val="24"/>
          <w:szCs w:val="24"/>
        </w:rPr>
        <w:t xml:space="preserve">18. Система оценки достижения планируемых результатов освоения </w:t>
      </w:r>
      <w:r w:rsidR="00080289" w:rsidRPr="00204BAE">
        <w:rPr>
          <w:rFonts w:ascii="Times New Roman" w:hAnsi="Times New Roman" w:cs="Times New Roman"/>
          <w:b/>
          <w:bCs/>
          <w:sz w:val="24"/>
          <w:szCs w:val="24"/>
        </w:rPr>
        <w:t>ООП</w:t>
      </w:r>
      <w:r w:rsidR="00204BAE">
        <w:rPr>
          <w:rFonts w:ascii="Times New Roman" w:hAnsi="Times New Roman" w:cs="Times New Roman"/>
          <w:b/>
          <w:bCs/>
          <w:sz w:val="24"/>
          <w:szCs w:val="24"/>
        </w:rPr>
        <w:t xml:space="preserve"> С</w:t>
      </w:r>
      <w:r w:rsidRPr="00204BAE">
        <w:rPr>
          <w:rFonts w:ascii="Times New Roman" w:hAnsi="Times New Roman" w:cs="Times New Roman"/>
          <w:b/>
          <w:bCs/>
          <w:sz w:val="24"/>
          <w:szCs w:val="24"/>
        </w:rPr>
        <w:t>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и обеспечение эффективной обратной связи, позволяющей осуществлять управление образовательным процессом.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 Основными направлениями и целями оценочной деятельности в образовательной организации являются: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18.3. 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Система оценки включает процедуры внутренней и внешней оценки.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18.4. Внутренняя оценка включает: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стартовую диагностику;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текущую и тематическую оценку;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психолого-педагогическое наблюдение;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внутренний мониторинг образовательных достижений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18.5. Внешняя оценка включает: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независимую оценку качества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мониторинговые исследования муниципального, регионального и федерального уровней.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w:t>
      </w:r>
      <w:r w:rsidRPr="00B42010">
        <w:rPr>
          <w:rFonts w:ascii="Times New Roman" w:hAnsi="Times New Roman" w:cs="Times New Roman"/>
          <w:sz w:val="24"/>
          <w:szCs w:val="24"/>
        </w:rPr>
        <w:lastRenderedPageBreak/>
        <w:t>вательных достижений.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18.9.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18.10. Комплексный подход к оценке образовательных достижений реализуется через:</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оценку предметных и метапредметных результатов;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w:t>
      </w:r>
      <w:r w:rsidRPr="00B42010">
        <w:rPr>
          <w:rFonts w:ascii="Times New Roman" w:hAnsi="Times New Roman" w:cs="Times New Roman"/>
          <w:sz w:val="24"/>
          <w:szCs w:val="24"/>
        </w:rPr>
        <w:lastRenderedPageBreak/>
        <w:t>ностно-смысловых установках обучающихся, формируемых средствами учебных предметов.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18.15. Оценка метапредметных результатов представляет собой оценку достижения планируемых результатов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18.16. Формирование метапредметных результатов обеспечивается комплексом освоения программ учебных предметов и внеурочной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18.17. Основным объектом оценки метапредметных результатов: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овладение навыками учебно-исследовательской, проектной и социальной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18.19. Формы оценки: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для проверки читательской грамотности - письменная работа на межпредметной основе;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для проверки цифровой грамотности - практическая работа в сочетании с письменной (компьютеризованной) частью;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Каждый из перечисленных видов диагностики проводится с периодичностью не менее чем один раз в два года.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18.20.1. Выбор темы проекта осуществляется обучающимися.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18.20.2. Результатом проекта является одна из следующих работ: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w:t>
      </w:r>
      <w:r w:rsidRPr="00B42010">
        <w:rPr>
          <w:rFonts w:ascii="Times New Roman" w:hAnsi="Times New Roman" w:cs="Times New Roman"/>
          <w:sz w:val="24"/>
          <w:szCs w:val="24"/>
        </w:rPr>
        <w:lastRenderedPageBreak/>
        <w:t>пьютерной анимации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материальный объект, макет, иное конструкторское изделие;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отчетные материалы по социальному проекту.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18.20.3. Требования к организации проектной деятельности, к содержанию и направленности проекта разрабатываются образовательной организацией.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18.20.4. Проект оценивается по следующим критериям: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18.21. Предметные результаты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18.24. Для оценки предметных результатов используются критерии: знание и понимание, применение, функциональность.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18.24.1. 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18.24.2. Обобщённый критерий "применение" включает: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18.24.3. 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18.26. Особенности оценки по отдельному учебному предмету фиксируются в приложении к ООП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Описание оценки предметных результатов по отдельному учебному предмету включает: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график контрольных мероприятий.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18.27.1. 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18.28. Текущая оценка представляет собой процедуру оценки индивидуального продвижения обучающегося в освоении программы учебного предмета.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18.28.4. Результаты текущей оценки являются основой для индивидуализации учебного процесса.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18.29. Тематическая оценка представляет собой процедуру оценки уровня достижения тематических планируемых результатов по учебному предмету.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18.30. Внутренний мониторинг представляет собой следующие процедуры: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стартовая диагностика;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оценка уровня достижения предметных и метапредметных результатов;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оценка уровня функциональной грамотности;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Содержание и периодичность внутреннего мониторинга устанавливается решением </w:t>
      </w:r>
      <w:r w:rsidRPr="00B42010">
        <w:rPr>
          <w:rFonts w:ascii="Times New Roman" w:hAnsi="Times New Roman" w:cs="Times New Roman"/>
          <w:sz w:val="24"/>
          <w:szCs w:val="24"/>
        </w:rPr>
        <w:lastRenderedPageBreak/>
        <w:t>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B42010" w:rsidRPr="00B42010" w:rsidRDefault="00B42010" w:rsidP="00B42010">
      <w:pPr>
        <w:pStyle w:val="ConsPlusNormal"/>
        <w:ind w:firstLine="540"/>
        <w:jc w:val="both"/>
        <w:rPr>
          <w:rFonts w:ascii="Times New Roman" w:hAnsi="Times New Roman" w:cs="Times New Roman"/>
          <w:sz w:val="24"/>
          <w:szCs w:val="24"/>
        </w:rPr>
      </w:pPr>
    </w:p>
    <w:p w:rsidR="00B42010" w:rsidRPr="00CA5334" w:rsidRDefault="00B42010" w:rsidP="00CA5334">
      <w:pPr>
        <w:pStyle w:val="ConsPlusNormal"/>
        <w:ind w:firstLine="540"/>
        <w:jc w:val="center"/>
        <w:rPr>
          <w:rFonts w:ascii="Times New Roman" w:hAnsi="Times New Roman" w:cs="Times New Roman"/>
          <w:b/>
          <w:bCs/>
          <w:sz w:val="24"/>
          <w:szCs w:val="24"/>
        </w:rPr>
      </w:pPr>
      <w:r w:rsidRPr="00CA5334">
        <w:rPr>
          <w:rFonts w:ascii="Times New Roman" w:hAnsi="Times New Roman" w:cs="Times New Roman"/>
          <w:b/>
          <w:bCs/>
          <w:sz w:val="24"/>
          <w:szCs w:val="24"/>
        </w:rPr>
        <w:t>II. Содержательный раздел.</w:t>
      </w:r>
    </w:p>
    <w:p w:rsidR="00B42010" w:rsidRPr="00B42010" w:rsidRDefault="00B42010" w:rsidP="00B42010">
      <w:pPr>
        <w:pStyle w:val="ConsPlusNormal"/>
        <w:ind w:firstLine="540"/>
        <w:jc w:val="both"/>
        <w:rPr>
          <w:rFonts w:ascii="Times New Roman" w:hAnsi="Times New Roman" w:cs="Times New Roman"/>
          <w:sz w:val="24"/>
          <w:szCs w:val="24"/>
        </w:rPr>
      </w:pPr>
    </w:p>
    <w:p w:rsidR="00B42010" w:rsidRPr="00204BAE" w:rsidRDefault="00B42010" w:rsidP="00B42010">
      <w:pPr>
        <w:pStyle w:val="ConsPlusNormal"/>
        <w:ind w:firstLine="540"/>
        <w:jc w:val="both"/>
        <w:rPr>
          <w:rFonts w:ascii="Times New Roman" w:hAnsi="Times New Roman" w:cs="Times New Roman"/>
          <w:b/>
          <w:bCs/>
          <w:sz w:val="24"/>
          <w:szCs w:val="24"/>
        </w:rPr>
      </w:pPr>
      <w:r w:rsidRPr="00204BAE">
        <w:rPr>
          <w:rFonts w:ascii="Times New Roman" w:hAnsi="Times New Roman" w:cs="Times New Roman"/>
          <w:b/>
          <w:bCs/>
          <w:sz w:val="24"/>
          <w:szCs w:val="24"/>
        </w:rPr>
        <w:t xml:space="preserve">19. </w:t>
      </w:r>
      <w:r w:rsidR="00CA5334" w:rsidRPr="00204BAE">
        <w:rPr>
          <w:rFonts w:ascii="Times New Roman" w:hAnsi="Times New Roman" w:cs="Times New Roman"/>
          <w:b/>
          <w:bCs/>
          <w:sz w:val="24"/>
          <w:szCs w:val="24"/>
        </w:rPr>
        <w:t>Р</w:t>
      </w:r>
      <w:r w:rsidRPr="00204BAE">
        <w:rPr>
          <w:rFonts w:ascii="Times New Roman" w:hAnsi="Times New Roman" w:cs="Times New Roman"/>
          <w:b/>
          <w:bCs/>
          <w:sz w:val="24"/>
          <w:szCs w:val="24"/>
        </w:rPr>
        <w:t xml:space="preserve">абочая программа по учебному предмету </w:t>
      </w:r>
      <w:r w:rsidR="00CA5334" w:rsidRPr="00204BAE">
        <w:rPr>
          <w:rFonts w:ascii="Times New Roman" w:hAnsi="Times New Roman" w:cs="Times New Roman"/>
          <w:b/>
          <w:bCs/>
          <w:sz w:val="24"/>
          <w:szCs w:val="24"/>
        </w:rPr>
        <w:t>«</w:t>
      </w:r>
      <w:r w:rsidRPr="00204BAE">
        <w:rPr>
          <w:rFonts w:ascii="Times New Roman" w:hAnsi="Times New Roman" w:cs="Times New Roman"/>
          <w:b/>
          <w:bCs/>
          <w:sz w:val="24"/>
          <w:szCs w:val="24"/>
        </w:rPr>
        <w:t>Русский язык</w:t>
      </w:r>
      <w:r w:rsidR="00CA5334" w:rsidRPr="00204BAE">
        <w:rPr>
          <w:rFonts w:ascii="Times New Roman" w:hAnsi="Times New Roman" w:cs="Times New Roman"/>
          <w:b/>
          <w:bCs/>
          <w:sz w:val="24"/>
          <w:szCs w:val="24"/>
        </w:rPr>
        <w:t>»</w:t>
      </w:r>
      <w:r w:rsidRPr="00204BAE">
        <w:rPr>
          <w:rFonts w:ascii="Times New Roman" w:hAnsi="Times New Roman" w:cs="Times New Roman"/>
          <w:b/>
          <w:bCs/>
          <w:sz w:val="24"/>
          <w:szCs w:val="24"/>
        </w:rPr>
        <w:t xml:space="preserve"> (базовый уровень).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19.1. </w:t>
      </w:r>
      <w:r w:rsidR="00CA5334">
        <w:rPr>
          <w:rFonts w:ascii="Times New Roman" w:hAnsi="Times New Roman" w:cs="Times New Roman"/>
          <w:sz w:val="24"/>
          <w:szCs w:val="24"/>
        </w:rPr>
        <w:t>Р</w:t>
      </w:r>
      <w:r w:rsidRPr="00B42010">
        <w:rPr>
          <w:rFonts w:ascii="Times New Roman" w:hAnsi="Times New Roman" w:cs="Times New Roman"/>
          <w:sz w:val="24"/>
          <w:szCs w:val="24"/>
        </w:rPr>
        <w:t xml:space="preserve">абочая программа по учебному предмету </w:t>
      </w:r>
      <w:r w:rsidR="00CA5334">
        <w:rPr>
          <w:rFonts w:ascii="Times New Roman" w:hAnsi="Times New Roman" w:cs="Times New Roman"/>
          <w:sz w:val="24"/>
          <w:szCs w:val="24"/>
        </w:rPr>
        <w:t>«</w:t>
      </w:r>
      <w:r w:rsidRPr="00B42010">
        <w:rPr>
          <w:rFonts w:ascii="Times New Roman" w:hAnsi="Times New Roman" w:cs="Times New Roman"/>
          <w:sz w:val="24"/>
          <w:szCs w:val="24"/>
        </w:rPr>
        <w:t>Русский язык</w:t>
      </w:r>
      <w:r w:rsidR="00CA5334">
        <w:rPr>
          <w:rFonts w:ascii="Times New Roman" w:hAnsi="Times New Roman" w:cs="Times New Roman"/>
          <w:sz w:val="24"/>
          <w:szCs w:val="24"/>
        </w:rPr>
        <w:t>»</w:t>
      </w:r>
      <w:r w:rsidRPr="00B42010">
        <w:rPr>
          <w:rFonts w:ascii="Times New Roman" w:hAnsi="Times New Roman" w:cs="Times New Roman"/>
          <w:sz w:val="24"/>
          <w:szCs w:val="24"/>
        </w:rPr>
        <w:t xml:space="preserve"> (предметная область </w:t>
      </w:r>
      <w:r w:rsidR="00CA5334">
        <w:rPr>
          <w:rFonts w:ascii="Times New Roman" w:hAnsi="Times New Roman" w:cs="Times New Roman"/>
          <w:sz w:val="24"/>
          <w:szCs w:val="24"/>
        </w:rPr>
        <w:t>«</w:t>
      </w:r>
      <w:r w:rsidRPr="00B42010">
        <w:rPr>
          <w:rFonts w:ascii="Times New Roman" w:hAnsi="Times New Roman" w:cs="Times New Roman"/>
          <w:sz w:val="24"/>
          <w:szCs w:val="24"/>
        </w:rPr>
        <w:t>Русский язык и литература</w:t>
      </w:r>
      <w:r w:rsidR="00CA5334">
        <w:rPr>
          <w:rFonts w:ascii="Times New Roman" w:hAnsi="Times New Roman" w:cs="Times New Roman"/>
          <w:sz w:val="24"/>
          <w:szCs w:val="24"/>
        </w:rPr>
        <w:t>»</w:t>
      </w:r>
      <w:r w:rsidRPr="00B42010">
        <w:rPr>
          <w:rFonts w:ascii="Times New Roman" w:hAnsi="Times New Roman" w:cs="Times New Roman"/>
          <w:sz w:val="24"/>
          <w:szCs w:val="24"/>
        </w:rPr>
        <w:t>)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19.5. Пояснительная записка.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19.5.2. Программа по русскому языку позволит учителю: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разработать календарно-тематическое планирование с учётом особенностей конкретного класса.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w:t>
      </w:r>
      <w:r w:rsidRPr="00B42010">
        <w:rPr>
          <w:rFonts w:ascii="Times New Roman" w:hAnsi="Times New Roman" w:cs="Times New Roman"/>
          <w:sz w:val="24"/>
          <w:szCs w:val="24"/>
        </w:rPr>
        <w:lastRenderedPageBreak/>
        <w:t>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19.5.5. В содержании программы по русскому языку выделяются три сквозные линии: </w:t>
      </w:r>
      <w:r w:rsidR="00CA5334">
        <w:rPr>
          <w:rFonts w:ascii="Times New Roman" w:hAnsi="Times New Roman" w:cs="Times New Roman"/>
          <w:sz w:val="24"/>
          <w:szCs w:val="24"/>
        </w:rPr>
        <w:t>«</w:t>
      </w:r>
      <w:r w:rsidRPr="00B42010">
        <w:rPr>
          <w:rFonts w:ascii="Times New Roman" w:hAnsi="Times New Roman" w:cs="Times New Roman"/>
          <w:sz w:val="24"/>
          <w:szCs w:val="24"/>
        </w:rPr>
        <w:t>Язык и речь. Культура речи</w:t>
      </w:r>
      <w:r w:rsidR="00CA5334">
        <w:rPr>
          <w:rFonts w:ascii="Times New Roman" w:hAnsi="Times New Roman" w:cs="Times New Roman"/>
          <w:sz w:val="24"/>
          <w:szCs w:val="24"/>
        </w:rPr>
        <w:t>»</w:t>
      </w:r>
      <w:r w:rsidRPr="00B42010">
        <w:rPr>
          <w:rFonts w:ascii="Times New Roman" w:hAnsi="Times New Roman" w:cs="Times New Roman"/>
          <w:sz w:val="24"/>
          <w:szCs w:val="24"/>
        </w:rPr>
        <w:t xml:space="preserve">, </w:t>
      </w:r>
      <w:r w:rsidR="00CA5334">
        <w:rPr>
          <w:rFonts w:ascii="Times New Roman" w:hAnsi="Times New Roman" w:cs="Times New Roman"/>
          <w:sz w:val="24"/>
          <w:szCs w:val="24"/>
        </w:rPr>
        <w:t>«</w:t>
      </w:r>
      <w:r w:rsidRPr="00B42010">
        <w:rPr>
          <w:rFonts w:ascii="Times New Roman" w:hAnsi="Times New Roman" w:cs="Times New Roman"/>
          <w:sz w:val="24"/>
          <w:szCs w:val="24"/>
        </w:rPr>
        <w:t>Речь. Речевое общение. Текст</w:t>
      </w:r>
      <w:r w:rsidR="00CA5334">
        <w:rPr>
          <w:rFonts w:ascii="Times New Roman" w:hAnsi="Times New Roman" w:cs="Times New Roman"/>
          <w:sz w:val="24"/>
          <w:szCs w:val="24"/>
        </w:rPr>
        <w:t>»</w:t>
      </w:r>
      <w:r w:rsidRPr="00B42010">
        <w:rPr>
          <w:rFonts w:ascii="Times New Roman" w:hAnsi="Times New Roman" w:cs="Times New Roman"/>
          <w:sz w:val="24"/>
          <w:szCs w:val="24"/>
        </w:rPr>
        <w:t xml:space="preserve">, </w:t>
      </w:r>
      <w:r w:rsidR="00CA5334">
        <w:rPr>
          <w:rFonts w:ascii="Times New Roman" w:hAnsi="Times New Roman" w:cs="Times New Roman"/>
          <w:sz w:val="24"/>
          <w:szCs w:val="24"/>
        </w:rPr>
        <w:t>«</w:t>
      </w:r>
      <w:r w:rsidRPr="00B42010">
        <w:rPr>
          <w:rFonts w:ascii="Times New Roman" w:hAnsi="Times New Roman" w:cs="Times New Roman"/>
          <w:sz w:val="24"/>
          <w:szCs w:val="24"/>
        </w:rPr>
        <w:t>Функциональная стилистика. Культура речи</w:t>
      </w:r>
      <w:r w:rsidR="00CA5334">
        <w:rPr>
          <w:rFonts w:ascii="Times New Roman" w:hAnsi="Times New Roman" w:cs="Times New Roman"/>
          <w:sz w:val="24"/>
          <w:szCs w:val="24"/>
        </w:rPr>
        <w:t>»</w:t>
      </w:r>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19.5.6. Изучение русского языка направлено на достижение следующих целей: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w:t>
      </w:r>
      <w:r w:rsidRPr="00B42010">
        <w:rPr>
          <w:rFonts w:ascii="Times New Roman" w:hAnsi="Times New Roman" w:cs="Times New Roman"/>
          <w:sz w:val="24"/>
          <w:szCs w:val="24"/>
        </w:rPr>
        <w:lastRenderedPageBreak/>
        <w:t>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19.5.7. Общее число часов, рекомендованных для изучения русского языка, - 136 часов: в 10 классе - 68 часов (2 часа в неделю), в 11 классе - 68 часа (2 часа в неделю).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 Содержание обучения в 10 классе.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19.6.1. Общие сведения о языке.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19.6.1.1. Язык как знаковая система. Основные функции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19.6.1.2. Лингвистика как наука.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19.6.1.3. Язык и культура.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19.6.2. Язык и речь. Культура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19.6.2.1. Система языка. Культура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19.6.2.2. Система языка, её устройство, функционирование.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19.6.2.3. Культура речи как раздел лингвистики.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19.6.2.4. Языковая норма, её основные признаки и функции.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19.6.2.6. Качества хорошей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19.6.3. Фонетика. Орфоэпия. Орфоэпические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w:t>
      </w:r>
      <w:r w:rsidRPr="00B42010">
        <w:rPr>
          <w:rFonts w:ascii="Times New Roman" w:hAnsi="Times New Roman" w:cs="Times New Roman"/>
          <w:sz w:val="24"/>
          <w:szCs w:val="24"/>
        </w:rPr>
        <w:lastRenderedPageBreak/>
        <w:t>ние некоторых грамматических форм. Особенности произношения иноязычных слов. Нормы ударения в современном литературном русском языке.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19.6.4. Лексикология и фразеология. Лексические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19.6.4.3. Функционально-стилистическая окраска слова. Лексика общеупотребительная, разговорная и книжная. Особенности употребления.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19.6.4.5. Фразеология русского языка (повторение, обобщение). Крылатые слова.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19.6.5. Морфемика и словообразование. Словообразовательные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19.6.6. Морфология. Морфологические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19.6.6.2. Морфологические нормы современного русского литературного языка (общее представление).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19.6.6.3. Основные нормы употребления имён существительных: форм рода, числа, падежа.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19.6.6.4. Основные нормы употребления имён прилагательных: форм степеней сравнения, краткой формы.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19.6.6.5. Основные нормы употребления количественных, порядковых и собирательных числительных.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19.6.6.6. Основные нормы употребления местоимений: формы 3-го лица личных местоимений, возвратного местоимения себя.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Здесь и далее по тексту нумерация приводится в соответствии с источником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19.6.8. Орфография. Основные правила орфографии.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19.6.8.2. Орфографические правила. Правописание гласных в корне.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Употребление разделительных ъ и 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Правописание приставок. Буквы ы - и после приставок.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Правописание суффиксов.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Правописание н и нн в словах различных частей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Правописание не и 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Правописание окончаний имён существительных, имён прилагательных и глаголов.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Слитное, дефисное и раздельное написание слов.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19.6.9. Речь. Речевое общение.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19.6.9.1. Речь как деятельность. Виды речевой деятельности (повторение, обобщение).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19.6.9.2.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19.6.10. Текст. Информационно-смысловая переработка текста.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Текст, его основные признаки (повторение, обобщение).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Логико-смысловые отношения между предложениями в тексте (общее представление).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 Тезисы. Конспект. Реферат. Аннотация. Отзыв. Рецензия.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 Содержание обучения в 11 классе.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19.7.1. Общие сведения о языке.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19.7.2. Язык и речь. Культура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19.7.3. Синтаксис. Синтаксические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19.7.3.1. Синтаксис как раздел лингвистики (повторение, обобщение). Синтаксический анализ словосочетания и предложения.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Основные нормы управления: правильный выбор падежной или предложно-падежной формы управляемого слова.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Основные нормы употребления однородных членов предложения.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Основные нормы употребления причастных и деепричастных оборотов.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Основные нормы построения сложных предложений.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19.7.4. Пунктуация. Основные правила пунктуации.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19.7.4.1. Пунктуация как раздел лингвистики (повторение, обобщение). Пунктуационный анализ предложения.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19.7.4.2. Знаки препинания и их функции. Знаки препинания между подлежащим и сказуемым.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Знаки препинания в предложениях с однородными членами.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Знаки препинания при обособлении.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Знаки препинания в предложениях с вводными конструкциями, обращениями,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междометиями.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Знаки препинания в сложном предложении.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Знаки препинания в сложном предложении с разными видами связи.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Знаки препинания при передаче чужой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19.7.5. Функциональная стилистика. Культура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19.7.5.1. Функциональная стилистика как раздел лингвистики. Стилистическая норма (повторение, обобщение).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19.7.5.2. 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19.7.5.3. 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 Планируемые результаты освоения программы по русскому языку на уровне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w:t>
      </w:r>
      <w:r w:rsidRPr="00B42010">
        <w:rPr>
          <w:rFonts w:ascii="Times New Roman" w:hAnsi="Times New Roman" w:cs="Times New Roman"/>
          <w:sz w:val="24"/>
          <w:szCs w:val="24"/>
        </w:rPr>
        <w:lastRenderedPageBreak/>
        <w:t>ному наследию и традициям многонационального народа Российской Федерации, природе и окружающей среде.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гражданского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гуманитарной и волонтёрской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патриотического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духовно-нравственного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духовных ценностей российского народа;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нравственного сознания, норм этичного поведения;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личного вклада в построение устойчивого будущего;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эстетического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потребность в физическом совершенствовании, занятиях спортивно-</w:t>
      </w:r>
      <w:r w:rsidRPr="00B42010">
        <w:rPr>
          <w:rFonts w:ascii="Times New Roman" w:hAnsi="Times New Roman" w:cs="Times New Roman"/>
          <w:sz w:val="24"/>
          <w:szCs w:val="24"/>
        </w:rPr>
        <w:lastRenderedPageBreak/>
        <w:t>оздоровительной деятельностью;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трудового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труду, осознание ценности мастерства, трудолюбие;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экологического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расширение опыта деятельности экологической направленности;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ценности научного познания: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19.8.4.1. У обучающегося будут сформированы следующие базовые логические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цели деятельности, задавать параметры и критерии их достижения;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закономерности и противоречия языковых явлений, данных в наблюдении;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вносить коррективы в деятельность, оценивать риски и соответствие результатов целям;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развивать креативное мышление при решении жизненных проблем с учётом собственного речевого и читательского опыта.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19.8.4.2. У обучающегося будут сформированы следующие базовые исследовательские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ставить и формулировать собственные задачи в образовательной деятельности и разнообразных жизненных ситуациях;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приобретённому опыту;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интегрировать знания из разных предметных областей;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выдвигать новые идеи, оригинальные подходы, предлагать альтернативные способы решения проблем.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19.8.4.3. У обучающегося будут сформированы следующие умения работать с информацией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w:t>
      </w:r>
      <w:r w:rsidRPr="00B42010">
        <w:rPr>
          <w:rFonts w:ascii="Times New Roman" w:hAnsi="Times New Roman" w:cs="Times New Roman"/>
          <w:sz w:val="24"/>
          <w:szCs w:val="24"/>
        </w:rPr>
        <w:lastRenderedPageBreak/>
        <w:t>ваний эргономики, техники безопасности, гигиены, ресурсосбережения, правовых и этических норм, норм информационной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защиты личной информации, соблюдать требования информационной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19.8.4.4. У обучающегося будут сформированы следующие умения общения как часть коммуникативных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коммуникацию во всех сферах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различными способами общения и взаимодействия; аргументированно вести диалог;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развёрнуто, логично и корректно с точки зрения культуры речи излагать своё мнение, строить высказывание.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19.8.4.5. У обучающегося будут сформированы следующие умения самоорганизации как части регулятивных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расширять рамки учебного предмета на основе личных предпочтений;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делать осознанный выбор, уметь аргументировать его, брать ответственность за результаты выбора;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приобретённый опыт;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оценивать риски и своевременно принимать решение по их снижению;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себя, понимая свои недостатки и достоинства;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мотивы и аргументы других людей при анализе результатов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признавать своё право и право других на ошибку;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развивать способность видеть мир с позиции другого человека.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19.8.4.7. У обучающегося будут сформированы следующие умения совместной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и использовать преимущества командной и индивидуальной работы;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качество своего вклада и вклада каждого участника команды в общий результат по разработанным критериям;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19.8.5. К концу обучения в 10 классе обучающийся получит следующие предметные результаты по отдельным темам программы по русскому языку: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19.8.5.1. Общие сведения о языке.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языке как знаковой системе, об основных функциях языка; о лингвистике как науке.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N 53-ФЗ "О государственном языке Российской Федерации" 18, Закон Российской Федерации от 25 октября 1991 г. N 1807-1 "О языках народов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19.8.5.2. Язык и речь. Культура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культуре речи как разделе лингвистики.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Комментировать нормативный, коммуникативный и этический аспекты культуры речи, приводить соответствующие примеры.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языковой норме, её видах.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словари русского языка в учебной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19.8.5.3. Фонетика. Орфоэпия. Орфоэпические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Выполнять фонетический анализ слова.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изобразительно-выразительные средства фонетики в тексте.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основные произносительные и акцентологические нормы современного русского литературного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орфоэпический словарь.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19.8.5.4. Лексикология и фразеология. Лексические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Выполнять лексический анализ слова.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изобразительно-выразительные средства лексики.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лексические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19.8.5.5. Морфемика и словообразование. Словообразовательные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Выполнять морфемный и словообразовательный анализ слова.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словообразовательный словарь.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19.8.5.6. Морфология. Морфологические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Выполнять морфологический анализ слова.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особенности употребления в тексте слов разных частей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морфологические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словарь грамматических трудностей, справочники.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19.8.5.7. Орфография. Основные правила орфографии.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принципах и разделах русской орфографии.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Выполнять орфографический анализ слова.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правила орфографии.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орфографический словарь.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19.8.5.8. Речь. Речевое общение.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Употреблять языковые средства с учётом речевой ситуации.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в устной речи и на письме нормы современного русского литературного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19.8.5.9. Текст. Информационно-смысловая переработка текста.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Применять знания о тексте, его основных признаках, структуре и видах представленной в нём информации в речевой практике.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логико-смысловые отношения между предложениями в тексте.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вторичные тексты (план, тезисы, конспект, реферат, аннотация, отзыв, рецензия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Корректировать текст: устранять логические, фактические, этические, грамматические и речевые ошибки.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19.8.6. К концу обучения в 11 классе обучающийся получит следующие предметные результаты по отдельным темам программы по русскому языку: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19.8.6.1. Общие сведения о языке.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об экологии языка, о проблемах речевой культуры в современном обществе.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19.8.6.2. Язык и речь. Культура речи. Синтаксис. Синтаксические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Выполнять синтаксический анализ словосочетания, простого и сложного предложения.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изобразительно-выразительные средства синтаксиса русского языка (в рамках изученного).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синтаксические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словари грамматических трудностей, справочники.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19.8.6.3. Пунктуация. Основные правила пунктуации.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принципах и разделах русской пунктуации.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Выполнять пунктуационный анализ предложения.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правила пунктуации.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справочники по пунктуации.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19.8.6.4. Функциональная стилистика. Культура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функциональной стилистике как разделе лингвистики.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Применять знания о функциональных разновидностях языка в речевой практике.</w:t>
      </w:r>
    </w:p>
    <w:p w:rsidR="00B42010" w:rsidRPr="00204BAE" w:rsidRDefault="00B42010" w:rsidP="00B42010">
      <w:pPr>
        <w:pStyle w:val="ConsPlusNormal"/>
        <w:ind w:firstLine="540"/>
        <w:jc w:val="both"/>
        <w:rPr>
          <w:rFonts w:ascii="Times New Roman" w:hAnsi="Times New Roman" w:cs="Times New Roman"/>
          <w:b/>
          <w:bCs/>
          <w:sz w:val="24"/>
          <w:szCs w:val="24"/>
        </w:rPr>
      </w:pPr>
      <w:r w:rsidRPr="00204BAE">
        <w:rPr>
          <w:rFonts w:ascii="Times New Roman" w:hAnsi="Times New Roman" w:cs="Times New Roman"/>
          <w:b/>
          <w:bCs/>
          <w:sz w:val="24"/>
          <w:szCs w:val="24"/>
        </w:rPr>
        <w:t xml:space="preserve">20. </w:t>
      </w:r>
      <w:r w:rsidR="00CA5334" w:rsidRPr="00204BAE">
        <w:rPr>
          <w:rFonts w:ascii="Times New Roman" w:hAnsi="Times New Roman" w:cs="Times New Roman"/>
          <w:b/>
          <w:bCs/>
          <w:sz w:val="24"/>
          <w:szCs w:val="24"/>
        </w:rPr>
        <w:t>Р</w:t>
      </w:r>
      <w:r w:rsidRPr="00204BAE">
        <w:rPr>
          <w:rFonts w:ascii="Times New Roman" w:hAnsi="Times New Roman" w:cs="Times New Roman"/>
          <w:b/>
          <w:bCs/>
          <w:sz w:val="24"/>
          <w:szCs w:val="24"/>
        </w:rPr>
        <w:t xml:space="preserve">абочая программа по учебному предмету </w:t>
      </w:r>
      <w:r w:rsidR="00CA5334" w:rsidRPr="00204BAE">
        <w:rPr>
          <w:rFonts w:ascii="Times New Roman" w:hAnsi="Times New Roman" w:cs="Times New Roman"/>
          <w:b/>
          <w:bCs/>
          <w:sz w:val="24"/>
          <w:szCs w:val="24"/>
        </w:rPr>
        <w:t>«</w:t>
      </w:r>
      <w:r w:rsidRPr="00204BAE">
        <w:rPr>
          <w:rFonts w:ascii="Times New Roman" w:hAnsi="Times New Roman" w:cs="Times New Roman"/>
          <w:b/>
          <w:bCs/>
          <w:sz w:val="24"/>
          <w:szCs w:val="24"/>
        </w:rPr>
        <w:t>Литература</w:t>
      </w:r>
      <w:r w:rsidR="00CA5334" w:rsidRPr="00204BAE">
        <w:rPr>
          <w:rFonts w:ascii="Times New Roman" w:hAnsi="Times New Roman" w:cs="Times New Roman"/>
          <w:b/>
          <w:bCs/>
          <w:sz w:val="24"/>
          <w:szCs w:val="24"/>
        </w:rPr>
        <w:t>»</w:t>
      </w:r>
      <w:r w:rsidRPr="00204BAE">
        <w:rPr>
          <w:rFonts w:ascii="Times New Roman" w:hAnsi="Times New Roman" w:cs="Times New Roman"/>
          <w:b/>
          <w:bCs/>
          <w:sz w:val="24"/>
          <w:szCs w:val="24"/>
        </w:rPr>
        <w:t xml:space="preserve"> (базовый уровень).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20.1. </w:t>
      </w:r>
      <w:r w:rsidR="00CA5334">
        <w:rPr>
          <w:rFonts w:ascii="Times New Roman" w:hAnsi="Times New Roman" w:cs="Times New Roman"/>
          <w:sz w:val="24"/>
          <w:szCs w:val="24"/>
        </w:rPr>
        <w:t>Р</w:t>
      </w:r>
      <w:r w:rsidRPr="00B42010">
        <w:rPr>
          <w:rFonts w:ascii="Times New Roman" w:hAnsi="Times New Roman" w:cs="Times New Roman"/>
          <w:sz w:val="24"/>
          <w:szCs w:val="24"/>
        </w:rPr>
        <w:t xml:space="preserve">абочая программа по учебному предмету </w:t>
      </w:r>
      <w:r w:rsidR="00CA5334">
        <w:rPr>
          <w:rFonts w:ascii="Times New Roman" w:hAnsi="Times New Roman" w:cs="Times New Roman"/>
          <w:sz w:val="24"/>
          <w:szCs w:val="24"/>
        </w:rPr>
        <w:t>«</w:t>
      </w:r>
      <w:r w:rsidRPr="00B42010">
        <w:rPr>
          <w:rFonts w:ascii="Times New Roman" w:hAnsi="Times New Roman" w:cs="Times New Roman"/>
          <w:sz w:val="24"/>
          <w:szCs w:val="24"/>
        </w:rPr>
        <w:t>Литература</w:t>
      </w:r>
      <w:r w:rsidR="00CA5334">
        <w:rPr>
          <w:rFonts w:ascii="Times New Roman" w:hAnsi="Times New Roman" w:cs="Times New Roman"/>
          <w:sz w:val="24"/>
          <w:szCs w:val="24"/>
        </w:rPr>
        <w:t>»</w:t>
      </w:r>
      <w:r w:rsidRPr="00B42010">
        <w:rPr>
          <w:rFonts w:ascii="Times New Roman" w:hAnsi="Times New Roman" w:cs="Times New Roman"/>
          <w:sz w:val="24"/>
          <w:szCs w:val="24"/>
        </w:rPr>
        <w:t xml:space="preserve"> (предметная область </w:t>
      </w:r>
      <w:r w:rsidR="00CA5334">
        <w:rPr>
          <w:rFonts w:ascii="Times New Roman" w:hAnsi="Times New Roman" w:cs="Times New Roman"/>
          <w:sz w:val="24"/>
          <w:szCs w:val="24"/>
        </w:rPr>
        <w:t>«</w:t>
      </w:r>
      <w:r w:rsidRPr="00B42010">
        <w:rPr>
          <w:rFonts w:ascii="Times New Roman" w:hAnsi="Times New Roman" w:cs="Times New Roman"/>
          <w:sz w:val="24"/>
          <w:szCs w:val="24"/>
        </w:rPr>
        <w:t>Русский язык и литература</w:t>
      </w:r>
      <w:r w:rsidR="00CA5334">
        <w:rPr>
          <w:rFonts w:ascii="Times New Roman" w:hAnsi="Times New Roman" w:cs="Times New Roman"/>
          <w:sz w:val="24"/>
          <w:szCs w:val="24"/>
        </w:rPr>
        <w:t>»</w:t>
      </w:r>
      <w:r w:rsidRPr="00B42010">
        <w:rPr>
          <w:rFonts w:ascii="Times New Roman" w:hAnsi="Times New Roman" w:cs="Times New Roman"/>
          <w:sz w:val="24"/>
          <w:szCs w:val="24"/>
        </w:rPr>
        <w:t>)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 Пояснительная записка.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20.2.2. Программа по литературе позволит учителю: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20.2.3. 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20.2.5. 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20.2.6. Литературное образование на уровне среднего общего образования преемственно с учебным предметом </w:t>
      </w:r>
      <w:r w:rsidR="00CA5334">
        <w:rPr>
          <w:rFonts w:ascii="Times New Roman" w:hAnsi="Times New Roman" w:cs="Times New Roman"/>
          <w:sz w:val="24"/>
          <w:szCs w:val="24"/>
        </w:rPr>
        <w:t>«</w:t>
      </w:r>
      <w:r w:rsidRPr="00B42010">
        <w:rPr>
          <w:rFonts w:ascii="Times New Roman" w:hAnsi="Times New Roman" w:cs="Times New Roman"/>
          <w:sz w:val="24"/>
          <w:szCs w:val="24"/>
        </w:rPr>
        <w:t>Литература</w:t>
      </w:r>
      <w:r w:rsidR="00CA5334">
        <w:rPr>
          <w:rFonts w:ascii="Times New Roman" w:hAnsi="Times New Roman" w:cs="Times New Roman"/>
          <w:sz w:val="24"/>
          <w:szCs w:val="24"/>
        </w:rPr>
        <w:t>»</w:t>
      </w:r>
      <w:r w:rsidRPr="00B42010">
        <w:rPr>
          <w:rFonts w:ascii="Times New Roman" w:hAnsi="Times New Roman" w:cs="Times New Roman"/>
          <w:sz w:val="24"/>
          <w:szCs w:val="24"/>
        </w:rPr>
        <w:t xml:space="preserve"> на уровне основного общего образования, происходит углубление межпредметных связей с русским языком и учебными предметами предметной области </w:t>
      </w:r>
      <w:r w:rsidR="00CA5334">
        <w:rPr>
          <w:rFonts w:ascii="Times New Roman" w:hAnsi="Times New Roman" w:cs="Times New Roman"/>
          <w:sz w:val="24"/>
          <w:szCs w:val="24"/>
        </w:rPr>
        <w:t>«</w:t>
      </w:r>
      <w:r w:rsidRPr="00B42010">
        <w:rPr>
          <w:rFonts w:ascii="Times New Roman" w:hAnsi="Times New Roman" w:cs="Times New Roman"/>
          <w:sz w:val="24"/>
          <w:szCs w:val="24"/>
        </w:rPr>
        <w:t>Общественно-научные предметы</w:t>
      </w:r>
      <w:r w:rsidR="00CA5334">
        <w:rPr>
          <w:rFonts w:ascii="Times New Roman" w:hAnsi="Times New Roman" w:cs="Times New Roman"/>
          <w:sz w:val="24"/>
          <w:szCs w:val="24"/>
        </w:rPr>
        <w:t>»</w:t>
      </w:r>
      <w:r w:rsidRPr="00B42010">
        <w:rPr>
          <w:rFonts w:ascii="Times New Roman" w:hAnsi="Times New Roman" w:cs="Times New Roman"/>
          <w:sz w:val="24"/>
          <w:szCs w:val="24"/>
        </w:rPr>
        <w:t>, что способствует развитию речи, историзма мышления, формированию художественного вкуса и эстетического отношения к окружающему миру.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w:t>
      </w:r>
      <w:r w:rsidR="00CA5334">
        <w:rPr>
          <w:rFonts w:ascii="Times New Roman" w:hAnsi="Times New Roman" w:cs="Times New Roman"/>
          <w:sz w:val="24"/>
          <w:szCs w:val="24"/>
        </w:rPr>
        <w:t>«</w:t>
      </w:r>
      <w:r w:rsidRPr="00B42010">
        <w:rPr>
          <w:rFonts w:ascii="Times New Roman" w:hAnsi="Times New Roman" w:cs="Times New Roman"/>
          <w:sz w:val="24"/>
          <w:szCs w:val="24"/>
        </w:rPr>
        <w:t>Интернет</w:t>
      </w:r>
      <w:r w:rsidR="00CA5334">
        <w:rPr>
          <w:rFonts w:ascii="Times New Roman" w:hAnsi="Times New Roman" w:cs="Times New Roman"/>
          <w:sz w:val="24"/>
          <w:szCs w:val="24"/>
        </w:rPr>
        <w:t>»</w:t>
      </w:r>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20.2.11. Общее число часов, рекомендованных для изучения литературы, - 204 часа: в 10 классе - 102 часа (3 часа в неделю), в 11 классе - 102 часа (3 часа в неделю).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20.3. Содержание обучения в 10 классе.</w:t>
      </w:r>
    </w:p>
    <w:p w:rsidR="006C3532" w:rsidRPr="006C3532" w:rsidRDefault="006C3532" w:rsidP="006C3532">
      <w:pPr>
        <w:spacing w:after="0"/>
        <w:ind w:firstLine="600"/>
        <w:jc w:val="both"/>
        <w:rPr>
          <w:sz w:val="24"/>
          <w:szCs w:val="24"/>
        </w:rPr>
      </w:pPr>
      <w:r w:rsidRPr="006C3532">
        <w:rPr>
          <w:rFonts w:ascii="Times New Roman" w:hAnsi="Times New Roman"/>
          <w:color w:val="000000"/>
          <w:sz w:val="24"/>
          <w:szCs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Литература второй половины XIX века</w:t>
      </w:r>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 xml:space="preserve">А. Н. Островский. </w:t>
      </w:r>
      <w:r w:rsidRPr="006C3532">
        <w:rPr>
          <w:rFonts w:ascii="Times New Roman" w:hAnsi="Times New Roman"/>
          <w:color w:val="000000"/>
          <w:sz w:val="24"/>
          <w:szCs w:val="24"/>
        </w:rPr>
        <w:t>Драма «Гроза».</w:t>
      </w:r>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И. А. Гончаров.</w:t>
      </w:r>
      <w:r w:rsidRPr="006C3532">
        <w:rPr>
          <w:rFonts w:ascii="Times New Roman" w:hAnsi="Times New Roman"/>
          <w:color w:val="000000"/>
          <w:sz w:val="24"/>
          <w:szCs w:val="24"/>
        </w:rPr>
        <w:t xml:space="preserve"> Роман «Обломов».</w:t>
      </w:r>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 xml:space="preserve">И. С. Тургенев. </w:t>
      </w:r>
      <w:r w:rsidRPr="006C3532">
        <w:rPr>
          <w:rFonts w:ascii="Times New Roman" w:hAnsi="Times New Roman"/>
          <w:color w:val="000000"/>
          <w:sz w:val="24"/>
          <w:szCs w:val="24"/>
        </w:rPr>
        <w:t>Роман «Отцы и дети».</w:t>
      </w:r>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Ф. И. Тютчев.</w:t>
      </w:r>
      <w:r w:rsidRPr="006C3532">
        <w:rPr>
          <w:rFonts w:ascii="Times New Roman" w:hAnsi="Times New Roman"/>
          <w:color w:val="000000"/>
          <w:sz w:val="24"/>
          <w:szCs w:val="24"/>
        </w:rPr>
        <w:t xml:space="preserve"> Стихотворения </w:t>
      </w:r>
      <w:bookmarkStart w:id="2" w:name="48bc43c6-6543-4d2e-be22-d1d9dcade9cc"/>
      <w:r w:rsidRPr="006C3532">
        <w:rPr>
          <w:rFonts w:ascii="Times New Roman" w:hAnsi="Times New Roman"/>
          <w:color w:val="000000"/>
          <w:sz w:val="24"/>
          <w:szCs w:val="24"/>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2"/>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Н. А. Некрасов.</w:t>
      </w:r>
      <w:r w:rsidRPr="006C3532">
        <w:rPr>
          <w:rFonts w:ascii="Times New Roman" w:hAnsi="Times New Roman"/>
          <w:color w:val="000000"/>
          <w:sz w:val="24"/>
          <w:szCs w:val="24"/>
        </w:rPr>
        <w:t xml:space="preserve"> Стихотворения </w:t>
      </w:r>
      <w:bookmarkStart w:id="3" w:name="031b8cc4-cde5-4a9c-905b-e00f20638553"/>
      <w:r w:rsidRPr="006C3532">
        <w:rPr>
          <w:rFonts w:ascii="Times New Roman" w:hAnsi="Times New Roman"/>
          <w:color w:val="000000"/>
          <w:sz w:val="24"/>
          <w:szCs w:val="24"/>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3"/>
    </w:p>
    <w:p w:rsidR="006C3532" w:rsidRPr="006C3532" w:rsidRDefault="006C3532" w:rsidP="006C3532">
      <w:pPr>
        <w:spacing w:after="0"/>
        <w:ind w:firstLine="600"/>
        <w:jc w:val="both"/>
        <w:rPr>
          <w:sz w:val="24"/>
          <w:szCs w:val="24"/>
        </w:rPr>
      </w:pPr>
      <w:r w:rsidRPr="006C3532">
        <w:rPr>
          <w:rFonts w:ascii="Times New Roman" w:hAnsi="Times New Roman"/>
          <w:color w:val="000000"/>
          <w:sz w:val="24"/>
          <w:szCs w:val="24"/>
        </w:rPr>
        <w:t>Поэма «Кому на Руси жить хорошо».</w:t>
      </w:r>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А. А. Фет.</w:t>
      </w:r>
      <w:r w:rsidRPr="006C3532">
        <w:rPr>
          <w:rFonts w:ascii="Times New Roman" w:hAnsi="Times New Roman"/>
          <w:color w:val="000000"/>
          <w:sz w:val="24"/>
          <w:szCs w:val="24"/>
        </w:rPr>
        <w:t xml:space="preserve"> Стихотворения </w:t>
      </w:r>
      <w:bookmarkStart w:id="4" w:name="eb23db15-b015-4a3a-8a97-7db9cc20cece"/>
      <w:r w:rsidRPr="006C3532">
        <w:rPr>
          <w:rFonts w:ascii="Times New Roman" w:hAnsi="Times New Roman"/>
          <w:color w:val="000000"/>
          <w:sz w:val="24"/>
          <w:szCs w:val="24"/>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4"/>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М. Е. Салтыков-Щедрин.</w:t>
      </w:r>
      <w:r w:rsidRPr="006C3532">
        <w:rPr>
          <w:rFonts w:ascii="Times New Roman" w:hAnsi="Times New Roman"/>
          <w:color w:val="000000"/>
          <w:sz w:val="24"/>
          <w:szCs w:val="24"/>
        </w:rPr>
        <w:t xml:space="preserve"> Роман-хроника «История одного города» </w:t>
      </w:r>
      <w:bookmarkStart w:id="5" w:name="29387ada-5345-4af2-8dea-d972ed55bcee"/>
      <w:r w:rsidRPr="006C3532">
        <w:rPr>
          <w:rFonts w:ascii="Times New Roman" w:hAnsi="Times New Roman"/>
          <w:color w:val="000000"/>
          <w:sz w:val="24"/>
          <w:szCs w:val="24"/>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5"/>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Ф. М. Достоевский.</w:t>
      </w:r>
      <w:r w:rsidRPr="006C3532">
        <w:rPr>
          <w:rFonts w:ascii="Times New Roman" w:hAnsi="Times New Roman"/>
          <w:color w:val="000000"/>
          <w:sz w:val="24"/>
          <w:szCs w:val="24"/>
        </w:rPr>
        <w:t xml:space="preserve"> Роман «Преступление и наказание».</w:t>
      </w:r>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Л. Н. Толстой.</w:t>
      </w:r>
      <w:r w:rsidRPr="006C3532">
        <w:rPr>
          <w:rFonts w:ascii="Times New Roman" w:hAnsi="Times New Roman"/>
          <w:color w:val="000000"/>
          <w:sz w:val="24"/>
          <w:szCs w:val="24"/>
        </w:rPr>
        <w:t xml:space="preserve"> Роман-эпопея «Война и мир».</w:t>
      </w:r>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Н. С. Лесков.</w:t>
      </w:r>
      <w:r w:rsidRPr="006C3532">
        <w:rPr>
          <w:rFonts w:ascii="Times New Roman" w:hAnsi="Times New Roman"/>
          <w:color w:val="000000"/>
          <w:sz w:val="24"/>
          <w:szCs w:val="24"/>
        </w:rPr>
        <w:t xml:space="preserve"> Рассказы и повести </w:t>
      </w:r>
      <w:bookmarkStart w:id="6" w:name="990e385f-9c2d-4e67-9c0b-d1aecc4752da"/>
      <w:r w:rsidRPr="006C3532">
        <w:rPr>
          <w:rFonts w:ascii="Times New Roman" w:hAnsi="Times New Roman"/>
          <w:color w:val="000000"/>
          <w:sz w:val="24"/>
          <w:szCs w:val="24"/>
        </w:rPr>
        <w:t>(не менее одного произведения по выбору). Например, «Очарованный странник», «Однодум» и др.</w:t>
      </w:r>
      <w:bookmarkEnd w:id="6"/>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 xml:space="preserve">А. П. Чехов. </w:t>
      </w:r>
      <w:r w:rsidRPr="006C3532">
        <w:rPr>
          <w:rFonts w:ascii="Times New Roman" w:hAnsi="Times New Roman"/>
          <w:color w:val="000000"/>
          <w:sz w:val="24"/>
          <w:szCs w:val="24"/>
        </w:rPr>
        <w:t xml:space="preserve">Рассказы </w:t>
      </w:r>
      <w:bookmarkStart w:id="7" w:name="b3d897a5-ac88-4049-9662-d528178c90e0"/>
      <w:r w:rsidRPr="006C3532">
        <w:rPr>
          <w:rFonts w:ascii="Times New Roman" w:hAnsi="Times New Roman"/>
          <w:color w:val="000000"/>
          <w:sz w:val="24"/>
          <w:szCs w:val="24"/>
        </w:rPr>
        <w:t>(не менее трёх по выбору). Например, «Студент», «Ионыч», «Дама с собачкой», «Человек в футляре» и др.</w:t>
      </w:r>
      <w:bookmarkEnd w:id="7"/>
    </w:p>
    <w:p w:rsidR="006C3532" w:rsidRPr="006C3532" w:rsidRDefault="006C3532" w:rsidP="006C3532">
      <w:pPr>
        <w:spacing w:after="0"/>
        <w:ind w:firstLine="600"/>
        <w:jc w:val="both"/>
        <w:rPr>
          <w:sz w:val="24"/>
          <w:szCs w:val="24"/>
        </w:rPr>
      </w:pPr>
      <w:r w:rsidRPr="006C3532">
        <w:rPr>
          <w:rFonts w:ascii="Times New Roman" w:hAnsi="Times New Roman"/>
          <w:color w:val="000000"/>
          <w:sz w:val="24"/>
          <w:szCs w:val="24"/>
        </w:rPr>
        <w:t>Комедия «Вишнёвый сад».</w:t>
      </w:r>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Литературная критика второй половины XIX века</w:t>
      </w:r>
    </w:p>
    <w:p w:rsidR="006C3532" w:rsidRPr="006C3532" w:rsidRDefault="006C3532" w:rsidP="006C3532">
      <w:pPr>
        <w:spacing w:after="0"/>
        <w:ind w:firstLine="600"/>
        <w:jc w:val="both"/>
        <w:rPr>
          <w:sz w:val="24"/>
          <w:szCs w:val="24"/>
        </w:rPr>
      </w:pPr>
      <w:r w:rsidRPr="006C3532">
        <w:rPr>
          <w:rFonts w:ascii="Times New Roman" w:hAnsi="Times New Roman"/>
          <w:color w:val="000000"/>
          <w:sz w:val="24"/>
          <w:szCs w:val="24"/>
        </w:rPr>
        <w:t xml:space="preserve">Статьи H. А. Добролюбова «Луч света в тёмном царстве», «Что такое обломовщина?», Д. И. Писарева «Базаров» и др. </w:t>
      </w:r>
      <w:bookmarkStart w:id="8" w:name="04a2e017-0885-41b9-bb17-f10d0bd9f094"/>
      <w:r w:rsidRPr="006C3532">
        <w:rPr>
          <w:rFonts w:ascii="Times New Roman" w:hAnsi="Times New Roman"/>
          <w:color w:val="000000"/>
          <w:sz w:val="24"/>
          <w:szCs w:val="24"/>
        </w:rPr>
        <w:t>(не менее двух статей по выбору в соответствии с изучаемым художественным произведением).</w:t>
      </w:r>
      <w:bookmarkEnd w:id="8"/>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Литература народов России</w:t>
      </w:r>
      <w:r w:rsidRPr="006C3532">
        <w:rPr>
          <w:rFonts w:ascii="Times New Roman" w:hAnsi="Times New Roman"/>
          <w:color w:val="000000"/>
          <w:sz w:val="24"/>
          <w:szCs w:val="24"/>
        </w:rPr>
        <w:t xml:space="preserve"> </w:t>
      </w:r>
    </w:p>
    <w:p w:rsidR="006C3532" w:rsidRPr="006C3532" w:rsidRDefault="006C3532" w:rsidP="006C3532">
      <w:pPr>
        <w:spacing w:after="0"/>
        <w:ind w:firstLine="600"/>
        <w:jc w:val="both"/>
        <w:rPr>
          <w:sz w:val="24"/>
          <w:szCs w:val="24"/>
        </w:rPr>
      </w:pPr>
      <w:r w:rsidRPr="006C3532">
        <w:rPr>
          <w:rFonts w:ascii="Times New Roman" w:hAnsi="Times New Roman"/>
          <w:color w:val="000000"/>
          <w:sz w:val="24"/>
          <w:szCs w:val="24"/>
        </w:rPr>
        <w:t xml:space="preserve">Стихотворения </w:t>
      </w:r>
      <w:bookmarkStart w:id="9" w:name="3b5cbcbb-b3a7-4749-abe3-3cc4e5bb2c8e"/>
      <w:r w:rsidRPr="006C3532">
        <w:rPr>
          <w:rFonts w:ascii="Times New Roman" w:hAnsi="Times New Roman"/>
          <w:color w:val="000000"/>
          <w:sz w:val="24"/>
          <w:szCs w:val="24"/>
        </w:rPr>
        <w:t>(не менее одного по выбору). Например, Г. Тукая, К. Хетагурова и др.</w:t>
      </w:r>
      <w:bookmarkEnd w:id="9"/>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Зарубежная литература</w:t>
      </w:r>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Зарубежная проза второй половины XIX века</w:t>
      </w:r>
      <w:r w:rsidRPr="006C3532">
        <w:rPr>
          <w:rFonts w:ascii="Times New Roman" w:hAnsi="Times New Roman"/>
          <w:color w:val="000000"/>
          <w:sz w:val="24"/>
          <w:szCs w:val="24"/>
        </w:rPr>
        <w:t xml:space="preserve"> </w:t>
      </w:r>
      <w:bookmarkStart w:id="10" w:name="17f2a42b-a940-4cfd-a18f-21015aa4cb94"/>
      <w:r w:rsidRPr="006C3532">
        <w:rPr>
          <w:rFonts w:ascii="Times New Roman" w:hAnsi="Times New Roman"/>
          <w:color w:val="000000"/>
          <w:sz w:val="24"/>
          <w:szCs w:val="24"/>
        </w:rPr>
        <w:t>(не менее одного произведения по выбору). Например, произведения Ч. Диккенса «Дэвид Копперфилд», «Большие надежды»; Г. Флобера «Мадам Бовари» и др.</w:t>
      </w:r>
      <w:bookmarkEnd w:id="10"/>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Зарубежная поэзия второй половины XIX века</w:t>
      </w:r>
      <w:r w:rsidRPr="006C3532">
        <w:rPr>
          <w:rFonts w:ascii="Times New Roman" w:hAnsi="Times New Roman"/>
          <w:color w:val="000000"/>
          <w:sz w:val="24"/>
          <w:szCs w:val="24"/>
        </w:rPr>
        <w:t xml:space="preserve"> </w:t>
      </w:r>
      <w:bookmarkStart w:id="11" w:name="8c1c8fd1-efb4-4f51-b941-6453d6bfb8b8"/>
      <w:r w:rsidRPr="006C3532">
        <w:rPr>
          <w:rFonts w:ascii="Times New Roman" w:hAnsi="Times New Roman"/>
          <w:color w:val="000000"/>
          <w:sz w:val="24"/>
          <w:szCs w:val="24"/>
        </w:rPr>
        <w:t>(не менее двух стихотворений одного из поэтов по выбору). Например, стихотворения А. Рембо, Ш. Бодлера и др.</w:t>
      </w:r>
      <w:bookmarkEnd w:id="11"/>
    </w:p>
    <w:p w:rsidR="006C3532" w:rsidRPr="006C3532" w:rsidRDefault="006C3532" w:rsidP="006C3532">
      <w:pPr>
        <w:spacing w:after="0"/>
        <w:ind w:firstLine="600"/>
        <w:jc w:val="both"/>
        <w:rPr>
          <w:sz w:val="24"/>
          <w:szCs w:val="24"/>
        </w:rPr>
      </w:pPr>
      <w:r w:rsidRPr="006C3532">
        <w:rPr>
          <w:rFonts w:ascii="Times New Roman" w:hAnsi="Times New Roman"/>
          <w:b/>
          <w:color w:val="000000"/>
          <w:spacing w:val="-4"/>
          <w:sz w:val="24"/>
          <w:szCs w:val="24"/>
        </w:rPr>
        <w:t>Зарубежная драматургия второй половины XIX века</w:t>
      </w:r>
      <w:r w:rsidRPr="006C3532">
        <w:rPr>
          <w:rFonts w:ascii="Times New Roman" w:hAnsi="Times New Roman"/>
          <w:color w:val="000000"/>
          <w:spacing w:val="-4"/>
          <w:sz w:val="24"/>
          <w:szCs w:val="24"/>
        </w:rPr>
        <w:t xml:space="preserve"> </w:t>
      </w:r>
      <w:bookmarkStart w:id="12" w:name="ae74ab82-e821-4eb4-b0bf-0ee6839f9b5f"/>
      <w:r w:rsidRPr="006C3532">
        <w:rPr>
          <w:rFonts w:ascii="Times New Roman" w:hAnsi="Times New Roman"/>
          <w:color w:val="000000"/>
          <w:spacing w:val="-4"/>
          <w:sz w:val="24"/>
          <w:szCs w:val="24"/>
        </w:rPr>
        <w:t>(не менее одного произведения по выбору). Например, пьеса Г. Ибсена «Кукольный дом» и др.</w:t>
      </w:r>
      <w:bookmarkEnd w:id="12"/>
    </w:p>
    <w:p w:rsidR="006C3532" w:rsidRPr="006C3532" w:rsidRDefault="006C3532" w:rsidP="006C3532">
      <w:pPr>
        <w:spacing w:after="0"/>
        <w:ind w:left="120"/>
        <w:rPr>
          <w:sz w:val="24"/>
          <w:szCs w:val="24"/>
        </w:rPr>
      </w:pPr>
      <w:r w:rsidRPr="006C3532">
        <w:rPr>
          <w:rFonts w:ascii="Times New Roman" w:hAnsi="Times New Roman"/>
          <w:b/>
          <w:color w:val="000000"/>
          <w:sz w:val="24"/>
          <w:szCs w:val="24"/>
        </w:rPr>
        <w:t>11 КЛАСС</w:t>
      </w:r>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Литература конца XIX – начала ХХ века</w:t>
      </w:r>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А. И. Куприн.</w:t>
      </w:r>
      <w:r w:rsidRPr="006C3532">
        <w:rPr>
          <w:rFonts w:ascii="Times New Roman" w:hAnsi="Times New Roman"/>
          <w:color w:val="000000"/>
          <w:sz w:val="24"/>
          <w:szCs w:val="24"/>
        </w:rPr>
        <w:t xml:space="preserve"> Рассказы и повести </w:t>
      </w:r>
      <w:bookmarkStart w:id="13" w:name="f5b4f9c4-7443-4753-ba4c-a2c07976aef2"/>
      <w:r w:rsidRPr="006C3532">
        <w:rPr>
          <w:rFonts w:ascii="Times New Roman" w:hAnsi="Times New Roman"/>
          <w:color w:val="000000"/>
          <w:sz w:val="24"/>
          <w:szCs w:val="24"/>
        </w:rPr>
        <w:t>(одно произведение по выбору). Например, «Гранатовый браслет», «Олеся» и др.</w:t>
      </w:r>
      <w:bookmarkEnd w:id="13"/>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Л. Н. Андреев.</w:t>
      </w:r>
      <w:r w:rsidRPr="006C3532">
        <w:rPr>
          <w:rFonts w:ascii="Times New Roman" w:hAnsi="Times New Roman"/>
          <w:color w:val="000000"/>
          <w:sz w:val="24"/>
          <w:szCs w:val="24"/>
        </w:rPr>
        <w:t xml:space="preserve"> Рассказы и повести </w:t>
      </w:r>
      <w:bookmarkStart w:id="14" w:name="dc41bc66-179d-4397-83fd-ca30bee83713"/>
      <w:r w:rsidRPr="006C3532">
        <w:rPr>
          <w:rFonts w:ascii="Times New Roman" w:hAnsi="Times New Roman"/>
          <w:color w:val="000000"/>
          <w:sz w:val="24"/>
          <w:szCs w:val="24"/>
        </w:rPr>
        <w:t>(одно произведение по выбору). Например, «Иуда Искариот», «Большой шлем» и др.</w:t>
      </w:r>
      <w:bookmarkEnd w:id="14"/>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М. Горький.</w:t>
      </w:r>
      <w:r w:rsidRPr="006C3532">
        <w:rPr>
          <w:rFonts w:ascii="Times New Roman" w:hAnsi="Times New Roman"/>
          <w:color w:val="000000"/>
          <w:sz w:val="24"/>
          <w:szCs w:val="24"/>
        </w:rPr>
        <w:t xml:space="preserve"> Рассказы </w:t>
      </w:r>
      <w:bookmarkStart w:id="15" w:name="872871ae-76b1-4069-99bb-4813aeaf5b5f"/>
      <w:r w:rsidRPr="006C3532">
        <w:rPr>
          <w:rFonts w:ascii="Times New Roman" w:hAnsi="Times New Roman"/>
          <w:color w:val="000000"/>
          <w:sz w:val="24"/>
          <w:szCs w:val="24"/>
        </w:rPr>
        <w:t>(один по выбору). Например, «Старуха Изергиль», «Макар Чудра», «Коновалов» и др.</w:t>
      </w:r>
      <w:bookmarkEnd w:id="15"/>
    </w:p>
    <w:p w:rsidR="006C3532" w:rsidRPr="006C3532" w:rsidRDefault="006C3532" w:rsidP="006C3532">
      <w:pPr>
        <w:spacing w:after="0"/>
        <w:ind w:firstLine="600"/>
        <w:jc w:val="both"/>
        <w:rPr>
          <w:sz w:val="24"/>
          <w:szCs w:val="24"/>
        </w:rPr>
      </w:pPr>
      <w:r w:rsidRPr="006C3532">
        <w:rPr>
          <w:rFonts w:ascii="Times New Roman" w:hAnsi="Times New Roman"/>
          <w:color w:val="000000"/>
          <w:sz w:val="24"/>
          <w:szCs w:val="24"/>
        </w:rPr>
        <w:t>Пьеса «На дне».</w:t>
      </w:r>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Стихотворения поэтов Серебряного века</w:t>
      </w:r>
      <w:r w:rsidRPr="006C3532">
        <w:rPr>
          <w:rFonts w:ascii="Times New Roman" w:hAnsi="Times New Roman"/>
          <w:color w:val="000000"/>
          <w:sz w:val="24"/>
          <w:szCs w:val="24"/>
        </w:rPr>
        <w:t xml:space="preserve"> </w:t>
      </w:r>
      <w:bookmarkStart w:id="16" w:name="85731615-6e36-4826-951f-8361c95154e0"/>
      <w:r w:rsidRPr="006C3532">
        <w:rPr>
          <w:rFonts w:ascii="Times New Roman" w:hAnsi="Times New Roman"/>
          <w:color w:val="000000"/>
          <w:sz w:val="24"/>
          <w:szCs w:val="24"/>
        </w:rPr>
        <w:t>(не менее двух стихотворений одного поэта по выбору). Например, стихотворения К. Д. Бальмонта, М. А. Волошина, Н. С. Гумилёва и др.</w:t>
      </w:r>
      <w:bookmarkEnd w:id="16"/>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Литература ХХ века</w:t>
      </w:r>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 xml:space="preserve">И. А. Бунин. </w:t>
      </w:r>
      <w:r w:rsidRPr="006C3532">
        <w:rPr>
          <w:rFonts w:ascii="Times New Roman" w:hAnsi="Times New Roman"/>
          <w:color w:val="000000"/>
          <w:sz w:val="24"/>
          <w:szCs w:val="24"/>
        </w:rPr>
        <w:t xml:space="preserve">Рассказы </w:t>
      </w:r>
      <w:bookmarkStart w:id="17" w:name="70a97074-7d81-4748-b129-2726f2b71a29"/>
      <w:r w:rsidRPr="006C3532">
        <w:rPr>
          <w:rFonts w:ascii="Times New Roman" w:hAnsi="Times New Roman"/>
          <w:color w:val="000000"/>
          <w:sz w:val="24"/>
          <w:szCs w:val="24"/>
        </w:rPr>
        <w:t>(два по выбору). Например, «Антоновские яблоки», «Чистый понедельник», «Господин из Сан-Франциско» и др.</w:t>
      </w:r>
      <w:bookmarkEnd w:id="17"/>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 xml:space="preserve">А. А. Блок. </w:t>
      </w:r>
      <w:r w:rsidRPr="006C3532">
        <w:rPr>
          <w:rFonts w:ascii="Times New Roman" w:hAnsi="Times New Roman"/>
          <w:color w:val="000000"/>
          <w:sz w:val="24"/>
          <w:szCs w:val="24"/>
        </w:rPr>
        <w:t xml:space="preserve">Стихотворения </w:t>
      </w:r>
      <w:bookmarkStart w:id="18" w:name="a4a6f4cc-a053-4bb5-b25e-c30aaf2ca70a"/>
      <w:r w:rsidRPr="006C3532">
        <w:rPr>
          <w:rFonts w:ascii="Times New Roman" w:hAnsi="Times New Roman"/>
          <w:color w:val="000000"/>
          <w:sz w:val="24"/>
          <w:szCs w:val="24"/>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8"/>
    </w:p>
    <w:p w:rsidR="006C3532" w:rsidRPr="006C3532" w:rsidRDefault="006C3532" w:rsidP="006C3532">
      <w:pPr>
        <w:spacing w:after="0"/>
        <w:ind w:firstLine="600"/>
        <w:jc w:val="both"/>
        <w:rPr>
          <w:sz w:val="24"/>
          <w:szCs w:val="24"/>
        </w:rPr>
      </w:pPr>
      <w:r w:rsidRPr="006C3532">
        <w:rPr>
          <w:rFonts w:ascii="Times New Roman" w:hAnsi="Times New Roman"/>
          <w:color w:val="000000"/>
          <w:sz w:val="24"/>
          <w:szCs w:val="24"/>
        </w:rPr>
        <w:t>Поэма «Двенадцать».</w:t>
      </w:r>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В. В. Маяковский.</w:t>
      </w:r>
      <w:r w:rsidRPr="006C3532">
        <w:rPr>
          <w:rFonts w:ascii="Times New Roman" w:hAnsi="Times New Roman"/>
          <w:color w:val="000000"/>
          <w:sz w:val="24"/>
          <w:szCs w:val="24"/>
        </w:rPr>
        <w:t xml:space="preserve"> Стихотворения </w:t>
      </w:r>
      <w:bookmarkStart w:id="19" w:name="2b3c2a47-fe46-4b3a-9c30-5945d739859d"/>
      <w:r w:rsidRPr="006C3532">
        <w:rPr>
          <w:rFonts w:ascii="Times New Roman" w:hAnsi="Times New Roman"/>
          <w:color w:val="000000"/>
          <w:sz w:val="24"/>
          <w:szCs w:val="24"/>
        </w:rPr>
        <w:t>(не менее трёх по выбору). Например, «А вы могли бы?», «Нате!», «Послушайте!», «Лиличка!», «Юбилейное», «Прозаседавшиеся», «Письмо Татьяне Яковлевой» и др.</w:t>
      </w:r>
      <w:bookmarkEnd w:id="19"/>
    </w:p>
    <w:p w:rsidR="006C3532" w:rsidRPr="006C3532" w:rsidRDefault="006C3532" w:rsidP="006C3532">
      <w:pPr>
        <w:spacing w:after="0"/>
        <w:ind w:firstLine="600"/>
        <w:jc w:val="both"/>
        <w:rPr>
          <w:sz w:val="24"/>
          <w:szCs w:val="24"/>
        </w:rPr>
      </w:pPr>
      <w:r w:rsidRPr="006C3532">
        <w:rPr>
          <w:rFonts w:ascii="Times New Roman" w:hAnsi="Times New Roman"/>
          <w:color w:val="000000"/>
          <w:sz w:val="24"/>
          <w:szCs w:val="24"/>
        </w:rPr>
        <w:t>Поэма «Облако в штанах».</w:t>
      </w:r>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С. А. Есенин.</w:t>
      </w:r>
      <w:r w:rsidRPr="006C3532">
        <w:rPr>
          <w:rFonts w:ascii="Times New Roman" w:hAnsi="Times New Roman"/>
          <w:color w:val="000000"/>
          <w:sz w:val="24"/>
          <w:szCs w:val="24"/>
        </w:rPr>
        <w:t xml:space="preserve"> Стихотворения </w:t>
      </w:r>
      <w:bookmarkStart w:id="20" w:name="5201aaf3-88ee-4d00-a7eb-0a51549556d7"/>
      <w:r w:rsidRPr="006C3532">
        <w:rPr>
          <w:rFonts w:ascii="Times New Roman" w:hAnsi="Times New Roman"/>
          <w:color w:val="000000"/>
          <w:sz w:val="24"/>
          <w:szCs w:val="24"/>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0"/>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 xml:space="preserve">О. Э. Мандельштам. </w:t>
      </w:r>
      <w:r w:rsidRPr="006C3532">
        <w:rPr>
          <w:rFonts w:ascii="Times New Roman" w:hAnsi="Times New Roman"/>
          <w:color w:val="000000"/>
          <w:sz w:val="24"/>
          <w:szCs w:val="24"/>
        </w:rPr>
        <w:t xml:space="preserve">Стихотворения </w:t>
      </w:r>
      <w:bookmarkStart w:id="21" w:name="d5b7ec4e-d33b-40d4-8b9c-bf970e0bbae0"/>
      <w:r w:rsidRPr="006C3532">
        <w:rPr>
          <w:rFonts w:ascii="Times New Roman" w:hAnsi="Times New Roman"/>
          <w:color w:val="000000"/>
          <w:sz w:val="24"/>
          <w:szCs w:val="24"/>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1"/>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 xml:space="preserve">М. И. Цветаева. </w:t>
      </w:r>
      <w:r w:rsidRPr="006C3532">
        <w:rPr>
          <w:rFonts w:ascii="Times New Roman" w:hAnsi="Times New Roman"/>
          <w:color w:val="000000"/>
          <w:sz w:val="24"/>
          <w:szCs w:val="24"/>
        </w:rPr>
        <w:t xml:space="preserve">Стихотворения </w:t>
      </w:r>
      <w:bookmarkStart w:id="22" w:name="9f93f7c1-1e22-45d6-9a45-d041873c5e06"/>
      <w:r w:rsidRPr="006C3532">
        <w:rPr>
          <w:rFonts w:ascii="Times New Roman" w:hAnsi="Times New Roman"/>
          <w:color w:val="000000"/>
          <w:sz w:val="24"/>
          <w:szCs w:val="24"/>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2"/>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А. А. Ахматова.</w:t>
      </w:r>
      <w:r w:rsidRPr="006C3532">
        <w:rPr>
          <w:rFonts w:ascii="Times New Roman" w:hAnsi="Times New Roman"/>
          <w:color w:val="000000"/>
          <w:sz w:val="24"/>
          <w:szCs w:val="24"/>
        </w:rPr>
        <w:t xml:space="preserve"> Стихотворения </w:t>
      </w:r>
      <w:bookmarkStart w:id="23" w:name="3c0cb7ed-a0a7-4ce4-9002-bab0b002304c"/>
      <w:r w:rsidRPr="006C3532">
        <w:rPr>
          <w:rFonts w:ascii="Times New Roman" w:hAnsi="Times New Roman"/>
          <w:color w:val="000000"/>
          <w:sz w:val="24"/>
          <w:szCs w:val="24"/>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3"/>
    </w:p>
    <w:p w:rsidR="006C3532" w:rsidRPr="006C3532" w:rsidRDefault="006C3532" w:rsidP="006C3532">
      <w:pPr>
        <w:spacing w:after="0"/>
        <w:ind w:firstLine="600"/>
        <w:jc w:val="both"/>
        <w:rPr>
          <w:sz w:val="24"/>
          <w:szCs w:val="24"/>
        </w:rPr>
      </w:pPr>
      <w:r w:rsidRPr="006C3532">
        <w:rPr>
          <w:rFonts w:ascii="Times New Roman" w:hAnsi="Times New Roman"/>
          <w:color w:val="000000"/>
          <w:sz w:val="24"/>
          <w:szCs w:val="24"/>
        </w:rPr>
        <w:t>Поэма «Реквием».</w:t>
      </w:r>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Н.А. Островский.</w:t>
      </w:r>
      <w:r w:rsidRPr="006C3532">
        <w:rPr>
          <w:rFonts w:ascii="Times New Roman" w:hAnsi="Times New Roman"/>
          <w:color w:val="000000"/>
          <w:sz w:val="24"/>
          <w:szCs w:val="24"/>
        </w:rPr>
        <w:t xml:space="preserve"> Роман «Как закалялась сталь» </w:t>
      </w:r>
      <w:bookmarkStart w:id="24" w:name="e48a01bf-d108-4a36-ac38-aea54fcbe3db"/>
      <w:r w:rsidRPr="006C3532">
        <w:rPr>
          <w:rFonts w:ascii="Times New Roman" w:hAnsi="Times New Roman"/>
          <w:color w:val="000000"/>
          <w:sz w:val="24"/>
          <w:szCs w:val="24"/>
        </w:rPr>
        <w:t>(избранные главы).</w:t>
      </w:r>
      <w:bookmarkEnd w:id="24"/>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М. А. Шолохов.</w:t>
      </w:r>
      <w:r w:rsidRPr="006C3532">
        <w:rPr>
          <w:rFonts w:ascii="Times New Roman" w:hAnsi="Times New Roman"/>
          <w:color w:val="000000"/>
          <w:sz w:val="24"/>
          <w:szCs w:val="24"/>
        </w:rPr>
        <w:t xml:space="preserve"> Роман-эпопея «Тихий Дон» </w:t>
      </w:r>
      <w:bookmarkStart w:id="25" w:name="f27c5f7b-a1ab-43d8-862a-0411b97a1265"/>
      <w:r w:rsidRPr="006C3532">
        <w:rPr>
          <w:rFonts w:ascii="Times New Roman" w:hAnsi="Times New Roman"/>
          <w:color w:val="000000"/>
          <w:sz w:val="24"/>
          <w:szCs w:val="24"/>
        </w:rPr>
        <w:t>(избранные главы).</w:t>
      </w:r>
      <w:bookmarkEnd w:id="25"/>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М. А. Булгаков.</w:t>
      </w:r>
      <w:r w:rsidRPr="006C3532">
        <w:rPr>
          <w:rFonts w:ascii="Times New Roman" w:hAnsi="Times New Roman"/>
          <w:color w:val="000000"/>
          <w:sz w:val="24"/>
          <w:szCs w:val="24"/>
        </w:rPr>
        <w:t xml:space="preserve"> </w:t>
      </w:r>
      <w:bookmarkStart w:id="26" w:name="a01209a2-1aac-4c6b-8f05-e081bbd51ccf"/>
      <w:r w:rsidRPr="006C3532">
        <w:rPr>
          <w:rFonts w:ascii="Times New Roman" w:hAnsi="Times New Roman"/>
          <w:color w:val="000000"/>
          <w:sz w:val="24"/>
          <w:szCs w:val="24"/>
        </w:rPr>
        <w:t>Романы «Белая гвардия», «Мастер и Маргарита» (один роман по выбору).</w:t>
      </w:r>
      <w:bookmarkEnd w:id="26"/>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А. П. Платонов.</w:t>
      </w:r>
      <w:r w:rsidRPr="006C3532">
        <w:rPr>
          <w:rFonts w:ascii="Times New Roman" w:hAnsi="Times New Roman"/>
          <w:color w:val="000000"/>
          <w:sz w:val="24"/>
          <w:szCs w:val="24"/>
        </w:rPr>
        <w:t xml:space="preserve"> Рассказы и повести </w:t>
      </w:r>
      <w:bookmarkStart w:id="27" w:name="25a48876-cee0-447d-87e6-2c57c5a3c824"/>
      <w:r w:rsidRPr="006C3532">
        <w:rPr>
          <w:rFonts w:ascii="Times New Roman" w:hAnsi="Times New Roman"/>
          <w:color w:val="000000"/>
          <w:sz w:val="24"/>
          <w:szCs w:val="24"/>
        </w:rPr>
        <w:t>(одно произведение по выбору). Например, «В прекрасном и яростном мире», «Котлован», «Возвращение» и др.</w:t>
      </w:r>
      <w:bookmarkEnd w:id="27"/>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А. Т. Твардовский.</w:t>
      </w:r>
      <w:r w:rsidRPr="006C3532">
        <w:rPr>
          <w:rFonts w:ascii="Times New Roman" w:hAnsi="Times New Roman"/>
          <w:color w:val="000000"/>
          <w:sz w:val="24"/>
          <w:szCs w:val="24"/>
        </w:rPr>
        <w:t xml:space="preserve"> Стихотворения </w:t>
      </w:r>
      <w:bookmarkStart w:id="28" w:name="e43fd9ee-b72b-4d83-8ff1-d3337a300cbf"/>
      <w:r w:rsidRPr="006C3532">
        <w:rPr>
          <w:rFonts w:ascii="Times New Roman" w:hAnsi="Times New Roman"/>
          <w:color w:val="000000"/>
          <w:sz w:val="24"/>
          <w:szCs w:val="24"/>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8"/>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Проза о Великой Отечественной войне</w:t>
      </w:r>
      <w:r w:rsidRPr="006C3532">
        <w:rPr>
          <w:rFonts w:ascii="Times New Roman" w:hAnsi="Times New Roman"/>
          <w:color w:val="000000"/>
          <w:sz w:val="24"/>
          <w:szCs w:val="24"/>
        </w:rPr>
        <w:t xml:space="preserve"> </w:t>
      </w:r>
      <w:bookmarkStart w:id="29" w:name="58804967-2a76-494e-95cb-8abcf39ea1e4"/>
      <w:r w:rsidRPr="006C3532">
        <w:rPr>
          <w:rFonts w:ascii="Times New Roman" w:hAnsi="Times New Roman"/>
          <w:color w:val="000000"/>
          <w:sz w:val="24"/>
          <w:szCs w:val="24"/>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9"/>
    </w:p>
    <w:p w:rsidR="006C3532" w:rsidRPr="006C3532" w:rsidRDefault="006C3532" w:rsidP="006C3532">
      <w:pPr>
        <w:spacing w:after="0"/>
        <w:ind w:firstLine="600"/>
        <w:rPr>
          <w:sz w:val="24"/>
          <w:szCs w:val="24"/>
        </w:rPr>
      </w:pPr>
      <w:r w:rsidRPr="006C3532">
        <w:rPr>
          <w:rFonts w:ascii="Times New Roman" w:hAnsi="Times New Roman"/>
          <w:b/>
          <w:color w:val="000000"/>
          <w:sz w:val="24"/>
          <w:szCs w:val="24"/>
        </w:rPr>
        <w:t>А.А. Фадеев.</w:t>
      </w:r>
      <w:r w:rsidRPr="006C3532">
        <w:rPr>
          <w:rFonts w:ascii="Times New Roman" w:hAnsi="Times New Roman"/>
          <w:color w:val="000000"/>
          <w:sz w:val="24"/>
          <w:szCs w:val="24"/>
        </w:rPr>
        <w:t xml:space="preserve"> Роман «Молодая гвардия».</w:t>
      </w:r>
    </w:p>
    <w:p w:rsidR="006C3532" w:rsidRPr="006C3532" w:rsidRDefault="006C3532" w:rsidP="006C3532">
      <w:pPr>
        <w:spacing w:after="0"/>
        <w:ind w:firstLine="600"/>
        <w:rPr>
          <w:sz w:val="24"/>
          <w:szCs w:val="24"/>
        </w:rPr>
      </w:pPr>
      <w:r w:rsidRPr="006C3532">
        <w:rPr>
          <w:rFonts w:ascii="Times New Roman" w:hAnsi="Times New Roman"/>
          <w:b/>
          <w:color w:val="000000"/>
          <w:sz w:val="24"/>
          <w:szCs w:val="24"/>
        </w:rPr>
        <w:t>В.О. Богомолов.</w:t>
      </w:r>
      <w:r w:rsidRPr="006C3532">
        <w:rPr>
          <w:rFonts w:ascii="Times New Roman" w:hAnsi="Times New Roman"/>
          <w:color w:val="000000"/>
          <w:sz w:val="24"/>
          <w:szCs w:val="24"/>
        </w:rPr>
        <w:t xml:space="preserve"> Роман «В августе сорок четвёртого».</w:t>
      </w:r>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Поэзия о Великой Отечественной войне.</w:t>
      </w:r>
      <w:r w:rsidRPr="006C3532">
        <w:rPr>
          <w:rFonts w:ascii="Times New Roman" w:hAnsi="Times New Roman"/>
          <w:color w:val="000000"/>
          <w:sz w:val="24"/>
          <w:szCs w:val="24"/>
        </w:rPr>
        <w:t xml:space="preserve"> Стихотворения </w:t>
      </w:r>
      <w:bookmarkStart w:id="30" w:name="f48a819c-9518-499a-b498-179f3d51bef5"/>
      <w:r w:rsidRPr="006C3532">
        <w:rPr>
          <w:rFonts w:ascii="Times New Roman" w:hAnsi="Times New Roman"/>
          <w:color w:val="000000"/>
          <w:sz w:val="24"/>
          <w:szCs w:val="24"/>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0"/>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Драматургия о Великой Отечественной войне.</w:t>
      </w:r>
      <w:r w:rsidRPr="006C3532">
        <w:rPr>
          <w:rFonts w:ascii="Times New Roman" w:hAnsi="Times New Roman"/>
          <w:color w:val="000000"/>
          <w:sz w:val="24"/>
          <w:szCs w:val="24"/>
        </w:rPr>
        <w:t xml:space="preserve"> Пьесы </w:t>
      </w:r>
      <w:bookmarkStart w:id="31" w:name="d1f07fc4-c182-45e4-91ca-997381011912"/>
      <w:r w:rsidRPr="006C3532">
        <w:rPr>
          <w:rFonts w:ascii="Times New Roman" w:hAnsi="Times New Roman"/>
          <w:color w:val="000000"/>
          <w:sz w:val="24"/>
          <w:szCs w:val="24"/>
        </w:rPr>
        <w:t>(одно произведение по выбору). Например, В. С. Розов «Вечно живые» и др.</w:t>
      </w:r>
      <w:bookmarkEnd w:id="31"/>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 xml:space="preserve">Б. Л. Пастернак. </w:t>
      </w:r>
      <w:r w:rsidRPr="006C3532">
        <w:rPr>
          <w:rFonts w:ascii="Times New Roman" w:hAnsi="Times New Roman"/>
          <w:color w:val="000000"/>
          <w:sz w:val="24"/>
          <w:szCs w:val="24"/>
        </w:rPr>
        <w:t xml:space="preserve">Стихотворения </w:t>
      </w:r>
      <w:bookmarkStart w:id="32" w:name="e05951b0-befb-46a2-8c50-49a193644027"/>
      <w:r w:rsidRPr="006C3532">
        <w:rPr>
          <w:rFonts w:ascii="Times New Roman" w:hAnsi="Times New Roman"/>
          <w:color w:val="000000"/>
          <w:sz w:val="24"/>
          <w:szCs w:val="24"/>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2"/>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 xml:space="preserve">А. И. Солженицын. </w:t>
      </w:r>
      <w:r w:rsidRPr="006C3532">
        <w:rPr>
          <w:rFonts w:ascii="Times New Roman" w:hAnsi="Times New Roman"/>
          <w:color w:val="000000"/>
          <w:sz w:val="24"/>
          <w:szCs w:val="24"/>
        </w:rPr>
        <w:t xml:space="preserve">Произведения «Один день Ивана Денисовича», «Архипелаг ГУЛАГ» </w:t>
      </w:r>
      <w:bookmarkStart w:id="33" w:name="40e0b069-38d7-4e66-acc8-19c4efada76d"/>
      <w:r w:rsidRPr="006C3532">
        <w:rPr>
          <w:rFonts w:ascii="Times New Roman" w:hAnsi="Times New Roman"/>
          <w:color w:val="000000"/>
          <w:sz w:val="24"/>
          <w:szCs w:val="24"/>
        </w:rPr>
        <w:t>(фрагменты книги по выбору, например, глава «Поэзия под плитой, правда под камнем»).</w:t>
      </w:r>
      <w:bookmarkEnd w:id="33"/>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 xml:space="preserve">В. М. Шукшин. </w:t>
      </w:r>
      <w:r w:rsidRPr="006C3532">
        <w:rPr>
          <w:rFonts w:ascii="Times New Roman" w:hAnsi="Times New Roman"/>
          <w:color w:val="000000"/>
          <w:sz w:val="24"/>
          <w:szCs w:val="24"/>
        </w:rPr>
        <w:t xml:space="preserve">Рассказы </w:t>
      </w:r>
      <w:bookmarkStart w:id="34" w:name="96097b17-78a2-41f3-bf71-7c88cdcb7e0e"/>
      <w:r w:rsidRPr="006C3532">
        <w:rPr>
          <w:rFonts w:ascii="Times New Roman" w:hAnsi="Times New Roman"/>
          <w:color w:val="000000"/>
          <w:sz w:val="24"/>
          <w:szCs w:val="24"/>
        </w:rPr>
        <w:t>(не менее двух по выбору). Например, «Срезал», «Обида», «Микроскоп», «Мастер», «Крепкий мужик», «Сапожки» и др.</w:t>
      </w:r>
      <w:bookmarkEnd w:id="34"/>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В. Г. Распутин.</w:t>
      </w:r>
      <w:r w:rsidRPr="006C3532">
        <w:rPr>
          <w:rFonts w:ascii="Times New Roman" w:hAnsi="Times New Roman"/>
          <w:color w:val="000000"/>
          <w:sz w:val="24"/>
          <w:szCs w:val="24"/>
        </w:rPr>
        <w:t xml:space="preserve"> Рассказы и повести </w:t>
      </w:r>
      <w:bookmarkStart w:id="35" w:name="171eceb7-50cc-4c35-88cb-6562fda34129"/>
      <w:r w:rsidRPr="006C3532">
        <w:rPr>
          <w:rFonts w:ascii="Times New Roman" w:hAnsi="Times New Roman"/>
          <w:color w:val="000000"/>
          <w:sz w:val="24"/>
          <w:szCs w:val="24"/>
        </w:rPr>
        <w:t>(не менее одного произведения по выбору). Например, «Живи и помни», «Прощание с Матёрой» и др.</w:t>
      </w:r>
      <w:bookmarkEnd w:id="35"/>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Н. М. Рубцов.</w:t>
      </w:r>
      <w:r w:rsidRPr="006C3532">
        <w:rPr>
          <w:rFonts w:ascii="Times New Roman" w:hAnsi="Times New Roman"/>
          <w:color w:val="000000"/>
          <w:sz w:val="24"/>
          <w:szCs w:val="24"/>
        </w:rPr>
        <w:t xml:space="preserve"> Стихотворения </w:t>
      </w:r>
      <w:bookmarkStart w:id="36" w:name="f836bd4d-5188-4c24-bd4f-13c2d95b835a"/>
      <w:r w:rsidRPr="006C3532">
        <w:rPr>
          <w:rFonts w:ascii="Times New Roman" w:hAnsi="Times New Roman"/>
          <w:color w:val="000000"/>
          <w:sz w:val="24"/>
          <w:szCs w:val="24"/>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6"/>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 xml:space="preserve">И. А. Бродский. </w:t>
      </w:r>
      <w:r w:rsidRPr="006C3532">
        <w:rPr>
          <w:rFonts w:ascii="Times New Roman" w:hAnsi="Times New Roman"/>
          <w:color w:val="000000"/>
          <w:sz w:val="24"/>
          <w:szCs w:val="24"/>
        </w:rPr>
        <w:t xml:space="preserve">Стихотворения </w:t>
      </w:r>
      <w:bookmarkStart w:id="37" w:name="468b4dfc-87f1-48b5-ba78-fe3973b0cefa"/>
      <w:r w:rsidRPr="006C3532">
        <w:rPr>
          <w:rFonts w:ascii="Times New Roman" w:hAnsi="Times New Roman"/>
          <w:color w:val="000000"/>
          <w:sz w:val="24"/>
          <w:szCs w:val="24"/>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7"/>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Проза второй половины XX – начала XXI века.</w:t>
      </w:r>
      <w:r w:rsidRPr="006C3532">
        <w:rPr>
          <w:rFonts w:ascii="Times New Roman" w:hAnsi="Times New Roman"/>
          <w:color w:val="000000"/>
          <w:sz w:val="24"/>
          <w:szCs w:val="24"/>
        </w:rPr>
        <w:t xml:space="preserve"> Рассказы, повести, романы </w:t>
      </w:r>
      <w:bookmarkStart w:id="38" w:name="a9bd0db2-65ed-403c-87bb-1535b0e82951"/>
      <w:r w:rsidRPr="006C3532">
        <w:rPr>
          <w:rFonts w:ascii="Times New Roman" w:hAnsi="Times New Roman"/>
          <w:color w:val="000000"/>
          <w:sz w:val="24"/>
          <w:szCs w:val="24"/>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8"/>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 xml:space="preserve">Поэзия второй половины XX – начала XXI века. </w:t>
      </w:r>
      <w:r w:rsidRPr="006C3532">
        <w:rPr>
          <w:rFonts w:ascii="Times New Roman" w:hAnsi="Times New Roman"/>
          <w:color w:val="000000"/>
          <w:sz w:val="24"/>
          <w:szCs w:val="24"/>
        </w:rPr>
        <w:t xml:space="preserve">Стихотворения </w:t>
      </w:r>
      <w:bookmarkStart w:id="39" w:name="bb14c4f4-bbfd-4b95-acac-dee391bb27d2"/>
      <w:r w:rsidRPr="006C3532">
        <w:rPr>
          <w:rFonts w:ascii="Times New Roman" w:hAnsi="Times New Roman"/>
          <w:color w:val="000000"/>
          <w:sz w:val="24"/>
          <w:szCs w:val="24"/>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9"/>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Драматургия второй половины ХХ – начала XXI века.</w:t>
      </w:r>
      <w:r w:rsidRPr="006C3532">
        <w:rPr>
          <w:rFonts w:ascii="Times New Roman" w:hAnsi="Times New Roman"/>
          <w:color w:val="000000"/>
          <w:sz w:val="24"/>
          <w:szCs w:val="24"/>
        </w:rPr>
        <w:t xml:space="preserve"> Пьесы </w:t>
      </w:r>
      <w:bookmarkStart w:id="40" w:name="fb12df69-ed8f-48ab-8ca6-a57ef48d4a76"/>
      <w:r w:rsidRPr="006C3532">
        <w:rPr>
          <w:rFonts w:ascii="Times New Roman" w:hAnsi="Times New Roman"/>
          <w:color w:val="000000"/>
          <w:sz w:val="24"/>
          <w:szCs w:val="24"/>
        </w:rPr>
        <w:t xml:space="preserve">(произведение одного из драматургов по выбору). Например, А.Н. Арбузов «Иркутская история»; А.В. Вампилов «Старший сын» и других. </w:t>
      </w:r>
      <w:bookmarkEnd w:id="40"/>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Литература народов России</w:t>
      </w:r>
      <w:r w:rsidRPr="006C3532">
        <w:rPr>
          <w:rFonts w:ascii="Times New Roman" w:hAnsi="Times New Roman"/>
          <w:color w:val="000000"/>
          <w:sz w:val="24"/>
          <w:szCs w:val="24"/>
        </w:rPr>
        <w:t xml:space="preserve"> </w:t>
      </w:r>
    </w:p>
    <w:p w:rsidR="006C3532" w:rsidRPr="006C3532" w:rsidRDefault="006C3532" w:rsidP="006C3532">
      <w:pPr>
        <w:spacing w:after="0"/>
        <w:ind w:firstLine="600"/>
        <w:jc w:val="both"/>
        <w:rPr>
          <w:sz w:val="24"/>
          <w:szCs w:val="24"/>
        </w:rPr>
      </w:pPr>
      <w:r w:rsidRPr="006C3532">
        <w:rPr>
          <w:rFonts w:ascii="Times New Roman" w:hAnsi="Times New Roman"/>
          <w:color w:val="000000"/>
          <w:sz w:val="24"/>
          <w:szCs w:val="24"/>
        </w:rPr>
        <w:t xml:space="preserve">Рассказы, повести, стихотворения </w:t>
      </w:r>
      <w:bookmarkStart w:id="41" w:name="0f0c6efd-2243-4e7b-a9e6-610ded4f8ba6"/>
      <w:r w:rsidRPr="006C3532">
        <w:rPr>
          <w:rFonts w:ascii="Times New Roman" w:hAnsi="Times New Roman"/>
          <w:color w:val="000000"/>
          <w:sz w:val="24"/>
          <w:szCs w:val="24"/>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1"/>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Зарубежная литература</w:t>
      </w:r>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Зарубежная проза XX века (одно произведение по выбору).</w:t>
      </w:r>
      <w:r w:rsidRPr="006C3532">
        <w:rPr>
          <w:rFonts w:ascii="Times New Roman" w:hAnsi="Times New Roman"/>
          <w:color w:val="000000"/>
          <w:sz w:val="24"/>
          <w:szCs w:val="24"/>
        </w:rPr>
        <w:t xml:space="preserve"> </w:t>
      </w:r>
      <w:bookmarkStart w:id="42" w:name="3424e6a4-3ee0-472d-acee-634ba8415114"/>
      <w:r w:rsidRPr="006C3532">
        <w:rPr>
          <w:rFonts w:ascii="Times New Roman" w:hAnsi="Times New Roman"/>
          <w:color w:val="000000"/>
          <w:sz w:val="24"/>
          <w:szCs w:val="24"/>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2"/>
    </w:p>
    <w:p w:rsidR="006C3532" w:rsidRPr="006C3532" w:rsidRDefault="006C3532" w:rsidP="006C3532">
      <w:pPr>
        <w:spacing w:after="0"/>
        <w:ind w:firstLine="600"/>
        <w:jc w:val="both"/>
        <w:rPr>
          <w:sz w:val="24"/>
          <w:szCs w:val="24"/>
        </w:rPr>
      </w:pPr>
      <w:r w:rsidRPr="006C3532">
        <w:rPr>
          <w:rFonts w:ascii="Times New Roman" w:hAnsi="Times New Roman"/>
          <w:b/>
          <w:color w:val="000000"/>
          <w:sz w:val="24"/>
          <w:szCs w:val="24"/>
        </w:rPr>
        <w:t>Зарубежная поэзия XX века</w:t>
      </w:r>
      <w:r w:rsidRPr="006C3532">
        <w:rPr>
          <w:rFonts w:ascii="Times New Roman" w:hAnsi="Times New Roman"/>
          <w:color w:val="000000"/>
          <w:sz w:val="24"/>
          <w:szCs w:val="24"/>
        </w:rPr>
        <w:t xml:space="preserve"> </w:t>
      </w:r>
      <w:bookmarkStart w:id="43" w:name="dc44d0ad-ef88-4d21-8f36-1efedb242d66"/>
      <w:r w:rsidRPr="006C3532">
        <w:rPr>
          <w:rFonts w:ascii="Times New Roman" w:hAnsi="Times New Roman"/>
          <w:color w:val="000000"/>
          <w:sz w:val="24"/>
          <w:szCs w:val="24"/>
        </w:rPr>
        <w:t>(не менее двух стихотворений одного из поэтов по выбору). Например, стихотворения Г. Аполлинера, Т. С. Элиота и др.</w:t>
      </w:r>
      <w:bookmarkEnd w:id="43"/>
    </w:p>
    <w:p w:rsidR="006C3532" w:rsidRDefault="006C3532" w:rsidP="006C3532">
      <w:pPr>
        <w:spacing w:after="0"/>
        <w:ind w:firstLine="600"/>
        <w:jc w:val="both"/>
        <w:rPr>
          <w:rFonts w:ascii="Times New Roman" w:hAnsi="Times New Roman"/>
          <w:color w:val="000000"/>
          <w:sz w:val="24"/>
          <w:szCs w:val="24"/>
        </w:rPr>
      </w:pPr>
      <w:r w:rsidRPr="006C3532">
        <w:rPr>
          <w:rFonts w:ascii="Times New Roman" w:hAnsi="Times New Roman"/>
          <w:b/>
          <w:color w:val="000000"/>
          <w:sz w:val="24"/>
          <w:szCs w:val="24"/>
        </w:rPr>
        <w:t>Зарубежная драматургия XX века</w:t>
      </w:r>
      <w:r w:rsidRPr="006C3532">
        <w:rPr>
          <w:rFonts w:ascii="Times New Roman" w:hAnsi="Times New Roman"/>
          <w:color w:val="000000"/>
          <w:sz w:val="24"/>
          <w:szCs w:val="24"/>
        </w:rPr>
        <w:t xml:space="preserve"> </w:t>
      </w:r>
      <w:bookmarkStart w:id="44" w:name="ad5ca050-f670-442b-9bbe-1faa7299b5ae"/>
      <w:r w:rsidRPr="006C3532">
        <w:rPr>
          <w:rFonts w:ascii="Times New Roman" w:hAnsi="Times New Roman"/>
          <w:color w:val="000000"/>
          <w:sz w:val="24"/>
          <w:szCs w:val="24"/>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4"/>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 Планируемые результаты освоения программы по литературе на уровне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гражданского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гуманитарной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патриотического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духовно-нравственного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духовных ценностей российского народа;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нравственного сознания, этического поведения;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личного вклада в построение устойчивого будущего;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эстетического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трудового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экологического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ценности научного познания: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20.5.4.1. У обучающегося будут сформированы следующие базовые логические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цели деятельности, задавать параметры и критерии их достижения;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развивать креативное мышление при решении жизненных проблем с опорой на собственный читательский опыт.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20.5.4.2. У обучающегося будут сформированы следующие базовые исследовательские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оценивать приобретённый опыт, в том числе читательский;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интегрировать знания из разных предметных областей;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20.5.4.3. У обучающегося будут сформированы следующие умения работать с информацией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распознавания и защиты литературной и другой информации, информационной безопасности личности.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20.5.4.4. У обучающегося будут сформированы следующие умения общения как часть коммуникативных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коммуникации во всех сферах жизни, в том числе на уроке литературы и во внеурочной деятельности по предмету;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20.5.4.5. У обучающегося будут сформированы следующие умения самоорганизации как части регулятивных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в том числе изображённым в художественной литературе;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расширять рамки учебного предмета на основе личных предпочтений с опорой на читательский опыт;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делать осознанный выбор, аргументировать его, брать ответственность за решение;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приобретённый опыт с учётом литературных знаний;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для оценки ситуации, выбора верного решения, опираясь на примеры из художественных произведений;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оценивать риски и своевременно принимать решения по их снижению;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себя, понимая свои недостатки и достоинства;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признавать своё право и право других на ошибки в дискуссиях на литературные темы;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развивать способность понимать мир с позиции другого человека, используя знания по литературе.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20.5.4.7. У обучающегося будут сформированы следующие умения совместной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20.5.5. Предметные результаты освоения программы по литературе на уровне среднего общего образования должны обеспечивать: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осознание взаимосвязи между языковым, литературным, интеллектуальным, духовно-нравственным развитием личности;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A.Г. Битова, Ю.В. Бондарева, Б.Л. Васильева, К.Д. Воробьёва, Ф.А. Искандера, B.Л. Кондратьева, В.Г. Распутина, В.М.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B.C.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20.5.6. Предметные результаты освоения программы по литературе к концу 10 класса должны обеспечивать: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20.5.7. Предметные результаты освоения программы по литературе к концу 11 класса должны обеспечивать: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w:t>
      </w:r>
      <w:r w:rsidRPr="005D36FB">
        <w:rPr>
          <w:rFonts w:ascii="Times New Roman" w:hAnsi="Times New Roman" w:cs="Times New Roman"/>
          <w:sz w:val="24"/>
          <w:szCs w:val="24"/>
        </w:rPr>
        <w:t>систем</w:t>
      </w:r>
      <w:r w:rsidRPr="00B42010">
        <w:rPr>
          <w:rFonts w:ascii="Times New Roman" w:hAnsi="Times New Roman" w:cs="Times New Roman"/>
          <w:sz w:val="24"/>
          <w:szCs w:val="24"/>
        </w:rPr>
        <w:t>.</w:t>
      </w:r>
    </w:p>
    <w:p w:rsidR="00F549AF" w:rsidRDefault="00F549AF" w:rsidP="00B42010">
      <w:pPr>
        <w:pStyle w:val="ConsPlusNormal"/>
        <w:ind w:firstLine="540"/>
        <w:jc w:val="both"/>
        <w:rPr>
          <w:rFonts w:ascii="Times New Roman" w:hAnsi="Times New Roman" w:cs="Times New Roman"/>
          <w:sz w:val="24"/>
          <w:szCs w:val="24"/>
        </w:rPr>
      </w:pPr>
    </w:p>
    <w:p w:rsidR="00F549AF" w:rsidRPr="005D36FB" w:rsidRDefault="00F549AF" w:rsidP="00FA6A54">
      <w:pPr>
        <w:pStyle w:val="1"/>
        <w:tabs>
          <w:tab w:val="left" w:pos="1843"/>
        </w:tabs>
        <w:spacing w:before="0"/>
        <w:ind w:firstLine="708"/>
        <w:rPr>
          <w:rFonts w:ascii="Times New Roman" w:hAnsi="Times New Roman"/>
          <w:b/>
          <w:color w:val="auto"/>
          <w:sz w:val="28"/>
          <w:szCs w:val="24"/>
        </w:rPr>
      </w:pPr>
      <w:r w:rsidRPr="005D36FB">
        <w:rPr>
          <w:rFonts w:ascii="Times New Roman" w:hAnsi="Times New Roman"/>
          <w:b/>
          <w:color w:val="auto"/>
          <w:sz w:val="24"/>
          <w:szCs w:val="24"/>
        </w:rPr>
        <w:t xml:space="preserve">Рабочая  программа по учебному предмету «Иностранный (английский) язык (базовый уровень)» </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1. 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2.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 xml:space="preserve">4. Планируемые результаты освоения программы по английскому языку включают личностные, метапредметные результаты за весь период обучения </w:t>
      </w:r>
      <w:r w:rsidR="00F549AF" w:rsidRPr="000742E5">
        <w:rPr>
          <w:rFonts w:ascii="Times New Roman" w:hAnsi="Times New Roman"/>
          <w:sz w:val="24"/>
          <w:szCs w:val="24"/>
        </w:rPr>
        <w:br/>
        <w:t>на уровне среднего общего образования, а также предметные достижения обучающегося за каждый год обучения.</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5. Пояснительная записка.</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 xml:space="preserve">5.1. Программа по английскому языку (базовый уровень) на уровне среднего общего образования разработана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17.05.2012 № 413 </w:t>
      </w:r>
      <w:r w:rsidR="00F549AF" w:rsidRPr="000742E5">
        <w:rPr>
          <w:rFonts w:ascii="Times New Roman" w:hAnsi="Times New Roman"/>
          <w:sz w:val="24"/>
          <w:szCs w:val="24"/>
        </w:rPr>
        <w:br/>
        <w:t xml:space="preserve">с изменениями, внесёнными приказами Министерства образования и науки Российской Федерации от 29.12.2014 № 1645, от 31.12.2015 № 1578, от 29.06.2017 </w:t>
      </w:r>
      <w:r w:rsidR="00F549AF" w:rsidRPr="000742E5">
        <w:rPr>
          <w:rFonts w:ascii="Times New Roman" w:hAnsi="Times New Roman"/>
          <w:sz w:val="24"/>
          <w:szCs w:val="24"/>
        </w:rPr>
        <w:br/>
        <w:t xml:space="preserve">№ 613, приказами Министерства просвещения Российской Федерации от 24.09.2020 № 519, от 11.12.2020 № 712), примерной основной образовательной программой среднего общего образования (одобрена решением федерального </w:t>
      </w:r>
      <w:r w:rsidR="00F549AF" w:rsidRPr="000742E5">
        <w:rPr>
          <w:rFonts w:ascii="Times New Roman" w:hAnsi="Times New Roman"/>
          <w:sz w:val="24"/>
          <w:szCs w:val="24"/>
        </w:rPr>
        <w:br/>
        <w:t xml:space="preserve">учебно-методического объединения по общему образованию (протокол </w:t>
      </w:r>
      <w:r w:rsidR="00F549AF" w:rsidRPr="000742E5">
        <w:rPr>
          <w:rFonts w:ascii="Times New Roman" w:hAnsi="Times New Roman"/>
          <w:sz w:val="24"/>
          <w:szCs w:val="24"/>
        </w:rPr>
        <w:br/>
        <w:t xml:space="preserve">от 28.06.2016 № 2/16)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представленных в Универсальном кодификаторе по иностранному (английскому) языку (одобрено решением Федерального учебно-методического объединения от 12.04.2021 г., Протокол </w:t>
      </w:r>
      <w:r w:rsidR="00F549AF" w:rsidRPr="000742E5">
        <w:rPr>
          <w:rFonts w:ascii="Times New Roman" w:hAnsi="Times New Roman"/>
          <w:sz w:val="24"/>
          <w:szCs w:val="24"/>
        </w:rPr>
        <w:br/>
        <w:t>№ 1/21),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(одобрено решением Федерального учебно-методического объединения от 12.06.2020 г.).</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 xml:space="preserve">5.2. Программа по английскому языку является ориентиром </w:t>
      </w:r>
      <w:r w:rsidR="00F549AF" w:rsidRPr="000742E5">
        <w:rPr>
          <w:rFonts w:ascii="Times New Roman" w:hAnsi="Times New Roman"/>
          <w:sz w:val="24"/>
          <w:szCs w:val="24"/>
        </w:rPr>
        <w:br/>
        <w:t xml:space="preserve">для составления рабочих программ по предмету: она даёт представление о целях образования, развития, воспитания и социализации обучающихся на старшей ступени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w:t>
      </w:r>
      <w:r w:rsidR="00F549AF" w:rsidRPr="000742E5">
        <w:rPr>
          <w:rFonts w:ascii="Times New Roman" w:hAnsi="Times New Roman"/>
          <w:sz w:val="24"/>
          <w:szCs w:val="24"/>
        </w:rPr>
        <w:br/>
        <w:t xml:space="preserve">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 xml:space="preserve">5.3.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общеобразовательных предметов, изучаемых в 10–11 классах, а также с учётом возрастных особенностей обучающихся. В программе по английскому языку </w:t>
      </w:r>
      <w:r w:rsidR="00F549AF" w:rsidRPr="000742E5">
        <w:rPr>
          <w:rFonts w:ascii="Times New Roman" w:hAnsi="Times New Roman"/>
          <w:sz w:val="24"/>
          <w:szCs w:val="24"/>
        </w:rPr>
        <w:br/>
        <w:t xml:space="preserve">для уровня среднего общего образования предусмотрено дальнейшее совершенствование сформированных иноязычных речевых умений обучающихся </w:t>
      </w:r>
      <w:r w:rsidR="00F549AF" w:rsidRPr="000742E5">
        <w:rPr>
          <w:rFonts w:ascii="Times New Roman" w:hAnsi="Times New Roman"/>
          <w:sz w:val="24"/>
          <w:szCs w:val="24"/>
        </w:rPr>
        <w:br/>
        <w:t xml:space="preserve">и использование ими языковых средств, представленных в федеральных рабочих программах начального общего и основного общего образования, что обеспечивает преемственность между этапами общего образования по иностранному (английскому) языку. При этом содержание программы по английскому языку </w:t>
      </w:r>
      <w:r w:rsidR="00F549AF" w:rsidRPr="000742E5">
        <w:rPr>
          <w:rFonts w:ascii="Times New Roman" w:hAnsi="Times New Roman"/>
          <w:sz w:val="24"/>
          <w:szCs w:val="24"/>
        </w:rPr>
        <w:br/>
        <w:t xml:space="preserve">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w:t>
      </w:r>
      <w:r w:rsidR="00F549AF" w:rsidRPr="000742E5">
        <w:rPr>
          <w:rFonts w:ascii="Times New Roman" w:hAnsi="Times New Roman"/>
          <w:sz w:val="24"/>
          <w:szCs w:val="24"/>
        </w:rPr>
        <w:br/>
        <w:t>а также возрастными психологическими особенностями обучающихся 16–17 лет.</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 xml:space="preserve">5.4. 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в средней общеобразовательной школе на базовом уровне </w:t>
      </w:r>
      <w:r w:rsidR="00F549AF" w:rsidRPr="000742E5">
        <w:rPr>
          <w:rFonts w:ascii="Times New Roman" w:hAnsi="Times New Roman"/>
          <w:sz w:val="24"/>
          <w:szCs w:val="24"/>
        </w:rPr>
        <w:br/>
        <w:t>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 xml:space="preserve">5.5. Учебному предмету «Иностранный (английский)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w:t>
      </w:r>
      <w:r w:rsidR="00F549AF" w:rsidRPr="000742E5">
        <w:rPr>
          <w:rFonts w:ascii="Times New Roman" w:hAnsi="Times New Roman"/>
          <w:sz w:val="24"/>
          <w:szCs w:val="24"/>
        </w:rPr>
        <w:br/>
        <w:t>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5.6. 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 xml:space="preserve">5.7. В настоящее время происходит трансформация взглядов на владение иностранным языком, связанная с усилением общественных запросов </w:t>
      </w:r>
      <w:r w:rsidR="00F549AF" w:rsidRPr="000742E5">
        <w:rPr>
          <w:rFonts w:ascii="Times New Roman" w:hAnsi="Times New Roman"/>
          <w:sz w:val="24"/>
          <w:szCs w:val="24"/>
        </w:rPr>
        <w:br/>
        <w:t xml:space="preserve">на квалифицированных и мобильных людей, способных быстро адаптироваться </w:t>
      </w:r>
      <w:r w:rsidR="00F549AF" w:rsidRPr="000742E5">
        <w:rPr>
          <w:rFonts w:ascii="Times New Roman" w:hAnsi="Times New Roman"/>
          <w:sz w:val="24"/>
          <w:szCs w:val="24"/>
        </w:rPr>
        <w:br/>
        <w:t xml:space="preserve">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w:t>
      </w:r>
      <w:r w:rsidR="00F549AF" w:rsidRPr="000742E5">
        <w:rPr>
          <w:rFonts w:ascii="Times New Roman" w:hAnsi="Times New Roman"/>
          <w:sz w:val="24"/>
          <w:szCs w:val="24"/>
        </w:rPr>
        <w:br/>
        <w:t xml:space="preserve">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w:t>
      </w:r>
      <w:r w:rsidR="00F549AF" w:rsidRPr="000742E5">
        <w:rPr>
          <w:rFonts w:ascii="Times New Roman" w:hAnsi="Times New Roman"/>
          <w:sz w:val="24"/>
          <w:szCs w:val="24"/>
        </w:rPr>
        <w:br/>
        <w:t xml:space="preserve">в будущей профессии. Поэтому иностранный язык можно считать универсальным предметом, который привлекает внимание современного старшеклассника независимо от выбранных им профильных предметов (математика, история, физика и другие). Таким образом владение иностранным языком становится одним </w:t>
      </w:r>
      <w:r w:rsidR="00F549AF" w:rsidRPr="000742E5">
        <w:rPr>
          <w:rFonts w:ascii="Times New Roman" w:hAnsi="Times New Roman"/>
          <w:sz w:val="24"/>
          <w:szCs w:val="24"/>
        </w:rPr>
        <w:br/>
        <w:t>из важнейших средств социализации, самовыражения и успешной профессиональной деятельности выпускника средней общеобразовательной школы.</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 xml:space="preserve">5.8. Возрастает значимость владения иностранными языками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w:t>
      </w:r>
      <w:r w:rsidR="00F549AF" w:rsidRPr="000742E5">
        <w:rPr>
          <w:rFonts w:ascii="Times New Roman" w:hAnsi="Times New Roman"/>
          <w:sz w:val="24"/>
          <w:szCs w:val="24"/>
        </w:rPr>
        <w:br/>
        <w:t>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5.9. Естественно, возрастание значимости владения иностранными языками приводит к переосмыслению целей и содержания обучения предмету.</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 xml:space="preserve">5.10. Исходя из вышесказанного, цели иноязычного образования становятся более сложными по структуре, формулируются на ценностном, когнитивном </w:t>
      </w:r>
      <w:r w:rsidR="00F549AF" w:rsidRPr="000742E5">
        <w:rPr>
          <w:rFonts w:ascii="Times New Roman" w:hAnsi="Times New Roman"/>
          <w:sz w:val="24"/>
          <w:szCs w:val="24"/>
        </w:rPr>
        <w:br/>
        <w:t xml:space="preserve">и прагматическом уровнях и соответственно воплощаются в личностных, метапредметных и предметных результатах. Иностранный язык признается </w:t>
      </w:r>
      <w:r w:rsidR="00F549AF" w:rsidRPr="000742E5">
        <w:rPr>
          <w:rFonts w:ascii="Times New Roman" w:hAnsi="Times New Roman"/>
          <w:sz w:val="24"/>
          <w:szCs w:val="24"/>
        </w:rPr>
        <w:br/>
        <w:t>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 xml:space="preserve">5.11. На прагматическом уровне целью иноязычного образования (базовый уровень владения английским языком) на старшей ступени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w:t>
      </w:r>
      <w:r w:rsidR="00F549AF" w:rsidRPr="000742E5">
        <w:rPr>
          <w:rFonts w:ascii="Times New Roman" w:hAnsi="Times New Roman"/>
          <w:sz w:val="24"/>
          <w:szCs w:val="24"/>
        </w:rPr>
        <w:br/>
        <w:t xml:space="preserve">её составляющих, как речевая, языковая, социокультурная, компенсаторная </w:t>
      </w:r>
      <w:r w:rsidR="00F549AF" w:rsidRPr="000742E5">
        <w:rPr>
          <w:rFonts w:ascii="Times New Roman" w:hAnsi="Times New Roman"/>
          <w:sz w:val="24"/>
          <w:szCs w:val="24"/>
        </w:rPr>
        <w:br/>
        <w:t>и метапредметная компетенции: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w:t>
      </w:r>
      <w:r w:rsidRPr="000742E5">
        <w:rPr>
          <w:rFonts w:ascii="Times New Roman" w:hAnsi="Times New Roman"/>
          <w:sz w:val="24"/>
          <w:szCs w:val="24"/>
        </w:rPr>
        <w:br/>
        <w:t>в родном и английском языках;</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старшей ступени общего образования, формирование умения представлять свою страну, её культуру </w:t>
      </w:r>
      <w:r w:rsidRPr="000742E5">
        <w:rPr>
          <w:rFonts w:ascii="Times New Roman" w:hAnsi="Times New Roman"/>
          <w:sz w:val="24"/>
          <w:szCs w:val="24"/>
        </w:rPr>
        <w:br/>
        <w:t>в условиях межкультурного общения;</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компенсаторная компетенция – развитие умений выходить из положения </w:t>
      </w:r>
      <w:r w:rsidRPr="000742E5">
        <w:rPr>
          <w:rFonts w:ascii="Times New Roman" w:hAnsi="Times New Roman"/>
          <w:sz w:val="24"/>
          <w:szCs w:val="24"/>
        </w:rPr>
        <w:br/>
        <w:t xml:space="preserve">в условиях дефицита языковых средств английского языка при получении </w:t>
      </w:r>
      <w:r w:rsidRPr="000742E5">
        <w:rPr>
          <w:rFonts w:ascii="Times New Roman" w:hAnsi="Times New Roman"/>
          <w:sz w:val="24"/>
          <w:szCs w:val="24"/>
        </w:rPr>
        <w:br/>
        <w:t>и передаче информации;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метапредметная/учебно-познавательная компетенция – развитие общих </w:t>
      </w:r>
      <w:r w:rsidRPr="000742E5">
        <w:rPr>
          <w:rFonts w:ascii="Times New Roman" w:hAnsi="Times New Roman"/>
          <w:sz w:val="24"/>
          <w:szCs w:val="24"/>
        </w:rPr>
        <w:br/>
        <w:t>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 xml:space="preserve">5.12.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 xml:space="preserve">5.13. В соответствии с личностно ориентированной парадигмой образования основными подходами к обучению иностранным языкам </w:t>
      </w:r>
      <w:r w:rsidR="00F549AF" w:rsidRPr="000742E5">
        <w:rPr>
          <w:rFonts w:ascii="Times New Roman" w:hAnsi="Times New Roman"/>
          <w:sz w:val="24"/>
          <w:szCs w:val="24"/>
        </w:rPr>
        <w:br/>
        <w:t xml:space="preserve">признаются компетентностный, системно-деятельностный, межкультурный </w:t>
      </w:r>
      <w:r w:rsidR="00F549AF" w:rsidRPr="000742E5">
        <w:rPr>
          <w:rFonts w:ascii="Times New Roman" w:hAnsi="Times New Roman"/>
          <w:sz w:val="24"/>
          <w:szCs w:val="24"/>
        </w:rPr>
        <w:br/>
        <w:t>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 добиться достижения планируемых результатов в рамках содержания обучения, отобранного для данной ступени общего образования при использовании новых педагогических технологий и возможностей цифровой образовательной среды.</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 xml:space="preserve">5.14. Обязательный учебный предмет «Иностранный язык» входит </w:t>
      </w:r>
      <w:r w:rsidR="00F549AF" w:rsidRPr="000742E5">
        <w:rPr>
          <w:rFonts w:ascii="Times New Roman" w:hAnsi="Times New Roman"/>
          <w:sz w:val="24"/>
          <w:szCs w:val="24"/>
        </w:rPr>
        <w:br/>
        <w:t xml:space="preserve">в предметную область «Иностранные языки» наряду с предметом «Второй иностранный язык», изучение которого происходит при наличии потребности </w:t>
      </w:r>
      <w:r w:rsidR="00F549AF" w:rsidRPr="000742E5">
        <w:rPr>
          <w:rFonts w:ascii="Times New Roman" w:hAnsi="Times New Roman"/>
          <w:sz w:val="24"/>
          <w:szCs w:val="24"/>
        </w:rPr>
        <w:br/>
        <w:t>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Федеральном государственном образовательном стандарте среднего общего образования.</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bCs/>
          <w:sz w:val="24"/>
          <w:szCs w:val="24"/>
        </w:rPr>
        <w:t>21.</w:t>
      </w:r>
      <w:r w:rsidR="00F549AF" w:rsidRPr="000742E5">
        <w:rPr>
          <w:rFonts w:ascii="Times New Roman" w:hAnsi="Times New Roman"/>
          <w:bCs/>
          <w:sz w:val="24"/>
          <w:szCs w:val="24"/>
        </w:rPr>
        <w:t>5.15. Общее число часов, рекомендованных для изучения иностранного (английского) языка</w:t>
      </w:r>
      <w:r w:rsidR="00F549AF" w:rsidRPr="000742E5">
        <w:rPr>
          <w:rFonts w:ascii="Times New Roman" w:hAnsi="Times New Roman"/>
          <w:sz w:val="24"/>
          <w:szCs w:val="24"/>
        </w:rPr>
        <w:t xml:space="preserve"> - 204 часа: в 10 классе -102 часа (3 часа в неделю), в 11 классе – 102 часа  (3 часа в неделю).</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 xml:space="preserve">5.16.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w:t>
      </w:r>
      <w:r w:rsidR="00F549AF" w:rsidRPr="000742E5">
        <w:rPr>
          <w:rFonts w:ascii="Times New Roman" w:hAnsi="Times New Roman"/>
          <w:sz w:val="24"/>
          <w:szCs w:val="24"/>
        </w:rPr>
        <w:br/>
        <w:t xml:space="preserve">и письменно, непосредственно и опосредованно, в том числе через Интернет) </w:t>
      </w:r>
      <w:r w:rsidR="00F549AF" w:rsidRPr="000742E5">
        <w:rPr>
          <w:rFonts w:ascii="Times New Roman" w:hAnsi="Times New Roman"/>
          <w:sz w:val="24"/>
          <w:szCs w:val="24"/>
        </w:rPr>
        <w:br/>
        <w:t xml:space="preserve">на пороговом уровне. </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 xml:space="preserve">5.17. 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w:t>
      </w:r>
      <w:r w:rsidR="00F549AF" w:rsidRPr="000742E5">
        <w:rPr>
          <w:rFonts w:ascii="Times New Roman" w:hAnsi="Times New Roman"/>
          <w:sz w:val="24"/>
          <w:szCs w:val="24"/>
        </w:rPr>
        <w:br/>
        <w:t xml:space="preserve">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w:t>
      </w:r>
      <w:r w:rsidR="00F549AF" w:rsidRPr="000742E5">
        <w:rPr>
          <w:rFonts w:ascii="Times New Roman" w:hAnsi="Times New Roman"/>
          <w:sz w:val="24"/>
          <w:szCs w:val="24"/>
        </w:rPr>
        <w:br/>
        <w:t xml:space="preserve">в том числе информационно-справочные системы в электронной форме. </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6. Содержание обучения в 10 классе.</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6.1. Коммуникативные умения.</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Повседневная жизнь семьи. Межличностные отношения в семье, с друзьями </w:t>
      </w:r>
      <w:r w:rsidRPr="000742E5">
        <w:rPr>
          <w:rFonts w:ascii="Times New Roman" w:hAnsi="Times New Roman"/>
          <w:sz w:val="24"/>
          <w:szCs w:val="24"/>
        </w:rPr>
        <w:br/>
        <w:t>и знакомыми. Конфликтные ситуации, их предупреждение и разрешение.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Внешность и характеристика человека, литературного персонажа.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Школьное образование, школьная жизнь, школьные праздники. Переписка </w:t>
      </w:r>
      <w:r w:rsidRPr="000742E5">
        <w:rPr>
          <w:rFonts w:ascii="Times New Roman" w:hAnsi="Times New Roman"/>
          <w:sz w:val="24"/>
          <w:szCs w:val="24"/>
        </w:rPr>
        <w:br/>
        <w:t xml:space="preserve">с зарубежными сверстниками. Взаимоотношения в школе. Проблемы и решения. Права и обязанности старшеклассника.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w:t>
      </w:r>
      <w:r w:rsidRPr="000742E5">
        <w:rPr>
          <w:rFonts w:ascii="Times New Roman" w:hAnsi="Times New Roman"/>
          <w:sz w:val="24"/>
          <w:szCs w:val="24"/>
        </w:rPr>
        <w:br/>
        <w:t xml:space="preserve">в планах на будущее.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Молодёжь в современном обществе. Досуг молодёжи: чтение, кино, театр, музыка, музеи, Интернет, компьютерные игры. Любовь и дружба.</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Покупки: одежда, обувь и продукты питания. Карманные деньги. Молодёжная мода.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Туризм. Виды отдыха. Путешествия по России и зарубежным странам.</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Проблемы экологии. Защита окружающей среды. Стихийные бедствия.</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Условия проживания в городской/сельской местности.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Технический прогресс: перспективы и последствия. Современные средства связи (мобильные телефоны, смартфоны, планшеты, компьютеры).</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6.1.1. Говорение.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w:t>
      </w:r>
      <w:r w:rsidRPr="000742E5">
        <w:rPr>
          <w:rFonts w:ascii="Times New Roman" w:hAnsi="Times New Roman"/>
          <w:sz w:val="24"/>
          <w:szCs w:val="24"/>
        </w:rPr>
        <w:br/>
        <w:t xml:space="preserve">на поздравление;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диалог-побуждение к действию: обращаться с просьбой, вежливо соглашаться/не соглашаться выполнить просьбу, давать совет и принимать/</w:t>
      </w:r>
      <w:r w:rsidRPr="000742E5">
        <w:rPr>
          <w:rFonts w:ascii="Times New Roman" w:hAnsi="Times New Roman"/>
          <w:sz w:val="24"/>
          <w:szCs w:val="24"/>
        </w:rPr>
        <w:b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Объём диалога – 8 реплик со стороны каждого собеседника.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коммуникативных умений монологической речи на базе умений, сформированных в основной школе: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создание устных связных монологических высказываний с использованием основных коммуникативных типов речи: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повествование/сообщение;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рассуждение;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пересказ основного содержания, прочитанного/прослушанного текста </w:t>
      </w:r>
      <w:r w:rsidRPr="000742E5">
        <w:rPr>
          <w:rFonts w:ascii="Times New Roman" w:hAnsi="Times New Roman"/>
          <w:sz w:val="24"/>
          <w:szCs w:val="24"/>
        </w:rPr>
        <w:br/>
        <w:t>с выражением своего отношения к событиям и фактам, изложенным в тексте;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устное представление (презентация) результатов выполненной проектной работы.</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Объём монологического высказывания – до 14 фраз.</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6.1.2. Аудирование.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w:t>
      </w:r>
      <w:r w:rsidRPr="000742E5">
        <w:rPr>
          <w:rFonts w:ascii="Times New Roman" w:hAnsi="Times New Roman"/>
          <w:sz w:val="24"/>
          <w:szCs w:val="24"/>
        </w:rPr>
        <w:br/>
        <w:t xml:space="preserve">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0742E5">
        <w:rPr>
          <w:rFonts w:ascii="Times New Roman" w:hAnsi="Times New Roman"/>
          <w:sz w:val="24"/>
          <w:szCs w:val="24"/>
        </w:rPr>
        <w:br/>
        <w:t xml:space="preserve">в воспринимаемом на слух тексте, отделять главную информацию </w:t>
      </w:r>
      <w:r w:rsidRPr="000742E5">
        <w:rPr>
          <w:rFonts w:ascii="Times New Roman" w:hAnsi="Times New Roman"/>
          <w:sz w:val="24"/>
          <w:szCs w:val="24"/>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Время звучания текста/текстов для аудирования – до 2,5 минуты.</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6.1.3. Смысловое чтение.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сформированных в основной школе умений читать про себя </w:t>
      </w:r>
      <w:r w:rsidRPr="000742E5">
        <w:rPr>
          <w:rFonts w:ascii="Times New Roman" w:hAnsi="Times New Roman"/>
          <w:sz w:val="24"/>
          <w:szCs w:val="24"/>
        </w:rPr>
        <w:br/>
        <w:t xml:space="preserve">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w:t>
      </w:r>
      <w:r w:rsidRPr="000742E5">
        <w:rPr>
          <w:rFonts w:ascii="Times New Roman" w:hAnsi="Times New Roman"/>
          <w:sz w:val="24"/>
          <w:szCs w:val="24"/>
        </w:rPr>
        <w:br/>
        <w:t xml:space="preserve">от поставленной коммуникативной задачи: с пониманием основного содержания, </w:t>
      </w:r>
      <w:r w:rsidRPr="000742E5">
        <w:rPr>
          <w:rFonts w:ascii="Times New Roman" w:hAnsi="Times New Roman"/>
          <w:sz w:val="24"/>
          <w:szCs w:val="24"/>
        </w:rPr>
        <w:br/>
        <w:t xml:space="preserve">с пониманием нужной/интересующей/запрашиваемой информации, с полным пониманием содержания текста.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w:t>
      </w:r>
      <w:r w:rsidRPr="000742E5">
        <w:rPr>
          <w:rFonts w:ascii="Times New Roman" w:hAnsi="Times New Roman"/>
          <w:sz w:val="24"/>
          <w:szCs w:val="24"/>
        </w:rPr>
        <w:br/>
        <w:t xml:space="preserve">для решения коммуникативной задачи.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Чтение несплошных текстов (таблиц, диаграмм, графиков и другие) </w:t>
      </w:r>
      <w:r w:rsidRPr="000742E5">
        <w:rPr>
          <w:rFonts w:ascii="Times New Roman" w:hAnsi="Times New Roman"/>
          <w:sz w:val="24"/>
          <w:szCs w:val="24"/>
        </w:rPr>
        <w:br/>
        <w:t xml:space="preserve">и понимание представленной в них информации.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Тексты для чтения: диалог (беседа), интервью, рассказ, отрывок </w:t>
      </w:r>
      <w:r w:rsidRPr="000742E5">
        <w:rPr>
          <w:rFonts w:ascii="Times New Roman" w:hAnsi="Times New Roman"/>
          <w:sz w:val="24"/>
          <w:szCs w:val="24"/>
        </w:rPr>
        <w:br/>
        <w:t>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Объём текста/текстов для чтения – 500–700 слов.</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6.1.4. Письменная речь.</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умений письменной речи на базе умений, сформированных </w:t>
      </w:r>
      <w:r w:rsidRPr="000742E5">
        <w:rPr>
          <w:rFonts w:ascii="Times New Roman" w:hAnsi="Times New Roman"/>
          <w:sz w:val="24"/>
          <w:szCs w:val="24"/>
        </w:rPr>
        <w:br/>
        <w:t>в основной школе: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заполнение анкет и формуляров в соответствии с нормами, принятыми </w:t>
      </w:r>
      <w:r w:rsidRPr="000742E5">
        <w:rPr>
          <w:rFonts w:ascii="Times New Roman" w:hAnsi="Times New Roman"/>
          <w:sz w:val="24"/>
          <w:szCs w:val="24"/>
        </w:rPr>
        <w:br/>
        <w:t xml:space="preserve">в стране/странах изучаемого языка;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написание резюме (CV) с сообщением основных сведений о себе </w:t>
      </w:r>
      <w:r w:rsidRPr="000742E5">
        <w:rPr>
          <w:rFonts w:ascii="Times New Roman" w:hAnsi="Times New Roman"/>
          <w:sz w:val="24"/>
          <w:szCs w:val="24"/>
        </w:rPr>
        <w:br/>
        <w:t xml:space="preserve">в соответствии с нормами, принятыми в стране/странах изучаемого языка;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написание электронного сообщения личного характера в соответствии </w:t>
      </w:r>
      <w:r w:rsidRPr="000742E5">
        <w:rPr>
          <w:rFonts w:ascii="Times New Roman" w:hAnsi="Times New Roman"/>
          <w:sz w:val="24"/>
          <w:szCs w:val="24"/>
        </w:rPr>
        <w:br/>
        <w:t>с нормами неофициального общения, принятыми в стране/странах изучаемого языка, объём сообщения – до 130 слов;</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создание небольшого письменного высказывания (рассказа, сочинения </w:t>
      </w:r>
      <w:r w:rsidRPr="000742E5">
        <w:rPr>
          <w:rFonts w:ascii="Times New Roman" w:hAnsi="Times New Roman"/>
          <w:sz w:val="24"/>
          <w:szCs w:val="24"/>
        </w:rPr>
        <w:br/>
        <w:t xml:space="preserve">и другие) на основе плана, иллюстрации, таблицы, диаграммы </w:t>
      </w:r>
      <w:r w:rsidRPr="000742E5">
        <w:rPr>
          <w:rFonts w:ascii="Times New Roman" w:hAnsi="Times New Roman"/>
          <w:sz w:val="24"/>
          <w:szCs w:val="24"/>
        </w:rPr>
        <w:br/>
        <w:t>и/или прочитанного/прослушанного текста с опорой на образец, объём письменного высказывания – до 150 слов;</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заполнение таблицы: краткая фиксация содержания, прочитанного/прослушанного текста или дополнение информации в таблице;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письменное предоставление результатов выполненной проектной работы, </w:t>
      </w:r>
      <w:r w:rsidRPr="000742E5">
        <w:rPr>
          <w:rFonts w:ascii="Times New Roman" w:hAnsi="Times New Roman"/>
          <w:sz w:val="24"/>
          <w:szCs w:val="24"/>
        </w:rPr>
        <w:br/>
        <w:t>в том числе в форме презентации, объём – до 150 слов.</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6.2. Языковые знания и навыки.</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6.2.1. Фонетическая сторона речи.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Различение на слух и адекватное (без ошибок, ведущих к сбою </w:t>
      </w:r>
      <w:r w:rsidRPr="000742E5">
        <w:rPr>
          <w:rFonts w:ascii="Times New Roman" w:hAnsi="Times New Roman"/>
          <w:sz w:val="24"/>
          <w:szCs w:val="24"/>
        </w:rPr>
        <w:br/>
        <w:t xml:space="preserve">в коммуникации) произношение слов с соблюдением правильного ударения </w:t>
      </w:r>
      <w:r w:rsidRPr="000742E5">
        <w:rPr>
          <w:rFonts w:ascii="Times New Roman" w:hAnsi="Times New Roman"/>
          <w:sz w:val="24"/>
          <w:szCs w:val="24"/>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Тексты для чтения вслух: сообщение информационного характера, отрывок </w:t>
      </w:r>
      <w:r w:rsidRPr="000742E5">
        <w:rPr>
          <w:rFonts w:ascii="Times New Roman" w:hAnsi="Times New Roman"/>
          <w:sz w:val="24"/>
          <w:szCs w:val="24"/>
        </w:rPr>
        <w:br/>
        <w:t>из статьи научно-популярного характера, рассказ, диалог (беседа), интервью, объём текста для чтения вслух – до 140 слов.</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6.2.2. Орфография и пунктуация.</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Правильное написание изученных слов.</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Пунктуационно правильное оформление прямой речи в соответствии </w:t>
      </w:r>
      <w:r w:rsidRPr="000742E5">
        <w:rPr>
          <w:rFonts w:ascii="Times New Roman" w:hAnsi="Times New Roman"/>
          <w:sz w:val="24"/>
          <w:szCs w:val="24"/>
        </w:rPr>
        <w:br/>
        <w:t>с нормами изучаемого языка: использование запятой/двоеточия после слов автора перед прямой речью, заключение прямой речи в кавычки.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6.2.3. Лексическая сторона речи.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Распознавание в звучащем и письменном тексте и употребление в устной </w:t>
      </w:r>
      <w:r w:rsidRPr="000742E5">
        <w:rPr>
          <w:rFonts w:ascii="Times New Roman" w:hAnsi="Times New Roman"/>
          <w:sz w:val="24"/>
          <w:szCs w:val="24"/>
        </w:rPr>
        <w:b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0742E5">
        <w:rPr>
          <w:rFonts w:ascii="Times New Roman" w:hAnsi="Times New Roman"/>
          <w:sz w:val="24"/>
          <w:szCs w:val="24"/>
        </w:rPr>
        <w:br/>
        <w:t>10 класса, с соблюдением существующей в английском языке нормы лексической сочетаемости.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Объём – 1300 лексических единиц для продуктивного использования (включая 1200 лексических единиц, изученных ранее) и 1400 лексических единиц </w:t>
      </w:r>
      <w:r w:rsidRPr="000742E5">
        <w:rPr>
          <w:rFonts w:ascii="Times New Roman" w:hAnsi="Times New Roman"/>
          <w:sz w:val="24"/>
          <w:szCs w:val="24"/>
        </w:rPr>
        <w:br/>
        <w:t>для рецептивного усвоения (включая 1300 лексических единиц продуктивного минимума).</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Основные способы словообразования: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аффиксация: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глаголов при помощи префиксов dis-, mis-, re-, over-, under- </w:t>
      </w:r>
      <w:r w:rsidRPr="000742E5">
        <w:rPr>
          <w:rFonts w:ascii="Times New Roman" w:hAnsi="Times New Roman"/>
          <w:sz w:val="24"/>
          <w:szCs w:val="24"/>
        </w:rPr>
        <w:br/>
        <w:t xml:space="preserve">и суффикса -ise/-ize;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имён существительных при помощи префиксов un-, in-/im- </w:t>
      </w:r>
      <w:r w:rsidRPr="000742E5">
        <w:rPr>
          <w:rFonts w:ascii="Times New Roman" w:hAnsi="Times New Roman"/>
          <w:sz w:val="24"/>
          <w:szCs w:val="24"/>
        </w:rPr>
        <w:br/>
        <w:t xml:space="preserve">и суффиксов -ance/-ence, -er/-or, -ing, -ist, -ity, -ment, -ness, -sion/-tion, -ship;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имён прилагательных при помощи префиксов un-, in-/im-, inter-, non- и суффиксов -able/-ible, -al, -ed, -ese, -ful, -ian/-an, -ing, -ish, -ive, -less, -ly, -ous, </w:t>
      </w:r>
      <w:r w:rsidRPr="000742E5">
        <w:rPr>
          <w:rFonts w:ascii="Times New Roman" w:hAnsi="Times New Roman"/>
          <w:sz w:val="24"/>
          <w:szCs w:val="24"/>
        </w:rPr>
        <w:br/>
        <w:t>-y;</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наречий при помощи префиксов un-, in-/im- и суффикса -ly;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образование числительных при помощи суффиксов -teen, -ty, -th;</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словосложение: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образование сложных существительных путём соединения основ существительных (football);</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сложных существительных путём соединения основы прилагательного с основой существительного (blackboard);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сложных существительных путём соединения основ существительных с предлогом (father-in-law);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образование сложных прилагательных путём соединения наречия с основой причасти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я II (well-behaved);</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образование сложных прилагательных путём соединения основы прилагательного с основой причастия I (nice-looking);</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конверсия: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имён существительных от неопределённой формы глаголов </w:t>
      </w:r>
      <w:r w:rsidRPr="000742E5">
        <w:rPr>
          <w:rFonts w:ascii="Times New Roman" w:hAnsi="Times New Roman"/>
          <w:sz w:val="24"/>
          <w:szCs w:val="24"/>
        </w:rPr>
        <w:br/>
        <w:t xml:space="preserve">(to run – a run);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имён существительных от имён прилагательных </w:t>
      </w:r>
      <w:r w:rsidRPr="000742E5">
        <w:rPr>
          <w:rFonts w:ascii="Times New Roman" w:hAnsi="Times New Roman"/>
          <w:sz w:val="24"/>
          <w:szCs w:val="24"/>
        </w:rPr>
        <w:br/>
        <w:t>(rich people – the rich);</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глаголов от имён существительных (a hand – to hand);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глаголов от имён прилагательных (cool – to cool).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Имена прилагательные на -ed и -ing (excited – exciting).</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Многозначные лексические единицы. Синонимы. Антонимы. Интернациональные слова. Наиболее частотные фразовые глаголы. Сокращения </w:t>
      </w:r>
      <w:r w:rsidRPr="000742E5">
        <w:rPr>
          <w:rFonts w:ascii="Times New Roman" w:hAnsi="Times New Roman"/>
          <w:sz w:val="24"/>
          <w:szCs w:val="24"/>
        </w:rPr>
        <w:br/>
        <w:t xml:space="preserve">и аббревиатуры.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Различные средства связи для обеспечения целостности и логичности устного/письменного высказывания. </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6.2.4. Грамматическая сторона речи.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Распознавание в звучащем и письменном тексте и употребление в устной </w:t>
      </w:r>
      <w:r w:rsidRPr="000742E5">
        <w:rPr>
          <w:rFonts w:ascii="Times New Roman" w:hAnsi="Times New Roman"/>
          <w:sz w:val="24"/>
          <w:szCs w:val="24"/>
        </w:rPr>
        <w:br/>
        <w:t xml:space="preserve">и письменной речи изученных морфологических форм и синтаксических конструкций английского языка.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r w:rsidRPr="000742E5">
        <w:rPr>
          <w:rFonts w:ascii="Times New Roman" w:hAnsi="Times New Roman"/>
          <w:sz w:val="24"/>
          <w:szCs w:val="24"/>
        </w:rPr>
        <w:br/>
        <w:t xml:space="preserve">и отрицательной форме).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Нераспространённые и распространённые простые предложения, </w:t>
      </w:r>
      <w:r w:rsidRPr="000742E5">
        <w:rPr>
          <w:rFonts w:ascii="Times New Roman" w:hAnsi="Times New Roman"/>
          <w:sz w:val="24"/>
          <w:szCs w:val="24"/>
        </w:rPr>
        <w:br/>
        <w:t xml:space="preserve">в том числе с несколькими обстоятельствами, следующими в определённом порядке (We moved to a new house last year.).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Предложения с начальным It.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Предложения с начальным There + to be. </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Предложениясглагольнымиконструкциями</w:t>
      </w:r>
      <w:r w:rsidRPr="00F549AF">
        <w:rPr>
          <w:rFonts w:ascii="Times New Roman" w:hAnsi="Times New Roman"/>
          <w:sz w:val="24"/>
          <w:szCs w:val="24"/>
          <w:lang w:val="en-US"/>
        </w:rPr>
        <w:t xml:space="preserve">, </w:t>
      </w:r>
      <w:r w:rsidRPr="000742E5">
        <w:rPr>
          <w:rFonts w:ascii="Times New Roman" w:hAnsi="Times New Roman"/>
          <w:sz w:val="24"/>
          <w:szCs w:val="24"/>
        </w:rPr>
        <w:t>содержащимиглаголы</w:t>
      </w:r>
      <w:r w:rsidRPr="00F549AF">
        <w:rPr>
          <w:rFonts w:ascii="Times New Roman" w:hAnsi="Times New Roman"/>
          <w:sz w:val="24"/>
          <w:szCs w:val="24"/>
          <w:lang w:val="en-US"/>
        </w:rPr>
        <w:t>-</w:t>
      </w:r>
      <w:r w:rsidRPr="000742E5">
        <w:rPr>
          <w:rFonts w:ascii="Times New Roman" w:hAnsi="Times New Roman"/>
          <w:sz w:val="24"/>
          <w:szCs w:val="24"/>
        </w:rPr>
        <w:t>связки</w:t>
      </w:r>
      <w:r w:rsidRPr="00F549AF">
        <w:rPr>
          <w:rFonts w:ascii="Times New Roman" w:hAnsi="Times New Roman"/>
          <w:sz w:val="24"/>
          <w:szCs w:val="24"/>
          <w:lang w:val="en-US"/>
        </w:rPr>
        <w:br/>
        <w:t xml:space="preserve">to be, to look, to seem, to feel (He looks/seems/feels happy.). </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Предложения</w:t>
      </w:r>
      <w:r w:rsidRPr="00F549AF">
        <w:rPr>
          <w:rFonts w:ascii="Times New Roman" w:hAnsi="Times New Roman"/>
          <w:sz w:val="24"/>
          <w:szCs w:val="24"/>
          <w:lang w:val="en-US"/>
        </w:rPr>
        <w:t xml:space="preserve"> c</w:t>
      </w:r>
      <w:r w:rsidRPr="000742E5">
        <w:rPr>
          <w:rFonts w:ascii="Times New Roman" w:hAnsi="Times New Roman"/>
          <w:sz w:val="24"/>
          <w:szCs w:val="24"/>
        </w:rPr>
        <w:t>осложнымдополнением</w:t>
      </w:r>
      <w:r w:rsidRPr="00F549AF">
        <w:rPr>
          <w:rFonts w:ascii="Times New Roman" w:hAnsi="Times New Roman"/>
          <w:sz w:val="24"/>
          <w:szCs w:val="24"/>
          <w:lang w:val="en-US"/>
        </w:rPr>
        <w:t xml:space="preserve"> – Complex Object (I want you to help me. I saw her cross/crossing the road. I want to have my hair cut.).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Сложносочинённые предложения с сочинительными союзами and, but, or.</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Сложноподчинённые предложения с союзами и союзными словами because, if, when, where, what, why, how.</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Сложноподчинённые предложения с определительными придаточными </w:t>
      </w:r>
      <w:r w:rsidRPr="000742E5">
        <w:rPr>
          <w:rFonts w:ascii="Times New Roman" w:hAnsi="Times New Roman"/>
          <w:sz w:val="24"/>
          <w:szCs w:val="24"/>
        </w:rPr>
        <w:br/>
        <w:t>с союзными словами who, which, that.</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Сложноподчинённые предложения с союзными словами whoever, whatever, however, whenever.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Условные предложения с глаголами в изъявительном наклонении </w:t>
      </w:r>
      <w:r w:rsidRPr="000742E5">
        <w:rPr>
          <w:rFonts w:ascii="Times New Roman" w:hAnsi="Times New Roman"/>
          <w:sz w:val="24"/>
          <w:szCs w:val="24"/>
        </w:rPr>
        <w:br/>
        <w:t xml:space="preserve">(Conditional 0, Conditional I) и с глаголами в сослагательном наклонении </w:t>
      </w:r>
      <w:r w:rsidRPr="000742E5">
        <w:rPr>
          <w:rFonts w:ascii="Times New Roman" w:hAnsi="Times New Roman"/>
          <w:sz w:val="24"/>
          <w:szCs w:val="24"/>
        </w:rPr>
        <w:br/>
        <w:t>(Conditional II).</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Всетипывопросительныхпредложений</w:t>
      </w:r>
      <w:r w:rsidRPr="00F549AF">
        <w:rPr>
          <w:rFonts w:ascii="Times New Roman" w:hAnsi="Times New Roman"/>
          <w:sz w:val="24"/>
          <w:szCs w:val="24"/>
          <w:lang w:val="en-US"/>
        </w:rPr>
        <w:t xml:space="preserve"> (</w:t>
      </w:r>
      <w:r w:rsidRPr="000742E5">
        <w:rPr>
          <w:rFonts w:ascii="Times New Roman" w:hAnsi="Times New Roman"/>
          <w:sz w:val="24"/>
          <w:szCs w:val="24"/>
        </w:rPr>
        <w:t>общий</w:t>
      </w:r>
      <w:r w:rsidRPr="00F549AF">
        <w:rPr>
          <w:rFonts w:ascii="Times New Roman" w:hAnsi="Times New Roman"/>
          <w:sz w:val="24"/>
          <w:szCs w:val="24"/>
          <w:lang w:val="en-US"/>
        </w:rPr>
        <w:t xml:space="preserve">, </w:t>
      </w:r>
      <w:r w:rsidRPr="000742E5">
        <w:rPr>
          <w:rFonts w:ascii="Times New Roman" w:hAnsi="Times New Roman"/>
          <w:sz w:val="24"/>
          <w:szCs w:val="24"/>
        </w:rPr>
        <w:t>специальный</w:t>
      </w:r>
      <w:r w:rsidRPr="00F549AF">
        <w:rPr>
          <w:rFonts w:ascii="Times New Roman" w:hAnsi="Times New Roman"/>
          <w:sz w:val="24"/>
          <w:szCs w:val="24"/>
          <w:lang w:val="en-US"/>
        </w:rPr>
        <w:t xml:space="preserve">, </w:t>
      </w:r>
      <w:r w:rsidRPr="000742E5">
        <w:rPr>
          <w:rFonts w:ascii="Times New Roman" w:hAnsi="Times New Roman"/>
          <w:sz w:val="24"/>
          <w:szCs w:val="24"/>
        </w:rPr>
        <w:t>альтернативный</w:t>
      </w:r>
      <w:r w:rsidRPr="00F549AF">
        <w:rPr>
          <w:rFonts w:ascii="Times New Roman" w:hAnsi="Times New Roman"/>
          <w:sz w:val="24"/>
          <w:szCs w:val="24"/>
          <w:lang w:val="en-US"/>
        </w:rPr>
        <w:t xml:space="preserve">, </w:t>
      </w:r>
      <w:r w:rsidRPr="000742E5">
        <w:rPr>
          <w:rFonts w:ascii="Times New Roman" w:hAnsi="Times New Roman"/>
          <w:sz w:val="24"/>
          <w:szCs w:val="24"/>
        </w:rPr>
        <w:t>разделительныйвопросыв</w:t>
      </w:r>
      <w:r w:rsidRPr="00F549AF">
        <w:rPr>
          <w:rFonts w:ascii="Times New Roman" w:hAnsi="Times New Roman"/>
          <w:sz w:val="24"/>
          <w:szCs w:val="24"/>
          <w:lang w:val="en-US"/>
        </w:rPr>
        <w:t xml:space="preserve"> Present/Past/Future Simple Tense, Present/Past Continuous Tense, Present/Past Perfect Tense, Present Perfect Continuous Tense).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Повествовательные, вопросительные и побудительные предложения </w:t>
      </w:r>
      <w:r w:rsidRPr="000742E5">
        <w:rPr>
          <w:rFonts w:ascii="Times New Roman" w:hAnsi="Times New Roman"/>
          <w:sz w:val="24"/>
          <w:szCs w:val="24"/>
        </w:rPr>
        <w:br/>
        <w:t xml:space="preserve">в косвенной речи в настоящем и прошедшем времени, согласование времён в рамках сложного предложения.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Модальные глаголы в косвенной речи в настоящем и прошедшем времени. </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Предложениясконструкциями</w:t>
      </w:r>
      <w:r w:rsidRPr="00F549AF">
        <w:rPr>
          <w:rFonts w:ascii="Times New Roman" w:hAnsi="Times New Roman"/>
          <w:sz w:val="24"/>
          <w:szCs w:val="24"/>
          <w:lang w:val="en-US"/>
        </w:rPr>
        <w:t xml:space="preserve"> as … as, not so … as, both … and …, either … or, neither … nor.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Предложения с I wish…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Конструкции с глаголами на -ing: to love/hate doing smth.</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Конструкции</w:t>
      </w:r>
      <w:r w:rsidRPr="00F549AF">
        <w:rPr>
          <w:rFonts w:ascii="Times New Roman" w:hAnsi="Times New Roman"/>
          <w:sz w:val="24"/>
          <w:szCs w:val="24"/>
          <w:lang w:val="en-US"/>
        </w:rPr>
        <w:t xml:space="preserve"> c </w:t>
      </w:r>
      <w:r w:rsidRPr="000742E5">
        <w:rPr>
          <w:rFonts w:ascii="Times New Roman" w:hAnsi="Times New Roman"/>
          <w:sz w:val="24"/>
          <w:szCs w:val="24"/>
        </w:rPr>
        <w:t>глаголами</w:t>
      </w:r>
      <w:r w:rsidRPr="00F549AF">
        <w:rPr>
          <w:rFonts w:ascii="Times New Roman" w:hAnsi="Times New Roman"/>
          <w:sz w:val="24"/>
          <w:szCs w:val="24"/>
          <w:lang w:val="en-US"/>
        </w:rPr>
        <w:t xml:space="preserve"> to stop, to remember, to forget (</w:t>
      </w:r>
      <w:r w:rsidRPr="000742E5">
        <w:rPr>
          <w:rFonts w:ascii="Times New Roman" w:hAnsi="Times New Roman"/>
          <w:sz w:val="24"/>
          <w:szCs w:val="24"/>
        </w:rPr>
        <w:t>разницавзначении</w:t>
      </w:r>
      <w:r w:rsidRPr="00F549AF">
        <w:rPr>
          <w:rFonts w:ascii="Times New Roman" w:hAnsi="Times New Roman"/>
          <w:sz w:val="24"/>
          <w:szCs w:val="24"/>
          <w:lang w:val="en-US"/>
        </w:rPr>
        <w:br/>
        <w:t xml:space="preserve">to stop doing smth </w:t>
      </w:r>
      <w:r w:rsidRPr="000742E5">
        <w:rPr>
          <w:rFonts w:ascii="Times New Roman" w:hAnsi="Times New Roman"/>
          <w:sz w:val="24"/>
          <w:szCs w:val="24"/>
        </w:rPr>
        <w:t>и</w:t>
      </w:r>
      <w:r w:rsidRPr="00F549AF">
        <w:rPr>
          <w:rFonts w:ascii="Times New Roman" w:hAnsi="Times New Roman"/>
          <w:sz w:val="24"/>
          <w:szCs w:val="24"/>
          <w:lang w:val="en-US"/>
        </w:rPr>
        <w:t xml:space="preserve"> to stop to do smth). </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Конструкция</w:t>
      </w:r>
      <w:r w:rsidRPr="00F549AF">
        <w:rPr>
          <w:rFonts w:ascii="Times New Roman" w:hAnsi="Times New Roman"/>
          <w:sz w:val="24"/>
          <w:szCs w:val="24"/>
          <w:lang w:val="en-US"/>
        </w:rPr>
        <w:t xml:space="preserve"> It takes me … to do smth.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Конструкция used to + инфинитив глагола. </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Конструкции</w:t>
      </w:r>
      <w:r w:rsidRPr="00F549AF">
        <w:rPr>
          <w:rFonts w:ascii="Times New Roman" w:hAnsi="Times New Roman"/>
          <w:sz w:val="24"/>
          <w:szCs w:val="24"/>
          <w:lang w:val="en-US"/>
        </w:rPr>
        <w:t xml:space="preserve"> be/get used to smth, be/get used to doing smth. </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Конструкции</w:t>
      </w:r>
      <w:r w:rsidRPr="00F549AF">
        <w:rPr>
          <w:rFonts w:ascii="Times New Roman" w:hAnsi="Times New Roman"/>
          <w:sz w:val="24"/>
          <w:szCs w:val="24"/>
          <w:lang w:val="en-US"/>
        </w:rPr>
        <w:t xml:space="preserve"> I prefer, I’d prefer, I’d rather prefer, </w:t>
      </w:r>
      <w:r w:rsidRPr="000742E5">
        <w:rPr>
          <w:rFonts w:ascii="Times New Roman" w:hAnsi="Times New Roman"/>
          <w:sz w:val="24"/>
          <w:szCs w:val="24"/>
        </w:rPr>
        <w:t>выражающиепредпочтение</w:t>
      </w:r>
      <w:r w:rsidRPr="00F549AF">
        <w:rPr>
          <w:rFonts w:ascii="Times New Roman" w:hAnsi="Times New Roman"/>
          <w:sz w:val="24"/>
          <w:szCs w:val="24"/>
          <w:lang w:val="en-US"/>
        </w:rPr>
        <w:t xml:space="preserve">, </w:t>
      </w:r>
      <w:r w:rsidRPr="00F549AF">
        <w:rPr>
          <w:rFonts w:ascii="Times New Roman" w:hAnsi="Times New Roman"/>
          <w:sz w:val="24"/>
          <w:szCs w:val="24"/>
          <w:lang w:val="en-US"/>
        </w:rPr>
        <w:br/>
      </w:r>
      <w:r w:rsidRPr="000742E5">
        <w:rPr>
          <w:rFonts w:ascii="Times New Roman" w:hAnsi="Times New Roman"/>
          <w:sz w:val="24"/>
          <w:szCs w:val="24"/>
        </w:rPr>
        <w:t>атакжеконструкции</w:t>
      </w:r>
      <w:r w:rsidRPr="00F549AF">
        <w:rPr>
          <w:rFonts w:ascii="Times New Roman" w:hAnsi="Times New Roman"/>
          <w:sz w:val="24"/>
          <w:szCs w:val="24"/>
          <w:lang w:val="en-US"/>
        </w:rPr>
        <w:t xml:space="preserve"> I’d rather, You’d better.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Подлежащее, выраженное собирательным существительным (family, police), </w:t>
      </w:r>
      <w:r w:rsidRPr="000742E5">
        <w:rPr>
          <w:rFonts w:ascii="Times New Roman" w:hAnsi="Times New Roman"/>
          <w:sz w:val="24"/>
          <w:szCs w:val="24"/>
        </w:rPr>
        <w:br/>
        <w:t xml:space="preserve">и его согласование со сказуемым.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Конструкция</w:t>
      </w:r>
      <w:r w:rsidRPr="00F549AF">
        <w:rPr>
          <w:rFonts w:ascii="Times New Roman" w:hAnsi="Times New Roman"/>
          <w:sz w:val="24"/>
          <w:szCs w:val="24"/>
          <w:lang w:val="en-US"/>
        </w:rPr>
        <w:t xml:space="preserve"> to be going to, </w:t>
      </w:r>
      <w:r w:rsidRPr="000742E5">
        <w:rPr>
          <w:rFonts w:ascii="Times New Roman" w:hAnsi="Times New Roman"/>
          <w:sz w:val="24"/>
          <w:szCs w:val="24"/>
        </w:rPr>
        <w:t>формы</w:t>
      </w:r>
      <w:r w:rsidRPr="00F549AF">
        <w:rPr>
          <w:rFonts w:ascii="Times New Roman" w:hAnsi="Times New Roman"/>
          <w:sz w:val="24"/>
          <w:szCs w:val="24"/>
          <w:lang w:val="en-US"/>
        </w:rPr>
        <w:t xml:space="preserve"> Future Simple Tense </w:t>
      </w:r>
      <w:r w:rsidRPr="000742E5">
        <w:rPr>
          <w:rFonts w:ascii="Times New Roman" w:hAnsi="Times New Roman"/>
          <w:sz w:val="24"/>
          <w:szCs w:val="24"/>
        </w:rPr>
        <w:t>и</w:t>
      </w:r>
      <w:r w:rsidRPr="00F549AF">
        <w:rPr>
          <w:rFonts w:ascii="Times New Roman" w:hAnsi="Times New Roman"/>
          <w:sz w:val="24"/>
          <w:szCs w:val="24"/>
          <w:lang w:val="en-US"/>
        </w:rPr>
        <w:t xml:space="preserve"> Present Continuous Tense </w:t>
      </w:r>
      <w:r w:rsidRPr="000742E5">
        <w:rPr>
          <w:rFonts w:ascii="Times New Roman" w:hAnsi="Times New Roman"/>
          <w:sz w:val="24"/>
          <w:szCs w:val="24"/>
        </w:rPr>
        <w:t>длявыражениябудущегодействия</w:t>
      </w:r>
      <w:r w:rsidRPr="00F549AF">
        <w:rPr>
          <w:rFonts w:ascii="Times New Roman" w:hAnsi="Times New Roman"/>
          <w:sz w:val="24"/>
          <w:szCs w:val="24"/>
          <w:lang w:val="en-US"/>
        </w:rPr>
        <w:t xml:space="preserve">. </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Модальныеглаголыиихэквиваленты</w:t>
      </w:r>
      <w:r w:rsidRPr="00F549AF">
        <w:rPr>
          <w:rFonts w:ascii="Times New Roman" w:hAnsi="Times New Roman"/>
          <w:sz w:val="24"/>
          <w:szCs w:val="24"/>
          <w:lang w:val="en-US"/>
        </w:rPr>
        <w:t xml:space="preserve"> (can/be able to, could, must/have to, may, might, should, shall, would, will, need). </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Неличныеформыглагола</w:t>
      </w:r>
      <w:r w:rsidRPr="00F549AF">
        <w:rPr>
          <w:rFonts w:ascii="Times New Roman" w:hAnsi="Times New Roman"/>
          <w:sz w:val="24"/>
          <w:szCs w:val="24"/>
          <w:lang w:val="en-US"/>
        </w:rPr>
        <w:t xml:space="preserve"> – </w:t>
      </w:r>
      <w:r w:rsidRPr="000742E5">
        <w:rPr>
          <w:rFonts w:ascii="Times New Roman" w:hAnsi="Times New Roman"/>
          <w:sz w:val="24"/>
          <w:szCs w:val="24"/>
        </w:rPr>
        <w:t>инфинитив</w:t>
      </w:r>
      <w:r w:rsidRPr="00F549AF">
        <w:rPr>
          <w:rFonts w:ascii="Times New Roman" w:hAnsi="Times New Roman"/>
          <w:sz w:val="24"/>
          <w:szCs w:val="24"/>
          <w:lang w:val="en-US"/>
        </w:rPr>
        <w:t xml:space="preserve">, </w:t>
      </w:r>
      <w:r w:rsidRPr="000742E5">
        <w:rPr>
          <w:rFonts w:ascii="Times New Roman" w:hAnsi="Times New Roman"/>
          <w:sz w:val="24"/>
          <w:szCs w:val="24"/>
        </w:rPr>
        <w:t>герундий</w:t>
      </w:r>
      <w:r w:rsidRPr="00F549AF">
        <w:rPr>
          <w:rFonts w:ascii="Times New Roman" w:hAnsi="Times New Roman"/>
          <w:sz w:val="24"/>
          <w:szCs w:val="24"/>
          <w:lang w:val="en-US"/>
        </w:rPr>
        <w:t xml:space="preserve">, </w:t>
      </w:r>
      <w:r w:rsidRPr="000742E5">
        <w:rPr>
          <w:rFonts w:ascii="Times New Roman" w:hAnsi="Times New Roman"/>
          <w:sz w:val="24"/>
          <w:szCs w:val="24"/>
        </w:rPr>
        <w:t>причастие</w:t>
      </w:r>
      <w:r w:rsidRPr="00F549AF">
        <w:rPr>
          <w:rFonts w:ascii="Times New Roman" w:hAnsi="Times New Roman"/>
          <w:sz w:val="24"/>
          <w:szCs w:val="24"/>
          <w:lang w:val="en-US"/>
        </w:rPr>
        <w:t xml:space="preserve"> (Participle I </w:t>
      </w:r>
      <w:r w:rsidRPr="00F549AF">
        <w:rPr>
          <w:rFonts w:ascii="Times New Roman" w:hAnsi="Times New Roman"/>
          <w:sz w:val="24"/>
          <w:szCs w:val="24"/>
          <w:lang w:val="en-US"/>
        </w:rPr>
        <w:br/>
      </w:r>
      <w:r w:rsidRPr="000742E5">
        <w:rPr>
          <w:rFonts w:ascii="Times New Roman" w:hAnsi="Times New Roman"/>
          <w:sz w:val="24"/>
          <w:szCs w:val="24"/>
        </w:rPr>
        <w:t>и</w:t>
      </w:r>
      <w:r w:rsidRPr="00F549AF">
        <w:rPr>
          <w:rFonts w:ascii="Times New Roman" w:hAnsi="Times New Roman"/>
          <w:sz w:val="24"/>
          <w:szCs w:val="24"/>
          <w:lang w:val="en-US"/>
        </w:rPr>
        <w:t xml:space="preserve"> Participle II), </w:t>
      </w:r>
      <w:r w:rsidRPr="000742E5">
        <w:rPr>
          <w:rFonts w:ascii="Times New Roman" w:hAnsi="Times New Roman"/>
          <w:sz w:val="24"/>
          <w:szCs w:val="24"/>
        </w:rPr>
        <w:t>причастиявфункцииопределения</w:t>
      </w:r>
      <w:r w:rsidRPr="00F549AF">
        <w:rPr>
          <w:rFonts w:ascii="Times New Roman" w:hAnsi="Times New Roman"/>
          <w:sz w:val="24"/>
          <w:szCs w:val="24"/>
          <w:lang w:val="en-US"/>
        </w:rPr>
        <w:t xml:space="preserve"> (Participle I – a playing child, Participle II – a written text).</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Определённый, неопределённый и нулевой артикли.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Имена существительные во множественном числе, образованных по правилу, и исключения.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Неисчисляемые имена существительные, имеющие форму только множественного числа.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Притяжательный падеж имён существительных.</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Имена прилагательные и наречия в положительной, сравнительной </w:t>
      </w:r>
      <w:r w:rsidRPr="000742E5">
        <w:rPr>
          <w:rFonts w:ascii="Times New Roman" w:hAnsi="Times New Roman"/>
          <w:sz w:val="24"/>
          <w:szCs w:val="24"/>
        </w:rPr>
        <w:br/>
        <w:t xml:space="preserve">и превосходной степенях, образованные по правилу, и исключения.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Порядок следования нескольких прилагательных (мнение – размер – возраст – цвет – происхождение).</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Слова</w:t>
      </w:r>
      <w:r w:rsidRPr="00F549AF">
        <w:rPr>
          <w:rFonts w:ascii="Times New Roman" w:hAnsi="Times New Roman"/>
          <w:sz w:val="24"/>
          <w:szCs w:val="24"/>
          <w:lang w:val="en-US"/>
        </w:rPr>
        <w:t xml:space="preserve">, </w:t>
      </w:r>
      <w:r w:rsidRPr="000742E5">
        <w:rPr>
          <w:rFonts w:ascii="Times New Roman" w:hAnsi="Times New Roman"/>
          <w:sz w:val="24"/>
          <w:szCs w:val="24"/>
        </w:rPr>
        <w:t>выражающиеколичество</w:t>
      </w:r>
      <w:r w:rsidRPr="00F549AF">
        <w:rPr>
          <w:rFonts w:ascii="Times New Roman" w:hAnsi="Times New Roman"/>
          <w:sz w:val="24"/>
          <w:szCs w:val="24"/>
          <w:lang w:val="en-US"/>
        </w:rPr>
        <w:t xml:space="preserve"> (many/much, little/a little, few/a few, a lot of).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w:t>
      </w:r>
      <w:r w:rsidRPr="000742E5">
        <w:rPr>
          <w:rFonts w:ascii="Times New Roman" w:hAnsi="Times New Roman"/>
          <w:sz w:val="24"/>
          <w:szCs w:val="24"/>
        </w:rPr>
        <w:br/>
        <w:t xml:space="preserve">и другие).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Количественные и порядковые числительные.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Предлоги места, времени, направления, предлоги, употребляемые с глаголами в страдательном залоге. </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6.3. Социокультурные знания и умения.</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Осуществление межличностного и межкультурного общения </w:t>
      </w:r>
      <w:r w:rsidRPr="000742E5">
        <w:rPr>
          <w:rFonts w:ascii="Times New Roman" w:hAnsi="Times New Roman"/>
          <w:sz w:val="24"/>
          <w:szCs w:val="24"/>
        </w:rPr>
        <w:br/>
        <w:t xml:space="preserve">с использованием знаний о национально-культурных особенностях своей страны </w:t>
      </w:r>
      <w:r w:rsidRPr="000742E5">
        <w:rPr>
          <w:rFonts w:ascii="Times New Roman" w:hAnsi="Times New Roman"/>
          <w:sz w:val="24"/>
          <w:szCs w:val="24"/>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0742E5">
        <w:rPr>
          <w:rFonts w:ascii="Times New Roman" w:hAnsi="Times New Roman"/>
          <w:sz w:val="24"/>
          <w:szCs w:val="24"/>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0742E5">
        <w:rPr>
          <w:rFonts w:ascii="Times New Roman" w:hAnsi="Times New Roman"/>
          <w:sz w:val="24"/>
          <w:szCs w:val="24"/>
        </w:rPr>
        <w:br/>
        <w:t>и другие.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Владение основными сведениями о социокультурном портрете и культурном наследии страны/стран, говорящих на английском языке.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0742E5">
        <w:rPr>
          <w:rFonts w:ascii="Times New Roman" w:hAnsi="Times New Roman"/>
          <w:sz w:val="24"/>
          <w:szCs w:val="24"/>
        </w:rPr>
        <w:br/>
        <w:t>лексико-грамматических средств с их учётом.</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6.4. Компенсаторные умения.</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0742E5">
        <w:rPr>
          <w:rFonts w:ascii="Times New Roman" w:hAnsi="Times New Roman"/>
          <w:sz w:val="24"/>
          <w:szCs w:val="24"/>
        </w:rPr>
        <w:br/>
        <w:t xml:space="preserve">при говорении и письме – описание/перифраз/толкование, при чтении </w:t>
      </w:r>
      <w:r w:rsidRPr="000742E5">
        <w:rPr>
          <w:rFonts w:ascii="Times New Roman" w:hAnsi="Times New Roman"/>
          <w:sz w:val="24"/>
          <w:szCs w:val="24"/>
        </w:rPr>
        <w:br/>
        <w:t xml:space="preserve">и аудировании – языковую и контекстуальную догадку.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0742E5">
        <w:rPr>
          <w:rFonts w:ascii="Times New Roman" w:hAnsi="Times New Roman"/>
          <w:sz w:val="24"/>
          <w:szCs w:val="24"/>
        </w:rPr>
        <w:br/>
        <w:t>или для нахождения в тексте запрашиваемой информации.</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7. Содержание обучения в 11 классе.</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7.1. Коммуникативные умения.</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Повседневная жизнь семьи. Межличностные отношения в семье, с друзьями </w:t>
      </w:r>
      <w:r w:rsidRPr="000742E5">
        <w:rPr>
          <w:rFonts w:ascii="Times New Roman" w:hAnsi="Times New Roman"/>
          <w:sz w:val="24"/>
          <w:szCs w:val="24"/>
        </w:rPr>
        <w:br/>
        <w:t>и знакомыми. Конфликтные ситуации, их предупреждение и разрешение.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Внешность и характеристика человека, литературного персонажа.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Школьное образование, школьная жизнь. Переписка с зарубежными сверстниками. Взаимоотношения в школе. Проблемы и решения. Подготовка </w:t>
      </w:r>
      <w:r w:rsidRPr="000742E5">
        <w:rPr>
          <w:rFonts w:ascii="Times New Roman" w:hAnsi="Times New Roman"/>
          <w:sz w:val="24"/>
          <w:szCs w:val="24"/>
        </w:rPr>
        <w:br/>
        <w:t>к выпускным экзаменам. Выбор профессии. Альтернативы в продолжении образования.</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Место иностранного языка в повседневной жизни и профессиональной деятельности в современном мире.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Молодёжь в современном обществе. Ценностные ориентиры. Участие молодёжи в жизни общества. Досуг молодёжи: увлечения и интересы. Любовь </w:t>
      </w:r>
      <w:r w:rsidRPr="000742E5">
        <w:rPr>
          <w:rFonts w:ascii="Times New Roman" w:hAnsi="Times New Roman"/>
          <w:sz w:val="24"/>
          <w:szCs w:val="24"/>
        </w:rPr>
        <w:br/>
        <w:t>и дружба.</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Роль спорта в современной жизни: виды спорта, экстремальный спорт, спортивные соревнования, Олимпийские игры.</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Туризм. Виды отдыха. Экотуризм. Путешествия по России и зарубежным странам.</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Вселенная и человек. Природа. Проблемы экологии. Защита окружающей среды. Проживание в городской/сельской местности.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w:t>
      </w:r>
      <w:r w:rsidRPr="000742E5">
        <w:rPr>
          <w:rFonts w:ascii="Times New Roman" w:hAnsi="Times New Roman"/>
          <w:sz w:val="24"/>
          <w:szCs w:val="24"/>
        </w:rPr>
        <w:br/>
        <w:t>и другие). Интернет-безопасность.</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7.1.1. Говорение.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коммуникативных умений диалогической речи, а именно умений вести разные виды диалога (диалог этикетного характера, диалог-побуждение </w:t>
      </w:r>
      <w:r w:rsidRPr="000742E5">
        <w:rPr>
          <w:rFonts w:ascii="Times New Roman" w:hAnsi="Times New Roman"/>
          <w:sz w:val="24"/>
          <w:szCs w:val="24"/>
        </w:rPr>
        <w:br/>
        <w:t>к действию, диалог – расспрос, диалог-обмен мнениями, комбинированный диалог, включающий разные виды диалогов):</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диалог-побуждение к действию: обращаться с просьбой, вежливо соглашаться/не соглашаться выполнить просьбу, давать совет и принимать/</w:t>
      </w:r>
      <w:r w:rsidRPr="000742E5">
        <w:rPr>
          <w:rFonts w:ascii="Times New Roman" w:hAnsi="Times New Roman"/>
          <w:sz w:val="24"/>
          <w:szCs w:val="24"/>
        </w:rPr>
        <w:b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Объём диалога – до 9 реплик со стороны каждого собеседника.</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Развитие коммуникативных умений монологической речи: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создание устных связных монологических высказываний с использованием основных коммуникативных типов речи: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повествование/сообщение;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рассуждение;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пересказ основного содержания, прочитанного/прослушанного текста </w:t>
      </w:r>
      <w:r w:rsidRPr="000742E5">
        <w:rPr>
          <w:rFonts w:ascii="Times New Roman" w:hAnsi="Times New Roman"/>
          <w:sz w:val="24"/>
          <w:szCs w:val="24"/>
        </w:rPr>
        <w:br/>
        <w:t xml:space="preserve">без опоры на ключевые слова, план с выражением своего отношения к событиям </w:t>
      </w:r>
      <w:r w:rsidRPr="000742E5">
        <w:rPr>
          <w:rFonts w:ascii="Times New Roman" w:hAnsi="Times New Roman"/>
          <w:sz w:val="24"/>
          <w:szCs w:val="24"/>
        </w:rPr>
        <w:br/>
        <w:t>и фактам, изложенным в тексте;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устное представление (презентация) результатов выполненной проектной работы.</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Объём монологического высказывания – 14–15 фраз.</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7.1.2. Аудирование.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коммуникативных умений аудирования: понимание на слух аутентичных текстов, содержащих отдельные неизученные языковые явления, </w:t>
      </w:r>
      <w:r w:rsidRPr="000742E5">
        <w:rPr>
          <w:rFonts w:ascii="Times New Roman" w:hAnsi="Times New Roman"/>
          <w:sz w:val="24"/>
          <w:szCs w:val="24"/>
        </w:rPr>
        <w:br/>
        <w:t xml:space="preserve">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0742E5">
        <w:rPr>
          <w:rFonts w:ascii="Times New Roman" w:hAnsi="Times New Roman"/>
          <w:sz w:val="24"/>
          <w:szCs w:val="24"/>
        </w:rPr>
        <w:br/>
        <w:t xml:space="preserve">в воспринимаемом на слух тексте, отделять главную информацию </w:t>
      </w:r>
      <w:r w:rsidRPr="000742E5">
        <w:rPr>
          <w:rFonts w:ascii="Times New Roman" w:hAnsi="Times New Roman"/>
          <w:sz w:val="24"/>
          <w:szCs w:val="24"/>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Языковая сложность текстов для аудирования должна соответствовать пороговому уровню (В1 – пороговый уровень по общеевропейской шкале).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Время звучания текста/текстов для аудирования – до 2,5 минуты.</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7.1.3. Смысловое чтение.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умений читать про себя и понимать с использованием языковой </w:t>
      </w:r>
      <w:r w:rsidRPr="000742E5">
        <w:rPr>
          <w:rFonts w:ascii="Times New Roman" w:hAnsi="Times New Roman"/>
          <w:sz w:val="24"/>
          <w:szCs w:val="24"/>
        </w:rPr>
        <w:br/>
        <w:t xml:space="preserve">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Чтение несплошных текстов (таблиц, диаграмм, графиков и других) </w:t>
      </w:r>
      <w:r w:rsidRPr="000742E5">
        <w:rPr>
          <w:rFonts w:ascii="Times New Roman" w:hAnsi="Times New Roman"/>
          <w:sz w:val="24"/>
          <w:szCs w:val="24"/>
        </w:rPr>
        <w:br/>
        <w:t xml:space="preserve">и понимание представленной в них информации.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Тексты для чтения: диалог (беседа), интервью, рассказ, отрывок </w:t>
      </w:r>
      <w:r w:rsidRPr="000742E5">
        <w:rPr>
          <w:rFonts w:ascii="Times New Roman" w:hAnsi="Times New Roman"/>
          <w:sz w:val="24"/>
          <w:szCs w:val="24"/>
        </w:rPr>
        <w:b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Языковая сложность текстов для чтения должна соответствовать пороговому уровню (В1 – пороговый уровень по общеевропейской шкале).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Объём текста/текстов для чтения – до 600–800 слов.</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7.1.4. Письменная речь.</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Развитие умений письменной речи: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заполнение анкет и формуляров в соответствии с нормами, принятыми </w:t>
      </w:r>
      <w:r w:rsidRPr="000742E5">
        <w:rPr>
          <w:rFonts w:ascii="Times New Roman" w:hAnsi="Times New Roman"/>
          <w:sz w:val="24"/>
          <w:szCs w:val="24"/>
        </w:rPr>
        <w:br/>
        <w:t xml:space="preserve">в стране/странах изучаемого языка;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написание резюме (CV) с сообщением основных сведений о себе </w:t>
      </w:r>
      <w:r w:rsidRPr="000742E5">
        <w:rPr>
          <w:rFonts w:ascii="Times New Roman" w:hAnsi="Times New Roman"/>
          <w:sz w:val="24"/>
          <w:szCs w:val="24"/>
        </w:rPr>
        <w:br/>
        <w:t xml:space="preserve">в соответствии с нормами, принятыми в стране/странах изучаемого языка;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написание электронного сообщения личного характера в соответствии </w:t>
      </w:r>
      <w:r w:rsidRPr="000742E5">
        <w:rPr>
          <w:rFonts w:ascii="Times New Roman" w:hAnsi="Times New Roman"/>
          <w:sz w:val="24"/>
          <w:szCs w:val="24"/>
        </w:rPr>
        <w:br/>
        <w:t>с нормами неофициального общения, принятыми в стране/странах изучаемого языка, объём сообщения – до 140 слов;</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создание небольшого письменного высказывания (рассказа, сочинения, статьи и другие) на основе плана, иллюстрации, таблицы, графика, диаграммы, </w:t>
      </w:r>
      <w:r w:rsidRPr="000742E5">
        <w:rPr>
          <w:rFonts w:ascii="Times New Roman" w:hAnsi="Times New Roman"/>
          <w:sz w:val="24"/>
          <w:szCs w:val="24"/>
        </w:rPr>
        <w:br/>
        <w:t>и/или прочитанного/прослушанного текста с опорой на образец, объем письменного высказывания – до 180 слов;</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заполнение таблицы: краткая фиксация содержания прочитанного/</w:t>
      </w:r>
      <w:r w:rsidRPr="000742E5">
        <w:rPr>
          <w:rFonts w:ascii="Times New Roman" w:hAnsi="Times New Roman"/>
          <w:sz w:val="24"/>
          <w:szCs w:val="24"/>
        </w:rPr>
        <w:br/>
        <w:t xml:space="preserve">прослушанного текста или дополнение информации в таблице;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письменное предоставление результатов выполненной проектной работы, </w:t>
      </w:r>
      <w:r w:rsidRPr="000742E5">
        <w:rPr>
          <w:rFonts w:ascii="Times New Roman" w:hAnsi="Times New Roman"/>
          <w:sz w:val="24"/>
          <w:szCs w:val="24"/>
        </w:rPr>
        <w:br/>
        <w:t>в том числе в форме презентации, объём – до 180 слов.</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7.2. Языковые знания и навыки.</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7.2.1. Фонетическая сторона речи.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Различение на слух и адекватное (без ошибок, ведущих к сбою </w:t>
      </w:r>
      <w:r w:rsidRPr="000742E5">
        <w:rPr>
          <w:rFonts w:ascii="Times New Roman" w:hAnsi="Times New Roman"/>
          <w:sz w:val="24"/>
          <w:szCs w:val="24"/>
        </w:rPr>
        <w:br/>
        <w:t xml:space="preserve">в коммуникации) произношение слов с соблюдением правильного ударения </w:t>
      </w:r>
      <w:r w:rsidRPr="000742E5">
        <w:rPr>
          <w:rFonts w:ascii="Times New Roman" w:hAnsi="Times New Roman"/>
          <w:sz w:val="24"/>
          <w:szCs w:val="24"/>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Тексты для чтения вслух: сообщение информационного характера, отрывок </w:t>
      </w:r>
      <w:r w:rsidRPr="000742E5">
        <w:rPr>
          <w:rFonts w:ascii="Times New Roman" w:hAnsi="Times New Roman"/>
          <w:sz w:val="24"/>
          <w:szCs w:val="24"/>
        </w:rPr>
        <w:br/>
        <w:t>из статьи научно-популярного характера, рассказ, диалог (беседа), интервью, объём текста для чтения вслух – до 150 слов.</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7.2.2. Орфография и пунктуация.</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Правильное написание изученных слов.</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Пунктуационно правильное оформление прямой речи в соответствии </w:t>
      </w:r>
      <w:r w:rsidRPr="000742E5">
        <w:rPr>
          <w:rFonts w:ascii="Times New Roman" w:hAnsi="Times New Roman"/>
          <w:sz w:val="24"/>
          <w:szCs w:val="24"/>
        </w:rPr>
        <w:br/>
        <w:t>с нормами изучаемого языка: использование запятой/двоеточия после слов автора перед прямой речью, заключение прямой речи в кавычки.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7.2.3. Лексическая сторона речи.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Распознавание в звучащем и письменном тексте и употребление в устной </w:t>
      </w:r>
      <w:r w:rsidRPr="000742E5">
        <w:rPr>
          <w:rFonts w:ascii="Times New Roman" w:hAnsi="Times New Roman"/>
          <w:sz w:val="24"/>
          <w:szCs w:val="24"/>
        </w:rPr>
        <w:b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0742E5">
        <w:rPr>
          <w:rFonts w:ascii="Times New Roman" w:hAnsi="Times New Roman"/>
          <w:sz w:val="24"/>
          <w:szCs w:val="24"/>
        </w:rPr>
        <w:br/>
        <w:t>с соблюдением существующей в английском языке нормы лексической сочетаемости.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Основные способы словообразования: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аффиксация: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глаголов при помощи префиксов dis-, mis-, re-, over-, under- </w:t>
      </w:r>
      <w:r w:rsidRPr="000742E5">
        <w:rPr>
          <w:rFonts w:ascii="Times New Roman" w:hAnsi="Times New Roman"/>
          <w:sz w:val="24"/>
          <w:szCs w:val="24"/>
        </w:rPr>
        <w:br/>
        <w:t xml:space="preserve">и суффиксов -ise/-ize, -en;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имён существительных при помощи префиксов un-, in-/im-, il-/ir- и суффиксов -ance/-ence, -er/-or, -ing, -ist, -ity, -ment, -ness, -sion/-tion, -ship;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имён прилагательных при помощи префиксов un-, in-/im-, il-/ir-, inter-, non-, post-, pre- и суффиксов -able/-ible, -al, -ed, -ese, -ful, -ian/-an, -ical, -ing, </w:t>
      </w:r>
      <w:r w:rsidRPr="000742E5">
        <w:rPr>
          <w:rFonts w:ascii="Times New Roman" w:hAnsi="Times New Roman"/>
          <w:sz w:val="24"/>
          <w:szCs w:val="24"/>
        </w:rPr>
        <w:br/>
        <w:t>-ish, -ive, -less, -ly, -ous, -y;</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наречий при помощи префиксов un-, in-/im-, il-/ir- и суффикса -ly;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числительных при помощи суффиксов -teen, -ty, -th;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словосложение: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образование сложных существительных путём соединения основ существительных (football);</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сложных существительных путём соединения основы прилагательного с основой существительного (blue-bell);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сложных существительных путём соединения основ существительных с предлогом (father-in-law);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образование сложных прилагательных путём соединения наречия с основой причастия II (well-behaved);</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образование сложных прилагательных путём соединения основы прилагательного с основой причастия I (nice-looking);</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конверсия: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образование образование имён существительных от неопределённой формы глаголов (to run – a run);</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образование имён существительных от прилагательных (rich people – the rich);</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образование глаголов от имён существительных (a hand – to hand);</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образование глаголов от имён прилагательных (cool – to cool).</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Имена прилагательные на -ed и -ing (excited – exciting).</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Многозначные лексические единицы. Синонимы. Антонимы. Интернациональные слова. Наиболее частотные фразовые глаголы. Сокращения </w:t>
      </w:r>
      <w:r w:rsidRPr="000742E5">
        <w:rPr>
          <w:rFonts w:ascii="Times New Roman" w:hAnsi="Times New Roman"/>
          <w:sz w:val="24"/>
          <w:szCs w:val="24"/>
        </w:rPr>
        <w:br/>
        <w:t>и аббревиатуры.</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Различные средства связи для обеспечения целостности и логичности устного/письменного высказывания. </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7.2.4. Грамматическая сторона речи.</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Распознавание в звучащем и письменном тексте и употребление в устной </w:t>
      </w:r>
      <w:r w:rsidRPr="000742E5">
        <w:rPr>
          <w:rFonts w:ascii="Times New Roman" w:hAnsi="Times New Roman"/>
          <w:sz w:val="24"/>
          <w:szCs w:val="24"/>
        </w:rPr>
        <w:br/>
        <w:t xml:space="preserve">и письменной речи изученных морфологических форм и синтаксических конструкций английского языка.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r w:rsidRPr="000742E5">
        <w:rPr>
          <w:rFonts w:ascii="Times New Roman" w:hAnsi="Times New Roman"/>
          <w:sz w:val="24"/>
          <w:szCs w:val="24"/>
        </w:rPr>
        <w:br/>
        <w:t xml:space="preserve">и отрицательной форме).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Нераспространённые и распространённые простые предложения, </w:t>
      </w:r>
      <w:r w:rsidRPr="000742E5">
        <w:rPr>
          <w:rFonts w:ascii="Times New Roman" w:hAnsi="Times New Roman"/>
          <w:sz w:val="24"/>
          <w:szCs w:val="24"/>
        </w:rPr>
        <w:br/>
        <w:t>в том числе с несколькими обстоятельствами, следующими в определённом порядке (We moved to a new house last year.).</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Предложения с начальным It.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Предложения с начальным There + to be. </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Предложениясглагольнымиконструкциями</w:t>
      </w:r>
      <w:r w:rsidRPr="00F549AF">
        <w:rPr>
          <w:rFonts w:ascii="Times New Roman" w:hAnsi="Times New Roman"/>
          <w:sz w:val="24"/>
          <w:szCs w:val="24"/>
          <w:lang w:val="en-US"/>
        </w:rPr>
        <w:t xml:space="preserve">, </w:t>
      </w:r>
      <w:r w:rsidRPr="000742E5">
        <w:rPr>
          <w:rFonts w:ascii="Times New Roman" w:hAnsi="Times New Roman"/>
          <w:sz w:val="24"/>
          <w:szCs w:val="24"/>
        </w:rPr>
        <w:t>содержащимиглаголы</w:t>
      </w:r>
      <w:r w:rsidRPr="00F549AF">
        <w:rPr>
          <w:rFonts w:ascii="Times New Roman" w:hAnsi="Times New Roman"/>
          <w:sz w:val="24"/>
          <w:szCs w:val="24"/>
          <w:lang w:val="en-US"/>
        </w:rPr>
        <w:t>-</w:t>
      </w:r>
      <w:r w:rsidRPr="000742E5">
        <w:rPr>
          <w:rFonts w:ascii="Times New Roman" w:hAnsi="Times New Roman"/>
          <w:sz w:val="24"/>
          <w:szCs w:val="24"/>
        </w:rPr>
        <w:t>связки</w:t>
      </w:r>
      <w:r w:rsidRPr="00F549AF">
        <w:rPr>
          <w:rFonts w:ascii="Times New Roman" w:hAnsi="Times New Roman"/>
          <w:sz w:val="24"/>
          <w:szCs w:val="24"/>
          <w:lang w:val="en-US"/>
        </w:rPr>
        <w:br/>
        <w:t xml:space="preserve">to be, to look, to seem, to feel (He looks/seems/feels happy.).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Предложения cо сложным подлежащим – Complex Subject.</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Предложения</w:t>
      </w:r>
      <w:r w:rsidRPr="00F549AF">
        <w:rPr>
          <w:rFonts w:ascii="Times New Roman" w:hAnsi="Times New Roman"/>
          <w:sz w:val="24"/>
          <w:szCs w:val="24"/>
          <w:lang w:val="en-US"/>
        </w:rPr>
        <w:t xml:space="preserve"> c</w:t>
      </w:r>
      <w:r w:rsidRPr="000742E5">
        <w:rPr>
          <w:rFonts w:ascii="Times New Roman" w:hAnsi="Times New Roman"/>
          <w:sz w:val="24"/>
          <w:szCs w:val="24"/>
        </w:rPr>
        <w:t>осложнымдополнением</w:t>
      </w:r>
      <w:r w:rsidRPr="00F549AF">
        <w:rPr>
          <w:rFonts w:ascii="Times New Roman" w:hAnsi="Times New Roman"/>
          <w:sz w:val="24"/>
          <w:szCs w:val="24"/>
          <w:lang w:val="en-US"/>
        </w:rPr>
        <w:t xml:space="preserve"> – Complex Object (I want you to help me. I saw her cross/crossing the road. I want to have my hair cut.).</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Сложносочинённые предложения с сочинительными союзами and, but, or.</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Сложноподчинённые предложения с союзами и союзными словами because, if, when, where, what, why, how.</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Сложноподчинённые предложения с определительными придаточными </w:t>
      </w:r>
      <w:r w:rsidRPr="000742E5">
        <w:rPr>
          <w:rFonts w:ascii="Times New Roman" w:hAnsi="Times New Roman"/>
          <w:sz w:val="24"/>
          <w:szCs w:val="24"/>
        </w:rPr>
        <w:br/>
        <w:t>с союзными словами who, which, that.</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Сложноподчинённые предложения с союзными словами whoever, whatever, however, whenever.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Условные предложения с глаголами в изъявительном наклонении </w:t>
      </w:r>
      <w:r w:rsidRPr="000742E5">
        <w:rPr>
          <w:rFonts w:ascii="Times New Roman" w:hAnsi="Times New Roman"/>
          <w:sz w:val="24"/>
          <w:szCs w:val="24"/>
        </w:rPr>
        <w:br/>
        <w:t xml:space="preserve">(Conditional 0, Conditional I) и с глаголами в сослагательном наклонении </w:t>
      </w:r>
      <w:r w:rsidRPr="000742E5">
        <w:rPr>
          <w:rFonts w:ascii="Times New Roman" w:hAnsi="Times New Roman"/>
          <w:sz w:val="24"/>
          <w:szCs w:val="24"/>
        </w:rPr>
        <w:br/>
        <w:t>(Conditional II).</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Всетипывопросительныхпредложений</w:t>
      </w:r>
      <w:r w:rsidRPr="00F549AF">
        <w:rPr>
          <w:rFonts w:ascii="Times New Roman" w:hAnsi="Times New Roman"/>
          <w:sz w:val="24"/>
          <w:szCs w:val="24"/>
          <w:lang w:val="en-US"/>
        </w:rPr>
        <w:t xml:space="preserve"> (</w:t>
      </w:r>
      <w:r w:rsidRPr="000742E5">
        <w:rPr>
          <w:rFonts w:ascii="Times New Roman" w:hAnsi="Times New Roman"/>
          <w:sz w:val="24"/>
          <w:szCs w:val="24"/>
        </w:rPr>
        <w:t>общий</w:t>
      </w:r>
      <w:r w:rsidRPr="00F549AF">
        <w:rPr>
          <w:rFonts w:ascii="Times New Roman" w:hAnsi="Times New Roman"/>
          <w:sz w:val="24"/>
          <w:szCs w:val="24"/>
          <w:lang w:val="en-US"/>
        </w:rPr>
        <w:t xml:space="preserve">, </w:t>
      </w:r>
      <w:r w:rsidRPr="000742E5">
        <w:rPr>
          <w:rFonts w:ascii="Times New Roman" w:hAnsi="Times New Roman"/>
          <w:sz w:val="24"/>
          <w:szCs w:val="24"/>
        </w:rPr>
        <w:t>специальный</w:t>
      </w:r>
      <w:r w:rsidRPr="00F549AF">
        <w:rPr>
          <w:rFonts w:ascii="Times New Roman" w:hAnsi="Times New Roman"/>
          <w:sz w:val="24"/>
          <w:szCs w:val="24"/>
          <w:lang w:val="en-US"/>
        </w:rPr>
        <w:t xml:space="preserve">, </w:t>
      </w:r>
      <w:r w:rsidRPr="000742E5">
        <w:rPr>
          <w:rFonts w:ascii="Times New Roman" w:hAnsi="Times New Roman"/>
          <w:sz w:val="24"/>
          <w:szCs w:val="24"/>
        </w:rPr>
        <w:t>альтернативный</w:t>
      </w:r>
      <w:r w:rsidRPr="00F549AF">
        <w:rPr>
          <w:rFonts w:ascii="Times New Roman" w:hAnsi="Times New Roman"/>
          <w:sz w:val="24"/>
          <w:szCs w:val="24"/>
          <w:lang w:val="en-US"/>
        </w:rPr>
        <w:t xml:space="preserve">, </w:t>
      </w:r>
      <w:r w:rsidRPr="000742E5">
        <w:rPr>
          <w:rFonts w:ascii="Times New Roman" w:hAnsi="Times New Roman"/>
          <w:sz w:val="24"/>
          <w:szCs w:val="24"/>
        </w:rPr>
        <w:t>разделительныйвопросыв</w:t>
      </w:r>
      <w:r w:rsidRPr="00F549AF">
        <w:rPr>
          <w:rFonts w:ascii="Times New Roman" w:hAnsi="Times New Roman"/>
          <w:sz w:val="24"/>
          <w:szCs w:val="24"/>
          <w:lang w:val="en-US"/>
        </w:rPr>
        <w:t xml:space="preserve"> Present/Past/Future Simple Tense, Present/Past Continuous Tense, Present/Past Perfect Tense, Present Perfect Continuous Tense).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Повествовательные, вопросительные и побудительные предложения </w:t>
      </w:r>
      <w:r w:rsidRPr="000742E5">
        <w:rPr>
          <w:rFonts w:ascii="Times New Roman" w:hAnsi="Times New Roman"/>
          <w:sz w:val="24"/>
          <w:szCs w:val="24"/>
        </w:rPr>
        <w:br/>
        <w:t xml:space="preserve">в косвенной речи в настоящем и прошедшем времени, согласование времён в рамках сложного предложения.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Модальные глаголы в косвенной речи в настоящем и прошедшем времени. </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Предложениясконструкциями</w:t>
      </w:r>
      <w:r w:rsidRPr="00F549AF">
        <w:rPr>
          <w:rFonts w:ascii="Times New Roman" w:hAnsi="Times New Roman"/>
          <w:sz w:val="24"/>
          <w:szCs w:val="24"/>
          <w:lang w:val="en-US"/>
        </w:rPr>
        <w:t xml:space="preserve"> as … as, not so … as, both … and …, either … or, neither … nor.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Предложения с I wish…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Конструкции с глаголами на -ing: to love/hate doing smth.</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Конструкции</w:t>
      </w:r>
      <w:r w:rsidRPr="00F549AF">
        <w:rPr>
          <w:rFonts w:ascii="Times New Roman" w:hAnsi="Times New Roman"/>
          <w:sz w:val="24"/>
          <w:szCs w:val="24"/>
          <w:lang w:val="en-US"/>
        </w:rPr>
        <w:t xml:space="preserve"> c </w:t>
      </w:r>
      <w:r w:rsidRPr="000742E5">
        <w:rPr>
          <w:rFonts w:ascii="Times New Roman" w:hAnsi="Times New Roman"/>
          <w:sz w:val="24"/>
          <w:szCs w:val="24"/>
        </w:rPr>
        <w:t>глаголами</w:t>
      </w:r>
      <w:r w:rsidRPr="00F549AF">
        <w:rPr>
          <w:rFonts w:ascii="Times New Roman" w:hAnsi="Times New Roman"/>
          <w:sz w:val="24"/>
          <w:szCs w:val="24"/>
          <w:lang w:val="en-US"/>
        </w:rPr>
        <w:t xml:space="preserve"> to stop, to remember, to forget (</w:t>
      </w:r>
      <w:r w:rsidRPr="000742E5">
        <w:rPr>
          <w:rFonts w:ascii="Times New Roman" w:hAnsi="Times New Roman"/>
          <w:sz w:val="24"/>
          <w:szCs w:val="24"/>
        </w:rPr>
        <w:t>разницавзначении</w:t>
      </w:r>
      <w:r w:rsidRPr="00F549AF">
        <w:rPr>
          <w:rFonts w:ascii="Times New Roman" w:hAnsi="Times New Roman"/>
          <w:sz w:val="24"/>
          <w:szCs w:val="24"/>
          <w:lang w:val="en-US"/>
        </w:rPr>
        <w:br/>
        <w:t xml:space="preserve">to stop doing smth </w:t>
      </w:r>
      <w:r w:rsidRPr="000742E5">
        <w:rPr>
          <w:rFonts w:ascii="Times New Roman" w:hAnsi="Times New Roman"/>
          <w:sz w:val="24"/>
          <w:szCs w:val="24"/>
        </w:rPr>
        <w:t>и</w:t>
      </w:r>
      <w:r w:rsidRPr="00F549AF">
        <w:rPr>
          <w:rFonts w:ascii="Times New Roman" w:hAnsi="Times New Roman"/>
          <w:sz w:val="24"/>
          <w:szCs w:val="24"/>
          <w:lang w:val="en-US"/>
        </w:rPr>
        <w:t xml:space="preserve"> to stop to do smth). </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Конструкция</w:t>
      </w:r>
      <w:r w:rsidRPr="00F549AF">
        <w:rPr>
          <w:rFonts w:ascii="Times New Roman" w:hAnsi="Times New Roman"/>
          <w:sz w:val="24"/>
          <w:szCs w:val="24"/>
          <w:lang w:val="en-US"/>
        </w:rPr>
        <w:t xml:space="preserve"> It takes me … to do smth.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Конструкция used to + инфинитив глагола. </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Конструкции</w:t>
      </w:r>
      <w:r w:rsidRPr="00F549AF">
        <w:rPr>
          <w:rFonts w:ascii="Times New Roman" w:hAnsi="Times New Roman"/>
          <w:sz w:val="24"/>
          <w:szCs w:val="24"/>
          <w:lang w:val="en-US"/>
        </w:rPr>
        <w:t xml:space="preserve"> be/get used to smth, be/get used to doing smth. </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Конструкции</w:t>
      </w:r>
      <w:r w:rsidRPr="00F549AF">
        <w:rPr>
          <w:rFonts w:ascii="Times New Roman" w:hAnsi="Times New Roman"/>
          <w:sz w:val="24"/>
          <w:szCs w:val="24"/>
          <w:lang w:val="en-US"/>
        </w:rPr>
        <w:t xml:space="preserve"> I prefer, I’d prefer, I’d rather prefer, </w:t>
      </w:r>
      <w:r w:rsidRPr="000742E5">
        <w:rPr>
          <w:rFonts w:ascii="Times New Roman" w:hAnsi="Times New Roman"/>
          <w:sz w:val="24"/>
          <w:szCs w:val="24"/>
        </w:rPr>
        <w:t>выражающиепредпочтение</w:t>
      </w:r>
      <w:r w:rsidRPr="00F549AF">
        <w:rPr>
          <w:rFonts w:ascii="Times New Roman" w:hAnsi="Times New Roman"/>
          <w:sz w:val="24"/>
          <w:szCs w:val="24"/>
          <w:lang w:val="en-US"/>
        </w:rPr>
        <w:t xml:space="preserve">, </w:t>
      </w:r>
      <w:r w:rsidRPr="00F549AF">
        <w:rPr>
          <w:rFonts w:ascii="Times New Roman" w:hAnsi="Times New Roman"/>
          <w:sz w:val="24"/>
          <w:szCs w:val="24"/>
          <w:lang w:val="en-US"/>
        </w:rPr>
        <w:br/>
      </w:r>
      <w:r w:rsidRPr="000742E5">
        <w:rPr>
          <w:rFonts w:ascii="Times New Roman" w:hAnsi="Times New Roman"/>
          <w:sz w:val="24"/>
          <w:szCs w:val="24"/>
        </w:rPr>
        <w:t>атакжеконструкции</w:t>
      </w:r>
      <w:r w:rsidRPr="00F549AF">
        <w:rPr>
          <w:rFonts w:ascii="Times New Roman" w:hAnsi="Times New Roman"/>
          <w:sz w:val="24"/>
          <w:szCs w:val="24"/>
          <w:lang w:val="en-US"/>
        </w:rPr>
        <w:t xml:space="preserve"> I’d rather, You’d better.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Подлежащее, выраженное собирательным существительным (family, police), </w:t>
      </w:r>
      <w:r w:rsidRPr="000742E5">
        <w:rPr>
          <w:rFonts w:ascii="Times New Roman" w:hAnsi="Times New Roman"/>
          <w:sz w:val="24"/>
          <w:szCs w:val="24"/>
        </w:rPr>
        <w:br/>
        <w:t xml:space="preserve">и его согласование со сказуемым.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Конструкция</w:t>
      </w:r>
      <w:r w:rsidRPr="00F549AF">
        <w:rPr>
          <w:rFonts w:ascii="Times New Roman" w:hAnsi="Times New Roman"/>
          <w:sz w:val="24"/>
          <w:szCs w:val="24"/>
          <w:lang w:val="en-US"/>
        </w:rPr>
        <w:t xml:space="preserve"> to be going to, </w:t>
      </w:r>
      <w:r w:rsidRPr="000742E5">
        <w:rPr>
          <w:rFonts w:ascii="Times New Roman" w:hAnsi="Times New Roman"/>
          <w:sz w:val="24"/>
          <w:szCs w:val="24"/>
        </w:rPr>
        <w:t>формы</w:t>
      </w:r>
      <w:r w:rsidRPr="00F549AF">
        <w:rPr>
          <w:rFonts w:ascii="Times New Roman" w:hAnsi="Times New Roman"/>
          <w:sz w:val="24"/>
          <w:szCs w:val="24"/>
          <w:lang w:val="en-US"/>
        </w:rPr>
        <w:t xml:space="preserve"> Future Simple Tense </w:t>
      </w:r>
      <w:r w:rsidRPr="000742E5">
        <w:rPr>
          <w:rFonts w:ascii="Times New Roman" w:hAnsi="Times New Roman"/>
          <w:sz w:val="24"/>
          <w:szCs w:val="24"/>
        </w:rPr>
        <w:t>и</w:t>
      </w:r>
      <w:r w:rsidRPr="00F549AF">
        <w:rPr>
          <w:rFonts w:ascii="Times New Roman" w:hAnsi="Times New Roman"/>
          <w:sz w:val="24"/>
          <w:szCs w:val="24"/>
          <w:lang w:val="en-US"/>
        </w:rPr>
        <w:t xml:space="preserve"> Present Continuous Tense </w:t>
      </w:r>
      <w:r w:rsidRPr="000742E5">
        <w:rPr>
          <w:rFonts w:ascii="Times New Roman" w:hAnsi="Times New Roman"/>
          <w:sz w:val="24"/>
          <w:szCs w:val="24"/>
        </w:rPr>
        <w:t>длявыражениябудущегодействия</w:t>
      </w:r>
      <w:r w:rsidRPr="00F549AF">
        <w:rPr>
          <w:rFonts w:ascii="Times New Roman" w:hAnsi="Times New Roman"/>
          <w:sz w:val="24"/>
          <w:szCs w:val="24"/>
          <w:lang w:val="en-US"/>
        </w:rPr>
        <w:t xml:space="preserve">. </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Модальныеглаголыиихэквиваленты</w:t>
      </w:r>
      <w:r w:rsidRPr="00F549AF">
        <w:rPr>
          <w:rFonts w:ascii="Times New Roman" w:hAnsi="Times New Roman"/>
          <w:sz w:val="24"/>
          <w:szCs w:val="24"/>
          <w:lang w:val="en-US"/>
        </w:rPr>
        <w:t xml:space="preserve"> (can/be able to, could, must/have to, may, might, should, shall, would, will, need). </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Неличныеформыглагола</w:t>
      </w:r>
      <w:r w:rsidRPr="00F549AF">
        <w:rPr>
          <w:rFonts w:ascii="Times New Roman" w:hAnsi="Times New Roman"/>
          <w:sz w:val="24"/>
          <w:szCs w:val="24"/>
          <w:lang w:val="en-US"/>
        </w:rPr>
        <w:t xml:space="preserve"> – </w:t>
      </w:r>
      <w:r w:rsidRPr="000742E5">
        <w:rPr>
          <w:rFonts w:ascii="Times New Roman" w:hAnsi="Times New Roman"/>
          <w:sz w:val="24"/>
          <w:szCs w:val="24"/>
        </w:rPr>
        <w:t>инфинитив</w:t>
      </w:r>
      <w:r w:rsidRPr="00F549AF">
        <w:rPr>
          <w:rFonts w:ascii="Times New Roman" w:hAnsi="Times New Roman"/>
          <w:sz w:val="24"/>
          <w:szCs w:val="24"/>
          <w:lang w:val="en-US"/>
        </w:rPr>
        <w:t xml:space="preserve">, </w:t>
      </w:r>
      <w:r w:rsidRPr="000742E5">
        <w:rPr>
          <w:rFonts w:ascii="Times New Roman" w:hAnsi="Times New Roman"/>
          <w:sz w:val="24"/>
          <w:szCs w:val="24"/>
        </w:rPr>
        <w:t>герундий</w:t>
      </w:r>
      <w:r w:rsidRPr="00F549AF">
        <w:rPr>
          <w:rFonts w:ascii="Times New Roman" w:hAnsi="Times New Roman"/>
          <w:sz w:val="24"/>
          <w:szCs w:val="24"/>
          <w:lang w:val="en-US"/>
        </w:rPr>
        <w:t xml:space="preserve">, </w:t>
      </w:r>
      <w:r w:rsidRPr="000742E5">
        <w:rPr>
          <w:rFonts w:ascii="Times New Roman" w:hAnsi="Times New Roman"/>
          <w:sz w:val="24"/>
          <w:szCs w:val="24"/>
        </w:rPr>
        <w:t>причастие</w:t>
      </w:r>
      <w:r w:rsidRPr="00F549AF">
        <w:rPr>
          <w:rFonts w:ascii="Times New Roman" w:hAnsi="Times New Roman"/>
          <w:sz w:val="24"/>
          <w:szCs w:val="24"/>
          <w:lang w:val="en-US"/>
        </w:rPr>
        <w:t xml:space="preserve"> (Participle I </w:t>
      </w:r>
      <w:r w:rsidRPr="00F549AF">
        <w:rPr>
          <w:rFonts w:ascii="Times New Roman" w:hAnsi="Times New Roman"/>
          <w:sz w:val="24"/>
          <w:szCs w:val="24"/>
          <w:lang w:val="en-US"/>
        </w:rPr>
        <w:br/>
      </w:r>
      <w:r w:rsidRPr="000742E5">
        <w:rPr>
          <w:rFonts w:ascii="Times New Roman" w:hAnsi="Times New Roman"/>
          <w:sz w:val="24"/>
          <w:szCs w:val="24"/>
        </w:rPr>
        <w:t>и</w:t>
      </w:r>
      <w:r w:rsidRPr="00F549AF">
        <w:rPr>
          <w:rFonts w:ascii="Times New Roman" w:hAnsi="Times New Roman"/>
          <w:sz w:val="24"/>
          <w:szCs w:val="24"/>
          <w:lang w:val="en-US"/>
        </w:rPr>
        <w:t xml:space="preserve"> Participle II), </w:t>
      </w:r>
      <w:r w:rsidRPr="000742E5">
        <w:rPr>
          <w:rFonts w:ascii="Times New Roman" w:hAnsi="Times New Roman"/>
          <w:sz w:val="24"/>
          <w:szCs w:val="24"/>
        </w:rPr>
        <w:t>причастиявфункцииопределения</w:t>
      </w:r>
      <w:r w:rsidRPr="00F549AF">
        <w:rPr>
          <w:rFonts w:ascii="Times New Roman" w:hAnsi="Times New Roman"/>
          <w:sz w:val="24"/>
          <w:szCs w:val="24"/>
          <w:lang w:val="en-US"/>
        </w:rPr>
        <w:t xml:space="preserve"> (Participle I – a playing child, Participle II – a written text).</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Определённый, неопределённый и нулевой артикли.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Имена существительные во множественном числе, образованных по правилу, и исключения.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Неисчисляемые имена существительные, имеющие форму только множественного числа.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Притяжательный падеж имён существительных.</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Имена прилагательные и наречия в положительной, сравнительной </w:t>
      </w:r>
      <w:r w:rsidRPr="000742E5">
        <w:rPr>
          <w:rFonts w:ascii="Times New Roman" w:hAnsi="Times New Roman"/>
          <w:sz w:val="24"/>
          <w:szCs w:val="24"/>
        </w:rPr>
        <w:br/>
        <w:t xml:space="preserve">и превосходной степенях, образованных по правилу, и исключения.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Порядок следования нескольких прилагательных (мнение – размер – возраст – цвет – происхождение).</w:t>
      </w:r>
    </w:p>
    <w:p w:rsidR="00F549AF" w:rsidRPr="00F549AF" w:rsidRDefault="00F549A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Слова</w:t>
      </w:r>
      <w:r w:rsidRPr="00F549AF">
        <w:rPr>
          <w:rFonts w:ascii="Times New Roman" w:hAnsi="Times New Roman"/>
          <w:sz w:val="24"/>
          <w:szCs w:val="24"/>
          <w:lang w:val="en-US"/>
        </w:rPr>
        <w:t xml:space="preserve">, </w:t>
      </w:r>
      <w:r w:rsidRPr="000742E5">
        <w:rPr>
          <w:rFonts w:ascii="Times New Roman" w:hAnsi="Times New Roman"/>
          <w:sz w:val="24"/>
          <w:szCs w:val="24"/>
        </w:rPr>
        <w:t>выражающиеколичество</w:t>
      </w:r>
      <w:r w:rsidRPr="00F549AF">
        <w:rPr>
          <w:rFonts w:ascii="Times New Roman" w:hAnsi="Times New Roman"/>
          <w:sz w:val="24"/>
          <w:szCs w:val="24"/>
          <w:lang w:val="en-US"/>
        </w:rPr>
        <w:t xml:space="preserve"> (many/much, little/a little, few/a few, a lot of).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w:t>
      </w:r>
      <w:r w:rsidRPr="000742E5">
        <w:rPr>
          <w:rFonts w:ascii="Times New Roman" w:hAnsi="Times New Roman"/>
          <w:sz w:val="24"/>
          <w:szCs w:val="24"/>
        </w:rPr>
        <w:br/>
        <w:t xml:space="preserve">и другие).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Количественные и порядковые числительные. </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Предлоги места, времени, направления, предлоги, употребляемые с глаголами в страдательном залоге. </w:t>
      </w:r>
    </w:p>
    <w:p w:rsidR="00F549A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F549AF" w:rsidRPr="000742E5">
        <w:rPr>
          <w:rFonts w:ascii="Times New Roman" w:hAnsi="Times New Roman"/>
          <w:sz w:val="24"/>
          <w:szCs w:val="24"/>
        </w:rPr>
        <w:t>7.3. Социокультурные знания и умения.</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Осуществление межличностного и межкультурного общения </w:t>
      </w:r>
      <w:r w:rsidRPr="000742E5">
        <w:rPr>
          <w:rFonts w:ascii="Times New Roman" w:hAnsi="Times New Roman"/>
          <w:sz w:val="24"/>
          <w:szCs w:val="24"/>
        </w:rPr>
        <w:br/>
        <w:t xml:space="preserve">с использованием знаний о национально-культурных особенностях своей страны </w:t>
      </w:r>
      <w:r w:rsidRPr="000742E5">
        <w:rPr>
          <w:rFonts w:ascii="Times New Roman" w:hAnsi="Times New Roman"/>
          <w:sz w:val="24"/>
          <w:szCs w:val="24"/>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0742E5">
        <w:rPr>
          <w:rFonts w:ascii="Times New Roman" w:hAnsi="Times New Roman"/>
          <w:sz w:val="24"/>
          <w:szCs w:val="24"/>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0742E5">
        <w:rPr>
          <w:rFonts w:ascii="Times New Roman" w:hAnsi="Times New Roman"/>
          <w:sz w:val="24"/>
          <w:szCs w:val="24"/>
        </w:rPr>
        <w:br/>
        <w:t>и другие.</w:t>
      </w:r>
    </w:p>
    <w:p w:rsidR="00F549A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Владение основными сведениями о социокультурном портрете и культурном наследии страны/стран, говорящих на английском языке. </w:t>
      </w:r>
    </w:p>
    <w:p w:rsidR="008F59EF" w:rsidRPr="000742E5" w:rsidRDefault="00F549A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Понимание речевых различий в ситуациях официального и неофициального общения в рамках тематического содержания</w:t>
      </w:r>
      <w:r w:rsidR="008F59EF" w:rsidRPr="000742E5">
        <w:rPr>
          <w:rFonts w:ascii="Times New Roman" w:hAnsi="Times New Roman"/>
          <w:sz w:val="24"/>
          <w:szCs w:val="24"/>
        </w:rPr>
        <w:t xml:space="preserve">речи и использование </w:t>
      </w:r>
      <w:r w:rsidR="008F59EF" w:rsidRPr="000742E5">
        <w:rPr>
          <w:rFonts w:ascii="Times New Roman" w:hAnsi="Times New Roman"/>
          <w:sz w:val="24"/>
          <w:szCs w:val="24"/>
        </w:rPr>
        <w:br/>
        <w:t>лексико-грамматических средств с их учётом.</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Pr="000742E5">
        <w:rPr>
          <w:rFonts w:ascii="Times New Roman" w:hAnsi="Times New Roman"/>
          <w:sz w:val="24"/>
          <w:szCs w:val="24"/>
        </w:rPr>
        <w:t>7.4. Компенсаторные умения.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w:t>
      </w:r>
      <w:r w:rsidRPr="000742E5">
        <w:rPr>
          <w:rFonts w:ascii="Times New Roman" w:hAnsi="Times New Roman"/>
          <w:sz w:val="24"/>
          <w:szCs w:val="24"/>
        </w:rPr>
        <w:br/>
        <w:t xml:space="preserve">при говорении и письме – описание/перифраз/толкование, при чтении </w:t>
      </w:r>
      <w:r w:rsidRPr="000742E5">
        <w:rPr>
          <w:rFonts w:ascii="Times New Roman" w:hAnsi="Times New Roman"/>
          <w:sz w:val="24"/>
          <w:szCs w:val="24"/>
        </w:rPr>
        <w:br/>
        <w:t>и аудировании – языковую и контекстуальную догадку.</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0742E5">
        <w:rPr>
          <w:rFonts w:ascii="Times New Roman" w:hAnsi="Times New Roman"/>
          <w:sz w:val="24"/>
          <w:szCs w:val="24"/>
        </w:rPr>
        <w:br/>
        <w:t>или для нахождения в тексте запрашиваемой информации.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Pr="000742E5">
        <w:rPr>
          <w:rFonts w:ascii="Times New Roman" w:hAnsi="Times New Roman"/>
          <w:sz w:val="24"/>
          <w:szCs w:val="24"/>
        </w:rPr>
        <w:t xml:space="preserve">8. Планируемые результаты освоения программы по английскому языку </w:t>
      </w:r>
      <w:r w:rsidRPr="000742E5">
        <w:rPr>
          <w:rFonts w:ascii="Times New Roman" w:hAnsi="Times New Roman"/>
          <w:sz w:val="24"/>
          <w:szCs w:val="24"/>
        </w:rPr>
        <w:br/>
        <w:t>на уровне среднего общего образования.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Pr="000742E5">
        <w:rPr>
          <w:rFonts w:ascii="Times New Roman" w:hAnsi="Times New Roman"/>
          <w:sz w:val="24"/>
          <w:szCs w:val="24"/>
        </w:rPr>
        <w:t xml:space="preserve">8.1. Личностные результаты освоения программы по английскому языку </w:t>
      </w:r>
      <w:r w:rsidRPr="000742E5">
        <w:rPr>
          <w:rFonts w:ascii="Times New Roman" w:hAnsi="Times New Roman"/>
          <w:sz w:val="24"/>
          <w:szCs w:val="24"/>
        </w:rPr>
        <w:br/>
        <w:t xml:space="preserve">на уровне среднего общего образования достигаются в единстве учебной </w:t>
      </w:r>
      <w:r w:rsidRPr="000742E5">
        <w:rPr>
          <w:rFonts w:ascii="Times New Roman" w:hAnsi="Times New Roman"/>
          <w:sz w:val="24"/>
          <w:szCs w:val="24"/>
        </w:rPr>
        <w:br/>
        <w:t xml:space="preserve">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w:t>
      </w:r>
      <w:r w:rsidRPr="000742E5">
        <w:rPr>
          <w:rFonts w:ascii="Times New Roman" w:hAnsi="Times New Roman"/>
          <w:sz w:val="24"/>
          <w:szCs w:val="24"/>
        </w:rPr>
        <w:br/>
        <w:t>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Pr="000742E5">
        <w:rPr>
          <w:rFonts w:ascii="Times New Roman" w:hAnsi="Times New Roman"/>
          <w:sz w:val="24"/>
          <w:szCs w:val="24"/>
        </w:rPr>
        <w:t xml:space="preserve">8.2. Личностные результаты освоения обучающимися программы </w:t>
      </w:r>
      <w:r w:rsidRPr="000742E5">
        <w:rPr>
          <w:rFonts w:ascii="Times New Roman" w:hAnsi="Times New Roman"/>
          <w:sz w:val="24"/>
          <w:szCs w:val="24"/>
        </w:rPr>
        <w:br/>
        <w:t>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Pr="000742E5">
        <w:rPr>
          <w:rFonts w:ascii="Times New Roman" w:hAnsi="Times New Roman"/>
          <w:sz w:val="24"/>
          <w:szCs w:val="24"/>
        </w:rPr>
        <w:t xml:space="preserve">8.3.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1) гражданского воспитания: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гражданской позиции обучающегося как активного </w:t>
      </w:r>
      <w:r w:rsidRPr="000742E5">
        <w:rPr>
          <w:rFonts w:ascii="Times New Roman" w:hAnsi="Times New Roman"/>
          <w:sz w:val="24"/>
          <w:szCs w:val="24"/>
        </w:rPr>
        <w:br/>
        <w:t>и ответственного члена российского общества;</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осознание своих конституционных прав и обязанностей, уважение закона </w:t>
      </w:r>
      <w:r w:rsidRPr="000742E5">
        <w:rPr>
          <w:rFonts w:ascii="Times New Roman" w:hAnsi="Times New Roman"/>
          <w:sz w:val="24"/>
          <w:szCs w:val="24"/>
        </w:rPr>
        <w:br/>
        <w:t>и правопорядка;</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принятие традиционных национальных, общечеловеческих гуманистических </w:t>
      </w:r>
      <w:r w:rsidRPr="000742E5">
        <w:rPr>
          <w:rFonts w:ascii="Times New Roman" w:hAnsi="Times New Roman"/>
          <w:sz w:val="24"/>
          <w:szCs w:val="24"/>
        </w:rPr>
        <w:br/>
        <w:t xml:space="preserve">и демократических ценностей;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взаимодействовать с социальными институтами в соответствии </w:t>
      </w:r>
      <w:r w:rsidRPr="000742E5">
        <w:rPr>
          <w:rFonts w:ascii="Times New Roman" w:hAnsi="Times New Roman"/>
          <w:sz w:val="24"/>
          <w:szCs w:val="24"/>
        </w:rPr>
        <w:br/>
        <w:t>с их функциями и назначением;</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к гуманитарной и волонтёрской деятельности;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2) патриотического воспитания: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rFonts w:ascii="Times New Roman" w:hAnsi="Times New Roman"/>
          <w:sz w:val="24"/>
          <w:szCs w:val="24"/>
        </w:rPr>
        <w:br/>
        <w:t xml:space="preserve">за свой край, свою Родину, свой язык и культуру, прошлое и настоящее многонационального народа России;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ценностное отношение к государственным символам, историческому </w:t>
      </w:r>
      <w:r w:rsidRPr="000742E5">
        <w:rPr>
          <w:rFonts w:ascii="Times New Roman" w:hAnsi="Times New Roman"/>
          <w:sz w:val="24"/>
          <w:szCs w:val="24"/>
        </w:rPr>
        <w:b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идейная убеждённость, готовность к служению и защите Отечества, ответственность за его судьбу;</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3) духовно-нравственного воспитания: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осознание духовных ценностей российского народа;</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нравственного сознания, этического поведения;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осознание личного вклада в построение устойчивого будущего;</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4) эстетического воспитания: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эстетическое отношение к миру, включая эстетику быта, научного </w:t>
      </w:r>
      <w:r w:rsidRPr="000742E5">
        <w:rPr>
          <w:rFonts w:ascii="Times New Roman" w:hAnsi="Times New Roman"/>
          <w:sz w:val="24"/>
          <w:szCs w:val="24"/>
        </w:rPr>
        <w:br/>
        <w:t>и технического творчества, спорта, труда, общественных отношений;</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способность воспринимать различные виды искусства, традиции и творчество своего и других народов, приобщаться к ценностям мировой культуры </w:t>
      </w:r>
      <w:r w:rsidRPr="000742E5">
        <w:rPr>
          <w:rFonts w:ascii="Times New Roman" w:hAnsi="Times New Roman"/>
          <w:sz w:val="24"/>
          <w:szCs w:val="24"/>
        </w:rPr>
        <w:br/>
        <w:t>через источники информации на иностранном (английском) языке, ощущать эмоциональное воздействие искусства;</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убеждённость в значимости для личности и общества отечественного </w:t>
      </w:r>
      <w:r w:rsidRPr="000742E5">
        <w:rPr>
          <w:rFonts w:ascii="Times New Roman" w:hAnsi="Times New Roman"/>
          <w:sz w:val="24"/>
          <w:szCs w:val="24"/>
        </w:rPr>
        <w:br/>
        <w:t>и мирового искусства, этнических культурных традиций и народного творчества;</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5) физического воспитания: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здорового и безопасного образа жизни, ответственного отношения к своему здоровью;</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потребность в физическом совершенствовании, занятиях </w:t>
      </w:r>
      <w:r w:rsidRPr="000742E5">
        <w:rPr>
          <w:rFonts w:ascii="Times New Roman" w:hAnsi="Times New Roman"/>
          <w:sz w:val="24"/>
          <w:szCs w:val="24"/>
        </w:rPr>
        <w:br/>
        <w:t>спортивно-оздоровительной деятельностью;</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активное неприятие вредных привычек и иных форм причинения вреда физическому и психическому здоровью;</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6) трудового воспитания: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к труду, осознание ценности мастерства, трудолюбие;</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7) экологического воспитания: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экологической культуры, понимание влияния </w:t>
      </w:r>
      <w:r w:rsidRPr="000742E5">
        <w:rPr>
          <w:rFonts w:ascii="Times New Roman" w:hAnsi="Times New Roman"/>
          <w:sz w:val="24"/>
          <w:szCs w:val="24"/>
        </w:rPr>
        <w:br/>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активное неприятие действий, приносящих вред окружающей среде;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расширение опыта деятельности экологической направленности;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8) ценности научного познания: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r w:rsidRPr="000742E5">
        <w:rPr>
          <w:rFonts w:ascii="Times New Roman" w:hAnsi="Times New Roman"/>
          <w:sz w:val="24"/>
          <w:szCs w:val="24"/>
        </w:rPr>
        <w:br/>
        <w:t xml:space="preserve">в том числе с использованием изучаемого иностранного (английского) языка.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Pr="000742E5">
        <w:rPr>
          <w:rFonts w:ascii="Times New Roman" w:hAnsi="Times New Roman"/>
          <w:sz w:val="24"/>
          <w:szCs w:val="24"/>
        </w:rPr>
        <w:t>8.4.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w:t>
      </w:r>
      <w:r w:rsidRPr="000742E5">
        <w:rPr>
          <w:rFonts w:ascii="Times New Roman" w:hAnsi="Times New Roman"/>
          <w:sz w:val="24"/>
          <w:szCs w:val="24"/>
        </w:rPr>
        <w:br/>
        <w:t>быть уверенным в себе;</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внутренней мотивации, включающей стремление к достижению цели </w:t>
      </w:r>
      <w:r w:rsidRPr="000742E5">
        <w:rPr>
          <w:rFonts w:ascii="Times New Roman" w:hAnsi="Times New Roman"/>
          <w:sz w:val="24"/>
          <w:szCs w:val="24"/>
        </w:rPr>
        <w:br/>
        <w:t xml:space="preserve">и успеху, оптимизм, инициативность, умение действовать, исходя из своих возможностей;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ascii="Times New Roman" w:hAnsi="Times New Roman"/>
          <w:sz w:val="24"/>
          <w:szCs w:val="24"/>
        </w:rPr>
        <w:br/>
        <w:t>к сочувствию и сопереживанию;</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социальных навыков, включающих способность выстраивать отношения </w:t>
      </w:r>
      <w:r w:rsidRPr="000742E5">
        <w:rPr>
          <w:rFonts w:ascii="Times New Roman" w:hAnsi="Times New Roman"/>
          <w:sz w:val="24"/>
          <w:szCs w:val="24"/>
        </w:rPr>
        <w:br/>
        <w:t>с другими людьми, в том числе с представителями страны/стран изучаемого языка, заботиться, проявлять интерес и разрешать конфликты.</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Pr="000742E5">
        <w:rPr>
          <w:rFonts w:ascii="Times New Roman" w:hAnsi="Times New Roman"/>
          <w:sz w:val="24"/>
          <w:szCs w:val="24"/>
        </w:rPr>
        <w:t xml:space="preserve">8.5.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Pr="000742E5">
        <w:rPr>
          <w:rFonts w:ascii="Times New Roman" w:hAnsi="Times New Roman"/>
          <w:sz w:val="24"/>
          <w:szCs w:val="24"/>
        </w:rPr>
        <w:t>8.5.1. У обучающегося будут сформированы следующие базовые логические действия как часть познавательных универсальных учебных действий:</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самостоятельно формулировать и актуализировать проблему, рассматривать её всесторонне;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определять цели деятельности, задавать параметры и критерии их достижения;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выявлять закономерности в языковых явлениях изучаемого иностранного (английского) языка;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координировать и выполнять работу в условиях реального, виртуального </w:t>
      </w:r>
      <w:r w:rsidRPr="000742E5">
        <w:rPr>
          <w:rFonts w:ascii="Times New Roman" w:hAnsi="Times New Roman"/>
          <w:sz w:val="24"/>
          <w:szCs w:val="24"/>
        </w:rPr>
        <w:br/>
        <w:t>и комбинированного взаимодействия;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развивать креативное мышление при решении жизненных проблем.</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Pr="000742E5">
        <w:rPr>
          <w:rFonts w:ascii="Times New Roman" w:hAnsi="Times New Roman"/>
          <w:sz w:val="24"/>
          <w:szCs w:val="24"/>
        </w:rPr>
        <w:t>8.5.2. У обучающегося будут сформированы следующие базовые исследовательские действия как часть познавательных универсальных учебных действий:</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навыками учебно-исследовательской и проектной деятельности </w:t>
      </w:r>
      <w:r w:rsidRPr="000742E5">
        <w:rPr>
          <w:rFonts w:ascii="Times New Roman" w:hAnsi="Times New Roman"/>
          <w:sz w:val="24"/>
          <w:szCs w:val="24"/>
        </w:rPr>
        <w:br/>
        <w:t xml:space="preserve">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видами деятельности по получению нового знания, </w:t>
      </w:r>
      <w:r w:rsidRPr="000742E5">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научной лингвистической терминологией и ключевыми понятиями;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давать оценку новым ситуациям, оценивать приобретённый опыт;</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уметь переносить знания в познавательную и практическую области жизнедеятельности;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уметь интегрировать знания из разных предметных областей;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выдвигать новые идеи, предлагать оригинальные подходы и решения;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ставить проблемы и задачи, допускающие альтернативных решений.</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Pr="000742E5">
        <w:rPr>
          <w:rFonts w:ascii="Times New Roman" w:hAnsi="Times New Roman"/>
          <w:sz w:val="24"/>
          <w:szCs w:val="24"/>
        </w:rPr>
        <w:t xml:space="preserve">8.5.3. У обучающегося будут сформированы следующие умения работать </w:t>
      </w:r>
      <w:r w:rsidRPr="000742E5">
        <w:rPr>
          <w:rFonts w:ascii="Times New Roman" w:hAnsi="Times New Roman"/>
          <w:sz w:val="24"/>
          <w:szCs w:val="24"/>
        </w:rPr>
        <w:br/>
        <w:t>с информацией как часть познавательных универсальных учебных действий:</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навыками получения информации из источников разных типов, </w:t>
      </w:r>
      <w:r w:rsidRPr="000742E5">
        <w:rPr>
          <w:rFonts w:ascii="Times New Roman" w:hAnsi="Times New Roman"/>
          <w:sz w:val="24"/>
          <w:szCs w:val="24"/>
        </w:rPr>
        <w:br/>
        <w:t xml:space="preserve">в том числе на иностранном (английском) языке, самостоятельно осуществлять поиск, анализ, систематизацию и интерпретацию информации различных видов </w:t>
      </w:r>
      <w:r w:rsidRPr="000742E5">
        <w:rPr>
          <w:rFonts w:ascii="Times New Roman" w:hAnsi="Times New Roman"/>
          <w:sz w:val="24"/>
          <w:szCs w:val="24"/>
        </w:rPr>
        <w:br/>
        <w:t>и форм представления;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создавать тексты на иностранном (английском) языке в различных форматах </w:t>
      </w:r>
      <w:r w:rsidRPr="000742E5">
        <w:rPr>
          <w:rFonts w:ascii="Times New Roman" w:hAnsi="Times New Roman"/>
          <w:sz w:val="24"/>
          <w:szCs w:val="24"/>
        </w:rPr>
        <w:br/>
        <w:t>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оценивать достоверность информации, её соответствие морально-этическим нормам;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использовать средства информационных и коммуникационных технологий </w:t>
      </w:r>
      <w:r w:rsidRPr="000742E5">
        <w:rPr>
          <w:rFonts w:ascii="Times New Roman" w:hAnsi="Times New Roman"/>
          <w:sz w:val="24"/>
          <w:szCs w:val="24"/>
        </w:rPr>
        <w:br/>
        <w:t xml:space="preserve">в решении когнитивных, коммуникативных и организационных задач </w:t>
      </w:r>
      <w:r w:rsidRPr="000742E5">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навыками распознавания и защиты информации, информационной безопасности личности.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Pr="000742E5">
        <w:rPr>
          <w:rFonts w:ascii="Times New Roman" w:hAnsi="Times New Roman"/>
          <w:sz w:val="24"/>
          <w:szCs w:val="24"/>
        </w:rPr>
        <w:t>8.5.4. У обучающегося будут сформированы следующие умения общения как часть коммуникативных универсальных учебных действий:</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осуществлять коммуникации во всех сферах жизни;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различными способами общения и взаимодействия, </w:t>
      </w:r>
      <w:r w:rsidRPr="000742E5">
        <w:rPr>
          <w:rFonts w:ascii="Times New Roman" w:hAnsi="Times New Roman"/>
          <w:sz w:val="24"/>
          <w:szCs w:val="24"/>
        </w:rPr>
        <w:br/>
        <w:t xml:space="preserve">в том числе на иностранном (английском) языке, аргументированно вести диалог </w:t>
      </w:r>
      <w:r w:rsidRPr="000742E5">
        <w:rPr>
          <w:rFonts w:ascii="Times New Roman" w:hAnsi="Times New Roman"/>
          <w:sz w:val="24"/>
          <w:szCs w:val="24"/>
        </w:rPr>
        <w:br/>
        <w:t>и полилог, уметь смягчать конфликтные ситуации;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развёрнуто и логично излагать свою точку зрения с использованием адекватных языковых средств.</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Pr="000742E5">
        <w:rPr>
          <w:rFonts w:ascii="Times New Roman" w:hAnsi="Times New Roman"/>
          <w:sz w:val="24"/>
          <w:szCs w:val="24"/>
        </w:rPr>
        <w:t>8.5.5. У обучающегося будут сформированы следующие умения самоорганизации как часть регулятивных универсальных учебных действий:</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давать оценку новым ситуациям;</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делать осознанный выбор, аргументировать его, брать ответственность </w:t>
      </w:r>
      <w:r w:rsidRPr="000742E5">
        <w:rPr>
          <w:rFonts w:ascii="Times New Roman" w:hAnsi="Times New Roman"/>
          <w:sz w:val="24"/>
          <w:szCs w:val="24"/>
        </w:rPr>
        <w:br/>
        <w:t>за решение;</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оценивать приобретённый опыт;</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Pr="000742E5">
        <w:rPr>
          <w:rFonts w:ascii="Times New Roman" w:hAnsi="Times New Roman"/>
          <w:sz w:val="24"/>
          <w:szCs w:val="24"/>
        </w:rPr>
        <w:t>8.5.6. 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давать оценку новым ситуациям;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использовать приёмы рефлексии для оценки ситуации, выбора верного решения;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оценивать соответствие создаваемого устного/письменного текста </w:t>
      </w:r>
      <w:r w:rsidRPr="000742E5">
        <w:rPr>
          <w:rFonts w:ascii="Times New Roman" w:hAnsi="Times New Roman"/>
          <w:sz w:val="24"/>
          <w:szCs w:val="24"/>
        </w:rPr>
        <w:br/>
        <w:t xml:space="preserve">на иностранном (английском) языке выполняемой коммуникативной задаче;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вносить коррективы в созданный речевой продукт в случае необходимости;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уметь оценивать риски и своевременно принимать решения по их снижению;</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принимать мотивы и аргументы других при анализе результатов деятельности;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принимать себя, понимая свои недостатки и достоинства;</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принимать мотивы и аргументы других при анализе результатов деятельности;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признавать своё право и право других на ошибки;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развивать способность понимать мир с позиции другого человека.</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Pr="000742E5">
        <w:rPr>
          <w:rFonts w:ascii="Times New Roman" w:hAnsi="Times New Roman"/>
          <w:sz w:val="24"/>
          <w:szCs w:val="24"/>
        </w:rPr>
        <w:t>8.5.7. У обучающегося будут сформированы следующие умения совместной деятельности: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понимать и использовать преимущества командной и индивидуальной работы;</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оценивать качество своего вклада и каждого участника команды в общий результат по разработанным критериям;</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предлагать новые проекты, оценивать идеи с позиции новизны, оригинальности, практической значимости.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Pr="000742E5">
        <w:rPr>
          <w:rFonts w:ascii="Times New Roman" w:hAnsi="Times New Roman"/>
          <w:sz w:val="24"/>
          <w:szCs w:val="24"/>
        </w:rPr>
        <w:t xml:space="preserve">8.6. 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w:t>
      </w:r>
      <w:r w:rsidRPr="000742E5">
        <w:rPr>
          <w:rFonts w:ascii="Times New Roman" w:hAnsi="Times New Roman"/>
          <w:sz w:val="24"/>
          <w:szCs w:val="24"/>
        </w:rPr>
        <w:br/>
        <w:t>на пороговом уровне в совокупности её составляющих – речевой, языковой, социокультурной, компенсаторной, метапредметной.</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Pr="000742E5">
        <w:rPr>
          <w:rFonts w:ascii="Times New Roman" w:hAnsi="Times New Roman"/>
          <w:sz w:val="24"/>
          <w:szCs w:val="24"/>
        </w:rPr>
        <w:t xml:space="preserve">8.7. Предметные результаты освоения программы по английскому языку. </w:t>
      </w:r>
      <w:r w:rsidRPr="000742E5">
        <w:rPr>
          <w:rFonts w:ascii="Times New Roman" w:hAnsi="Times New Roman"/>
          <w:sz w:val="24"/>
          <w:szCs w:val="24"/>
        </w:rPr>
        <w:br/>
        <w:t>К концу 10 класса обучающийся научится: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основными видами речевой деятельности: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говорение: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w:t>
      </w:r>
      <w:r w:rsidRPr="000742E5">
        <w:rPr>
          <w:rFonts w:ascii="Times New Roman" w:hAnsi="Times New Roman"/>
          <w:sz w:val="24"/>
          <w:szCs w:val="24"/>
        </w:rPr>
        <w:b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излагать основное содержание прочитанного/прослушанного текста </w:t>
      </w:r>
      <w:r w:rsidRPr="000742E5">
        <w:rPr>
          <w:rFonts w:ascii="Times New Roman" w:hAnsi="Times New Roman"/>
          <w:sz w:val="24"/>
          <w:szCs w:val="24"/>
        </w:rPr>
        <w:br/>
        <w:t xml:space="preserve">с выражением своего отношения (объём монологического высказывания – </w:t>
      </w:r>
      <w:r w:rsidRPr="000742E5">
        <w:rPr>
          <w:rFonts w:ascii="Times New Roman" w:hAnsi="Times New Roman"/>
          <w:sz w:val="24"/>
          <w:szCs w:val="24"/>
        </w:rPr>
        <w:br/>
        <w:t xml:space="preserve">до 14 фраз);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устно излагать результаты выполненной проектной работы (объём – </w:t>
      </w:r>
      <w:r w:rsidRPr="000742E5">
        <w:rPr>
          <w:rFonts w:ascii="Times New Roman" w:hAnsi="Times New Roman"/>
          <w:sz w:val="24"/>
          <w:szCs w:val="24"/>
        </w:rPr>
        <w:br/>
        <w:t xml:space="preserve">до 14 фраз);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аудирование: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0742E5">
        <w:rPr>
          <w:rFonts w:ascii="Times New Roman" w:hAnsi="Times New Roman"/>
          <w:sz w:val="24"/>
          <w:szCs w:val="24"/>
        </w:rPr>
        <w:br/>
        <w:t xml:space="preserve">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смысловое чтение: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0742E5">
        <w:rPr>
          <w:rFonts w:ascii="Times New Roman" w:hAnsi="Times New Roman"/>
          <w:sz w:val="24"/>
          <w:szCs w:val="24"/>
        </w:rPr>
        <w:br/>
        <w:t xml:space="preserve">с полным пониманием прочитанного (объём текста/текстов для чтения – 500–700 слов);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читать про себя и устанавливать причинно-следственную взаимосвязь изложенных в тексте фактов и событий;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читать про себя несплошные тексты (таблицы, диаграммы, графики и другие) и понимать представленную в них информацию;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письменная речь: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заполнять анкеты и формуляры, сообщая о себе основные сведения, </w:t>
      </w:r>
      <w:r w:rsidRPr="000742E5">
        <w:rPr>
          <w:rFonts w:ascii="Times New Roman" w:hAnsi="Times New Roman"/>
          <w:sz w:val="24"/>
          <w:szCs w:val="24"/>
        </w:rPr>
        <w:br/>
        <w:t xml:space="preserve">в соответствии с нормами, принятыми в стране/странах изучаемого языка;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писать резюме (CV) с сообщением основных сведений о себе в соответствии </w:t>
      </w:r>
      <w:r w:rsidRPr="000742E5">
        <w:rPr>
          <w:rFonts w:ascii="Times New Roman" w:hAnsi="Times New Roman"/>
          <w:sz w:val="24"/>
          <w:szCs w:val="24"/>
        </w:rPr>
        <w:br/>
        <w:t xml:space="preserve">с нормами, принятыми в стране/странах изучаемого языка;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создавать письменные высказывания на основе плана, иллюстрации, таблицы, диаграммы и/или прочитанного/прослушанного текста с опорой на образец (объём высказывания – до 150 слов);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фонетическими навыками: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0742E5">
        <w:rPr>
          <w:rFonts w:ascii="Times New Roman" w:hAnsi="Times New Roman"/>
          <w:sz w:val="24"/>
          <w:szCs w:val="24"/>
        </w:rPr>
        <w:br/>
        <w:t xml:space="preserve">их ритмико-интонационных особенностей, в том числе применять правило отсутствия фразового ударения на служебных словах;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выразительно читать вслух небольшие тексты объёмом до 140 слов, построенные на изученном языковом материале, с соблюдением правил чтения </w:t>
      </w:r>
      <w:r w:rsidRPr="000742E5">
        <w:rPr>
          <w:rFonts w:ascii="Times New Roman" w:hAnsi="Times New Roman"/>
          <w:sz w:val="24"/>
          <w:szCs w:val="24"/>
        </w:rPr>
        <w:br/>
        <w:t xml:space="preserve">и соответствующей интонацией, демонстрируя понимание содержания текста;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орфографическими навыками: правильно писать изученные слова;</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пунктуационными навыками: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распознавать в звучащем и письменном тексте 1400 лексических единиц (слов, фразовых глаголов, словосочетаний, речевых клише, средств логической связи) </w:t>
      </w:r>
      <w:r w:rsidRPr="000742E5">
        <w:rPr>
          <w:rFonts w:ascii="Times New Roman" w:hAnsi="Times New Roman"/>
          <w:sz w:val="24"/>
          <w:szCs w:val="24"/>
        </w:rPr>
        <w:br/>
        <w:t xml:space="preserve">и правильно употреблять в устной и письменной речи 1300 лексических единиц, обслуживающих ситуации общения в рамках тематического содержания речи, </w:t>
      </w:r>
      <w:r w:rsidRPr="000742E5">
        <w:rPr>
          <w:rFonts w:ascii="Times New Roman" w:hAnsi="Times New Roman"/>
          <w:sz w:val="24"/>
          <w:szCs w:val="24"/>
        </w:rPr>
        <w:br/>
        <w:t>с соблюдением существующей в английском языке нормы лексической сочетаемости;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распознавать и употреблять в устной и письменной речи: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родственные слова, образованные с использованием аффиксации: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глаголы при помощи префиксов dis-, mis-, re-, over-, under- и суффиксов </w:t>
      </w:r>
      <w:r w:rsidRPr="000742E5">
        <w:rPr>
          <w:rFonts w:ascii="Times New Roman" w:hAnsi="Times New Roman"/>
          <w:sz w:val="24"/>
          <w:szCs w:val="24"/>
        </w:rPr>
        <w:br/>
        <w:t xml:space="preserve">-ise/-ize; </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именасуществительныеприпомощипрефиксов</w:t>
      </w:r>
      <w:r w:rsidRPr="008F59EF">
        <w:rPr>
          <w:rFonts w:ascii="Times New Roman" w:hAnsi="Times New Roman"/>
          <w:sz w:val="24"/>
          <w:szCs w:val="24"/>
          <w:lang w:val="en-US"/>
        </w:rPr>
        <w:t xml:space="preserve"> un-, in-/im- </w:t>
      </w:r>
      <w:r w:rsidRPr="000742E5">
        <w:rPr>
          <w:rFonts w:ascii="Times New Roman" w:hAnsi="Times New Roman"/>
          <w:sz w:val="24"/>
          <w:szCs w:val="24"/>
        </w:rPr>
        <w:t>исуффиксов</w:t>
      </w:r>
      <w:r w:rsidRPr="008F59EF">
        <w:rPr>
          <w:rFonts w:ascii="Times New Roman" w:hAnsi="Times New Roman"/>
          <w:sz w:val="24"/>
          <w:szCs w:val="24"/>
          <w:lang w:val="en-US"/>
        </w:rPr>
        <w:br/>
        <w:t xml:space="preserve">-ance/-ence, -er/-or, -ing, -ist, -ity, -ment, -ness, -sion/-tion, -ship; </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именаприлагательныеприпомощипрефиксов</w:t>
      </w:r>
      <w:r w:rsidRPr="008F59EF">
        <w:rPr>
          <w:rFonts w:ascii="Times New Roman" w:hAnsi="Times New Roman"/>
          <w:sz w:val="24"/>
          <w:szCs w:val="24"/>
          <w:lang w:val="en-US"/>
        </w:rPr>
        <w:t xml:space="preserve"> un-, in-/im-, inter-, non- </w:t>
      </w:r>
      <w:r w:rsidRPr="008F59EF">
        <w:rPr>
          <w:rFonts w:ascii="Times New Roman" w:hAnsi="Times New Roman"/>
          <w:sz w:val="24"/>
          <w:szCs w:val="24"/>
          <w:lang w:val="en-US"/>
        </w:rPr>
        <w:br/>
      </w:r>
      <w:r w:rsidRPr="000742E5">
        <w:rPr>
          <w:rFonts w:ascii="Times New Roman" w:hAnsi="Times New Roman"/>
          <w:sz w:val="24"/>
          <w:szCs w:val="24"/>
        </w:rPr>
        <w:t>исуффиксов</w:t>
      </w:r>
      <w:r w:rsidRPr="008F59EF">
        <w:rPr>
          <w:rFonts w:ascii="Times New Roman" w:hAnsi="Times New Roman"/>
          <w:sz w:val="24"/>
          <w:szCs w:val="24"/>
          <w:lang w:val="en-US"/>
        </w:rPr>
        <w:t xml:space="preserve"> -able/-ible, -al, -ed, -ese, -ful, -ian/-an, -ing, -ish, -ive, -less, -ly, -ous, -y;</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наречия при помощи префиксов un-, in-/im-, и суффикса -ly;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числительные при помощи суффиксов -teen, -ty, -th;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 использованием словосложения: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сложные существительные путём соединения основ существительных (football);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сложные существительные путём соединения основы прилагательного </w:t>
      </w:r>
      <w:r w:rsidRPr="000742E5">
        <w:rPr>
          <w:rFonts w:ascii="Times New Roman" w:hAnsi="Times New Roman"/>
          <w:sz w:val="24"/>
          <w:szCs w:val="24"/>
        </w:rPr>
        <w:br/>
        <w:t xml:space="preserve">с основой существительного (bluebell);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сложные существительные путём соединения основ существительных </w:t>
      </w:r>
      <w:r w:rsidRPr="000742E5">
        <w:rPr>
          <w:rFonts w:ascii="Times New Roman" w:hAnsi="Times New Roman"/>
          <w:sz w:val="24"/>
          <w:szCs w:val="24"/>
        </w:rPr>
        <w:br/>
        <w:t xml:space="preserve">с предлогом (father-in-law);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сложных прилагательные путём соединения наречия с основой причастия II (well-behaved);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сложные прилагательные путём соединения основы прилагательного </w:t>
      </w:r>
      <w:r w:rsidRPr="000742E5">
        <w:rPr>
          <w:rFonts w:ascii="Times New Roman" w:hAnsi="Times New Roman"/>
          <w:sz w:val="24"/>
          <w:szCs w:val="24"/>
        </w:rPr>
        <w:br/>
        <w:t xml:space="preserve">с основой причастия I (nice-looking);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 использованием конверсии: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имён существительных от неопределённых форм глаголов </w:t>
      </w:r>
      <w:r w:rsidRPr="000742E5">
        <w:rPr>
          <w:rFonts w:ascii="Times New Roman" w:hAnsi="Times New Roman"/>
          <w:sz w:val="24"/>
          <w:szCs w:val="24"/>
        </w:rPr>
        <w:br/>
        <w:t xml:space="preserve">(to run – a run);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имён существительных от прилагательных (rich people – the rich);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глаголов от имён существительных (a hand – to hand);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глаголов от имён прилагательных (cool – to cool);</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распознавать и употреблять в устной и письменной речи имена прилагательные на -ed и -ing (excited – exciting);</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знать и понимать особенности структуры простых и сложных предложений </w:t>
      </w:r>
      <w:r w:rsidRPr="000742E5">
        <w:rPr>
          <w:rFonts w:ascii="Times New Roman" w:hAnsi="Times New Roman"/>
          <w:sz w:val="24"/>
          <w:szCs w:val="24"/>
        </w:rPr>
        <w:br/>
        <w:t>и различных коммуникативных типов предложений английского языка;</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распознавать в звучащем и письменном тексте и употреблять в устной </w:t>
      </w:r>
      <w:r w:rsidRPr="000742E5">
        <w:rPr>
          <w:rFonts w:ascii="Times New Roman" w:hAnsi="Times New Roman"/>
          <w:sz w:val="24"/>
          <w:szCs w:val="24"/>
        </w:rPr>
        <w:br/>
        <w:t>и письменной речи: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предложения, в том числе с несколькими обстоятельствами, следующими </w:t>
      </w:r>
      <w:r w:rsidRPr="000742E5">
        <w:rPr>
          <w:rFonts w:ascii="Times New Roman" w:hAnsi="Times New Roman"/>
          <w:sz w:val="24"/>
          <w:szCs w:val="24"/>
        </w:rPr>
        <w:br/>
        <w:t xml:space="preserve">в определённом порядке;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предложения с начальным It;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предложения с начальным There + to be;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предложения с глагольными конструкциями, содержащими глаголы-связки </w:t>
      </w:r>
      <w:r w:rsidRPr="000742E5">
        <w:rPr>
          <w:rFonts w:ascii="Times New Roman" w:hAnsi="Times New Roman"/>
          <w:sz w:val="24"/>
          <w:szCs w:val="24"/>
        </w:rPr>
        <w:br/>
        <w:t xml:space="preserve">to be, to look, to seem, to feel;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предложения cо сложным дополнением – Complex Object;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сложносочинённые предложения с сочинительными союзами and, but, or;</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сложноподчинённые предложения с союзами и союзными словами because, if, when, where, what, why, how;</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сложноподчинённые предложения с определительными придаточными </w:t>
      </w:r>
      <w:r w:rsidRPr="000742E5">
        <w:rPr>
          <w:rFonts w:ascii="Times New Roman" w:hAnsi="Times New Roman"/>
          <w:sz w:val="24"/>
          <w:szCs w:val="24"/>
        </w:rPr>
        <w:br/>
        <w:t>с союзными словами who, which, that;</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сложноподчинённые предложения с союзными словами whoever, whatever, however, whenever;</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условные предложения с глаголами в изъявительном наклонении </w:t>
      </w:r>
      <w:r w:rsidRPr="000742E5">
        <w:rPr>
          <w:rFonts w:ascii="Times New Roman" w:hAnsi="Times New Roman"/>
          <w:sz w:val="24"/>
          <w:szCs w:val="24"/>
        </w:rPr>
        <w:br/>
        <w:t xml:space="preserve">(Conditional 0, Conditional I) и с глаголами в сослагательном наклонении </w:t>
      </w:r>
      <w:r w:rsidRPr="000742E5">
        <w:rPr>
          <w:rFonts w:ascii="Times New Roman" w:hAnsi="Times New Roman"/>
          <w:sz w:val="24"/>
          <w:szCs w:val="24"/>
        </w:rPr>
        <w:br/>
        <w:t>(Conditional II);</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всетипывопросительныхпредложений</w:t>
      </w:r>
      <w:r w:rsidRPr="008F59EF">
        <w:rPr>
          <w:rFonts w:ascii="Times New Roman" w:hAnsi="Times New Roman"/>
          <w:sz w:val="24"/>
          <w:szCs w:val="24"/>
          <w:lang w:val="en-US"/>
        </w:rPr>
        <w:t xml:space="preserve"> (</w:t>
      </w:r>
      <w:r w:rsidRPr="000742E5">
        <w:rPr>
          <w:rFonts w:ascii="Times New Roman" w:hAnsi="Times New Roman"/>
          <w:sz w:val="24"/>
          <w:szCs w:val="24"/>
        </w:rPr>
        <w:t>общий</w:t>
      </w:r>
      <w:r w:rsidRPr="008F59EF">
        <w:rPr>
          <w:rFonts w:ascii="Times New Roman" w:hAnsi="Times New Roman"/>
          <w:sz w:val="24"/>
          <w:szCs w:val="24"/>
          <w:lang w:val="en-US"/>
        </w:rPr>
        <w:t xml:space="preserve">, </w:t>
      </w:r>
      <w:r w:rsidRPr="000742E5">
        <w:rPr>
          <w:rFonts w:ascii="Times New Roman" w:hAnsi="Times New Roman"/>
          <w:sz w:val="24"/>
          <w:szCs w:val="24"/>
        </w:rPr>
        <w:t>специальный</w:t>
      </w:r>
      <w:r w:rsidRPr="008F59EF">
        <w:rPr>
          <w:rFonts w:ascii="Times New Roman" w:hAnsi="Times New Roman"/>
          <w:sz w:val="24"/>
          <w:szCs w:val="24"/>
          <w:lang w:val="en-US"/>
        </w:rPr>
        <w:t xml:space="preserve">, </w:t>
      </w:r>
      <w:r w:rsidRPr="000742E5">
        <w:rPr>
          <w:rFonts w:ascii="Times New Roman" w:hAnsi="Times New Roman"/>
          <w:sz w:val="24"/>
          <w:szCs w:val="24"/>
        </w:rPr>
        <w:t>альтернативный</w:t>
      </w:r>
      <w:r w:rsidRPr="008F59EF">
        <w:rPr>
          <w:rFonts w:ascii="Times New Roman" w:hAnsi="Times New Roman"/>
          <w:sz w:val="24"/>
          <w:szCs w:val="24"/>
          <w:lang w:val="en-US"/>
        </w:rPr>
        <w:t xml:space="preserve">, </w:t>
      </w:r>
      <w:r w:rsidRPr="000742E5">
        <w:rPr>
          <w:rFonts w:ascii="Times New Roman" w:hAnsi="Times New Roman"/>
          <w:sz w:val="24"/>
          <w:szCs w:val="24"/>
        </w:rPr>
        <w:t>разделительныйвопросыв</w:t>
      </w:r>
      <w:r w:rsidRPr="008F59EF">
        <w:rPr>
          <w:rFonts w:ascii="Times New Roman" w:hAnsi="Times New Roman"/>
          <w:sz w:val="24"/>
          <w:szCs w:val="24"/>
          <w:lang w:val="en-US"/>
        </w:rPr>
        <w:t xml:space="preserve"> Present/Past/Future Simple Tense, Present/Past Continuous Tense, Present/Past Perfect Tense, Present Perfect Continuous Tense);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повествовательные, вопросительные и побудительные предложения </w:t>
      </w:r>
      <w:r w:rsidRPr="000742E5">
        <w:rPr>
          <w:rFonts w:ascii="Times New Roman" w:hAnsi="Times New Roman"/>
          <w:sz w:val="24"/>
          <w:szCs w:val="24"/>
        </w:rPr>
        <w:br/>
        <w:t xml:space="preserve">в косвенной речи в настоящем и прошедшем времени, согласование времён в рамках сложного предложения;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модальные глаголы в косвенной речи в настоящем и прошедшем времени; </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предложениясконструкциями</w:t>
      </w:r>
      <w:r w:rsidRPr="008F59EF">
        <w:rPr>
          <w:rFonts w:ascii="Times New Roman" w:hAnsi="Times New Roman"/>
          <w:sz w:val="24"/>
          <w:szCs w:val="24"/>
          <w:lang w:val="en-US"/>
        </w:rPr>
        <w:t xml:space="preserve"> as … as, not so … as, both … and …, either … or, neither … nor;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предложения с I wish;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конструкции с глаголами на -ing: to love/hate doing smth;</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конструкции</w:t>
      </w:r>
      <w:r w:rsidRPr="008F59EF">
        <w:rPr>
          <w:rFonts w:ascii="Times New Roman" w:hAnsi="Times New Roman"/>
          <w:sz w:val="24"/>
          <w:szCs w:val="24"/>
          <w:lang w:val="en-US"/>
        </w:rPr>
        <w:t xml:space="preserve"> c </w:t>
      </w:r>
      <w:r w:rsidRPr="000742E5">
        <w:rPr>
          <w:rFonts w:ascii="Times New Roman" w:hAnsi="Times New Roman"/>
          <w:sz w:val="24"/>
          <w:szCs w:val="24"/>
        </w:rPr>
        <w:t>глаголами</w:t>
      </w:r>
      <w:r w:rsidRPr="008F59EF">
        <w:rPr>
          <w:rFonts w:ascii="Times New Roman" w:hAnsi="Times New Roman"/>
          <w:sz w:val="24"/>
          <w:szCs w:val="24"/>
          <w:lang w:val="en-US"/>
        </w:rPr>
        <w:t xml:space="preserve"> to stop, to remember, to forget (</w:t>
      </w:r>
      <w:r w:rsidRPr="000742E5">
        <w:rPr>
          <w:rFonts w:ascii="Times New Roman" w:hAnsi="Times New Roman"/>
          <w:sz w:val="24"/>
          <w:szCs w:val="24"/>
        </w:rPr>
        <w:t>разницавзначении</w:t>
      </w:r>
      <w:r w:rsidRPr="008F59EF">
        <w:rPr>
          <w:rFonts w:ascii="Times New Roman" w:hAnsi="Times New Roman"/>
          <w:sz w:val="24"/>
          <w:szCs w:val="24"/>
          <w:lang w:val="en-US"/>
        </w:rPr>
        <w:br/>
        <w:t xml:space="preserve">to stop doing smth </w:t>
      </w:r>
      <w:r w:rsidRPr="000742E5">
        <w:rPr>
          <w:rFonts w:ascii="Times New Roman" w:hAnsi="Times New Roman"/>
          <w:sz w:val="24"/>
          <w:szCs w:val="24"/>
        </w:rPr>
        <w:t>и</w:t>
      </w:r>
      <w:r w:rsidRPr="008F59EF">
        <w:rPr>
          <w:rFonts w:ascii="Times New Roman" w:hAnsi="Times New Roman"/>
          <w:sz w:val="24"/>
          <w:szCs w:val="24"/>
          <w:lang w:val="en-US"/>
        </w:rPr>
        <w:t xml:space="preserve"> to stop to do smth); </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конструкция</w:t>
      </w:r>
      <w:r w:rsidRPr="008F59EF">
        <w:rPr>
          <w:rFonts w:ascii="Times New Roman" w:hAnsi="Times New Roman"/>
          <w:sz w:val="24"/>
          <w:szCs w:val="24"/>
          <w:lang w:val="en-US"/>
        </w:rPr>
        <w:t xml:space="preserve"> It takes me … to do smth;</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конструкция used to + инфинитив глагола;</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конструкции</w:t>
      </w:r>
      <w:r w:rsidRPr="008F59EF">
        <w:rPr>
          <w:rFonts w:ascii="Times New Roman" w:hAnsi="Times New Roman"/>
          <w:sz w:val="24"/>
          <w:szCs w:val="24"/>
          <w:lang w:val="en-US"/>
        </w:rPr>
        <w:t xml:space="preserve"> be/get used to smth, be/get used to doing smth; </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конструкции</w:t>
      </w:r>
      <w:r w:rsidRPr="008F59EF">
        <w:rPr>
          <w:rFonts w:ascii="Times New Roman" w:hAnsi="Times New Roman"/>
          <w:sz w:val="24"/>
          <w:szCs w:val="24"/>
          <w:lang w:val="en-US"/>
        </w:rPr>
        <w:t xml:space="preserve"> I prefer, I’d prefer, I’d rather prefer, </w:t>
      </w:r>
      <w:r w:rsidRPr="000742E5">
        <w:rPr>
          <w:rFonts w:ascii="Times New Roman" w:hAnsi="Times New Roman"/>
          <w:sz w:val="24"/>
          <w:szCs w:val="24"/>
        </w:rPr>
        <w:t>выражающиепредпочтение</w:t>
      </w:r>
      <w:r w:rsidRPr="008F59EF">
        <w:rPr>
          <w:rFonts w:ascii="Times New Roman" w:hAnsi="Times New Roman"/>
          <w:sz w:val="24"/>
          <w:szCs w:val="24"/>
          <w:lang w:val="en-US"/>
        </w:rPr>
        <w:t xml:space="preserve">, </w:t>
      </w:r>
      <w:r w:rsidRPr="008F59EF">
        <w:rPr>
          <w:rFonts w:ascii="Times New Roman" w:hAnsi="Times New Roman"/>
          <w:sz w:val="24"/>
          <w:szCs w:val="24"/>
          <w:lang w:val="en-US"/>
        </w:rPr>
        <w:br/>
      </w:r>
      <w:r w:rsidRPr="000742E5">
        <w:rPr>
          <w:rFonts w:ascii="Times New Roman" w:hAnsi="Times New Roman"/>
          <w:sz w:val="24"/>
          <w:szCs w:val="24"/>
        </w:rPr>
        <w:t>атакжеконструкций</w:t>
      </w:r>
      <w:r w:rsidRPr="008F59EF">
        <w:rPr>
          <w:rFonts w:ascii="Times New Roman" w:hAnsi="Times New Roman"/>
          <w:sz w:val="24"/>
          <w:szCs w:val="24"/>
          <w:lang w:val="en-US"/>
        </w:rPr>
        <w:t xml:space="preserve"> I’d rather, You’d better;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подлежащее, выраженное собирательным существительным (family, police), </w:t>
      </w:r>
      <w:r w:rsidRPr="000742E5">
        <w:rPr>
          <w:rFonts w:ascii="Times New Roman" w:hAnsi="Times New Roman"/>
          <w:sz w:val="24"/>
          <w:szCs w:val="24"/>
        </w:rPr>
        <w:br/>
        <w:t xml:space="preserve">и его согласование со сказуемым;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конструкция</w:t>
      </w:r>
      <w:r w:rsidRPr="008F59EF">
        <w:rPr>
          <w:rFonts w:ascii="Times New Roman" w:hAnsi="Times New Roman"/>
          <w:sz w:val="24"/>
          <w:szCs w:val="24"/>
          <w:lang w:val="en-US"/>
        </w:rPr>
        <w:t xml:space="preserve"> to be going to, </w:t>
      </w:r>
      <w:r w:rsidRPr="000742E5">
        <w:rPr>
          <w:rFonts w:ascii="Times New Roman" w:hAnsi="Times New Roman"/>
          <w:sz w:val="24"/>
          <w:szCs w:val="24"/>
        </w:rPr>
        <w:t>формы</w:t>
      </w:r>
      <w:r w:rsidRPr="008F59EF">
        <w:rPr>
          <w:rFonts w:ascii="Times New Roman" w:hAnsi="Times New Roman"/>
          <w:sz w:val="24"/>
          <w:szCs w:val="24"/>
          <w:lang w:val="en-US"/>
        </w:rPr>
        <w:t xml:space="preserve"> Future Simple Tense </w:t>
      </w:r>
      <w:r w:rsidRPr="000742E5">
        <w:rPr>
          <w:rFonts w:ascii="Times New Roman" w:hAnsi="Times New Roman"/>
          <w:sz w:val="24"/>
          <w:szCs w:val="24"/>
        </w:rPr>
        <w:t>и</w:t>
      </w:r>
      <w:r w:rsidRPr="008F59EF">
        <w:rPr>
          <w:rFonts w:ascii="Times New Roman" w:hAnsi="Times New Roman"/>
          <w:sz w:val="24"/>
          <w:szCs w:val="24"/>
          <w:lang w:val="en-US"/>
        </w:rPr>
        <w:t xml:space="preserve"> Present Continuous Tense </w:t>
      </w:r>
      <w:r w:rsidRPr="000742E5">
        <w:rPr>
          <w:rFonts w:ascii="Times New Roman" w:hAnsi="Times New Roman"/>
          <w:sz w:val="24"/>
          <w:szCs w:val="24"/>
        </w:rPr>
        <w:t>длявыражениябудущегодействия</w:t>
      </w:r>
      <w:r w:rsidRPr="008F59EF">
        <w:rPr>
          <w:rFonts w:ascii="Times New Roman" w:hAnsi="Times New Roman"/>
          <w:sz w:val="24"/>
          <w:szCs w:val="24"/>
          <w:lang w:val="en-US"/>
        </w:rPr>
        <w:t xml:space="preserve">; </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модальныеглаголыиихэквиваленты</w:t>
      </w:r>
      <w:r w:rsidRPr="008F59EF">
        <w:rPr>
          <w:rFonts w:ascii="Times New Roman" w:hAnsi="Times New Roman"/>
          <w:sz w:val="24"/>
          <w:szCs w:val="24"/>
          <w:lang w:val="en-US"/>
        </w:rPr>
        <w:t xml:space="preserve"> (can/be able to, could, must/have to, may, might, should, shall, would, will, need); </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неличныеформыглагола</w:t>
      </w:r>
      <w:r w:rsidRPr="008F59EF">
        <w:rPr>
          <w:rFonts w:ascii="Times New Roman" w:hAnsi="Times New Roman"/>
          <w:sz w:val="24"/>
          <w:szCs w:val="24"/>
          <w:lang w:val="en-US"/>
        </w:rPr>
        <w:t xml:space="preserve"> – </w:t>
      </w:r>
      <w:r w:rsidRPr="000742E5">
        <w:rPr>
          <w:rFonts w:ascii="Times New Roman" w:hAnsi="Times New Roman"/>
          <w:sz w:val="24"/>
          <w:szCs w:val="24"/>
        </w:rPr>
        <w:t>инфинитив</w:t>
      </w:r>
      <w:r w:rsidRPr="008F59EF">
        <w:rPr>
          <w:rFonts w:ascii="Times New Roman" w:hAnsi="Times New Roman"/>
          <w:sz w:val="24"/>
          <w:szCs w:val="24"/>
          <w:lang w:val="en-US"/>
        </w:rPr>
        <w:t xml:space="preserve">, </w:t>
      </w:r>
      <w:r w:rsidRPr="000742E5">
        <w:rPr>
          <w:rFonts w:ascii="Times New Roman" w:hAnsi="Times New Roman"/>
          <w:sz w:val="24"/>
          <w:szCs w:val="24"/>
        </w:rPr>
        <w:t>герундий</w:t>
      </w:r>
      <w:r w:rsidRPr="008F59EF">
        <w:rPr>
          <w:rFonts w:ascii="Times New Roman" w:hAnsi="Times New Roman"/>
          <w:sz w:val="24"/>
          <w:szCs w:val="24"/>
          <w:lang w:val="en-US"/>
        </w:rPr>
        <w:t xml:space="preserve">, </w:t>
      </w:r>
      <w:r w:rsidRPr="000742E5">
        <w:rPr>
          <w:rFonts w:ascii="Times New Roman" w:hAnsi="Times New Roman"/>
          <w:sz w:val="24"/>
          <w:szCs w:val="24"/>
        </w:rPr>
        <w:t>причастие</w:t>
      </w:r>
      <w:r w:rsidRPr="008F59EF">
        <w:rPr>
          <w:rFonts w:ascii="Times New Roman" w:hAnsi="Times New Roman"/>
          <w:sz w:val="24"/>
          <w:szCs w:val="24"/>
          <w:lang w:val="en-US"/>
        </w:rPr>
        <w:t xml:space="preserve"> (Participle I </w:t>
      </w:r>
      <w:r w:rsidRPr="008F59EF">
        <w:rPr>
          <w:rFonts w:ascii="Times New Roman" w:hAnsi="Times New Roman"/>
          <w:sz w:val="24"/>
          <w:szCs w:val="24"/>
          <w:lang w:val="en-US"/>
        </w:rPr>
        <w:br/>
      </w:r>
      <w:r w:rsidRPr="000742E5">
        <w:rPr>
          <w:rFonts w:ascii="Times New Roman" w:hAnsi="Times New Roman"/>
          <w:sz w:val="24"/>
          <w:szCs w:val="24"/>
        </w:rPr>
        <w:t>и</w:t>
      </w:r>
      <w:r w:rsidRPr="008F59EF">
        <w:rPr>
          <w:rFonts w:ascii="Times New Roman" w:hAnsi="Times New Roman"/>
          <w:sz w:val="24"/>
          <w:szCs w:val="24"/>
          <w:lang w:val="en-US"/>
        </w:rPr>
        <w:t xml:space="preserve"> Participle II), </w:t>
      </w:r>
      <w:r w:rsidRPr="000742E5">
        <w:rPr>
          <w:rFonts w:ascii="Times New Roman" w:hAnsi="Times New Roman"/>
          <w:sz w:val="24"/>
          <w:szCs w:val="24"/>
        </w:rPr>
        <w:t>причастиявфункцииопределения</w:t>
      </w:r>
      <w:r w:rsidRPr="008F59EF">
        <w:rPr>
          <w:rFonts w:ascii="Times New Roman" w:hAnsi="Times New Roman"/>
          <w:sz w:val="24"/>
          <w:szCs w:val="24"/>
          <w:lang w:val="en-US"/>
        </w:rPr>
        <w:t xml:space="preserve"> (Participle I – a playing child, Participle II – a written text);</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определённый, неопределённый и нулевой артикли;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имена существительные во множественном числе, образованных по правилу, </w:t>
      </w:r>
      <w:r w:rsidRPr="000742E5">
        <w:rPr>
          <w:rFonts w:ascii="Times New Roman" w:hAnsi="Times New Roman"/>
          <w:sz w:val="24"/>
          <w:szCs w:val="24"/>
        </w:rPr>
        <w:br/>
        <w:t xml:space="preserve">и исключения;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неисчисляемые имена существительные, имеющие форму только множественного числа;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притяжательный падеж имён существительных;</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имена прилагательные и наречия в положительной, сравнительной </w:t>
      </w:r>
      <w:r w:rsidRPr="000742E5">
        <w:rPr>
          <w:rFonts w:ascii="Times New Roman" w:hAnsi="Times New Roman"/>
          <w:sz w:val="24"/>
          <w:szCs w:val="24"/>
        </w:rPr>
        <w:br/>
        <w:t>и превосходной степенях, образованных по правилу, и исключения;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порядок следования нескольких прилагательных (мнение – размер – возраст – цвет – происхождение); </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слова</w:t>
      </w:r>
      <w:r w:rsidRPr="008F59EF">
        <w:rPr>
          <w:rFonts w:ascii="Times New Roman" w:hAnsi="Times New Roman"/>
          <w:sz w:val="24"/>
          <w:szCs w:val="24"/>
          <w:lang w:val="en-US"/>
        </w:rPr>
        <w:t xml:space="preserve">, </w:t>
      </w:r>
      <w:r w:rsidRPr="000742E5">
        <w:rPr>
          <w:rFonts w:ascii="Times New Roman" w:hAnsi="Times New Roman"/>
          <w:sz w:val="24"/>
          <w:szCs w:val="24"/>
        </w:rPr>
        <w:t>выражающиеколичество</w:t>
      </w:r>
      <w:r w:rsidRPr="008F59EF">
        <w:rPr>
          <w:rFonts w:ascii="Times New Roman" w:hAnsi="Times New Roman"/>
          <w:sz w:val="24"/>
          <w:szCs w:val="24"/>
          <w:lang w:val="en-US"/>
        </w:rPr>
        <w:t xml:space="preserve"> (many/much, little/a little, few/a few, a lot of);</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неопределённые местоимения и их производные, отрицательные местоимения none, no и производные последнего (nobody, nothing, и другие);</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количественные и порядковые числительные;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предлоги места, времени, направления, предлоги, употребляемые с глаголами в страдательном залоге;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социокультурными знаниями и умениями: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знать/понимать речевые различия в ситуациях официального </w:t>
      </w:r>
      <w:r w:rsidRPr="000742E5">
        <w:rPr>
          <w:rFonts w:ascii="Times New Roman" w:hAnsi="Times New Roman"/>
          <w:sz w:val="24"/>
          <w:szCs w:val="24"/>
        </w:rPr>
        <w:br/>
        <w:t xml:space="preserve">и неофициального общения в рамках тематического содержания речи </w:t>
      </w:r>
      <w:r w:rsidRPr="000742E5">
        <w:rPr>
          <w:rFonts w:ascii="Times New Roman" w:hAnsi="Times New Roman"/>
          <w:sz w:val="24"/>
          <w:szCs w:val="24"/>
        </w:rPr>
        <w:br/>
        <w:t>и использовать лексико-грамматические средства с учётом этих различий;</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иметь базовые знания о социокультурном портрете и культурном наследии родной страны и страны/стран изучаемого языка;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представлять родную страну и её культуру на иностранном языке;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проявлять уважение к иной культуре, соблюдать нормы вежливости </w:t>
      </w:r>
      <w:r w:rsidRPr="000742E5">
        <w:rPr>
          <w:rFonts w:ascii="Times New Roman" w:hAnsi="Times New Roman"/>
          <w:sz w:val="24"/>
          <w:szCs w:val="24"/>
        </w:rPr>
        <w:br/>
        <w:t xml:space="preserve">в межкультурном общении;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компенсаторными умениями, позволяющими в случае сбоя коммуникации, а также в условиях дефицита языковых средств: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w:t>
      </w:r>
      <w:r w:rsidRPr="000742E5">
        <w:rPr>
          <w:rFonts w:ascii="Times New Roman" w:hAnsi="Times New Roman"/>
          <w:sz w:val="24"/>
          <w:szCs w:val="24"/>
        </w:rPr>
        <w:br/>
        <w:t xml:space="preserve">и аудировании – языковую и контекстуальную догадку;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метапредметными умениями, позволяющими: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совершенствовать учебную деятельность по овладению иностранным языком;</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сравнивать, классифицировать, систематизировать и обобщать </w:t>
      </w:r>
      <w:r w:rsidRPr="000742E5">
        <w:rPr>
          <w:rFonts w:ascii="Times New Roman" w:hAnsi="Times New Roman"/>
          <w:sz w:val="24"/>
          <w:szCs w:val="24"/>
        </w:rPr>
        <w:br/>
        <w:t xml:space="preserve">по существенным признакам изученные языковые явления (лексические </w:t>
      </w:r>
      <w:r w:rsidRPr="000742E5">
        <w:rPr>
          <w:rFonts w:ascii="Times New Roman" w:hAnsi="Times New Roman"/>
          <w:sz w:val="24"/>
          <w:szCs w:val="24"/>
        </w:rPr>
        <w:br/>
        <w:t xml:space="preserve">и грамматические);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использовать иноязычные словари и справочники, </w:t>
      </w:r>
      <w:r w:rsidRPr="000742E5">
        <w:rPr>
          <w:rFonts w:ascii="Times New Roman" w:hAnsi="Times New Roman"/>
          <w:sz w:val="24"/>
          <w:szCs w:val="24"/>
        </w:rPr>
        <w:br/>
        <w:t xml:space="preserve">в том числе информационно-справочные системы в электронной̆ форме;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sidRPr="000742E5">
        <w:rPr>
          <w:rFonts w:ascii="Times New Roman" w:hAnsi="Times New Roman"/>
          <w:sz w:val="24"/>
          <w:szCs w:val="24"/>
        </w:rPr>
        <w:br/>
        <w:t xml:space="preserve">на английском языке и применением информационно-коммуникационных технологий;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соблюдать правила информационной безопасности в ситуациях повседневной жизни и при работе в сети Интернет.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Pr="000742E5">
        <w:rPr>
          <w:rFonts w:ascii="Times New Roman" w:hAnsi="Times New Roman"/>
          <w:sz w:val="24"/>
          <w:szCs w:val="24"/>
        </w:rPr>
        <w:t xml:space="preserve">8.8. Предметные результаты освоения программы по английскому языку. </w:t>
      </w:r>
      <w:r w:rsidRPr="000742E5">
        <w:rPr>
          <w:rFonts w:ascii="Times New Roman" w:hAnsi="Times New Roman"/>
          <w:sz w:val="24"/>
          <w:szCs w:val="24"/>
        </w:rPr>
        <w:br/>
        <w:t>К концу 11 класса обучающийся научится: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основными видами речевой деятельности: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говорение: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излагать основное содержание прочитанного/прослушанного текста </w:t>
      </w:r>
      <w:r w:rsidRPr="000742E5">
        <w:rPr>
          <w:rFonts w:ascii="Times New Roman" w:hAnsi="Times New Roman"/>
          <w:sz w:val="24"/>
          <w:szCs w:val="24"/>
        </w:rPr>
        <w:br/>
        <w:t xml:space="preserve">с выражением своего отношения без вербальных опор (объём монологического высказывания – 14–15 фраз);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устно излагать результаты выполненной проектной работы (объём – </w:t>
      </w:r>
      <w:r w:rsidRPr="000742E5">
        <w:rPr>
          <w:rFonts w:ascii="Times New Roman" w:hAnsi="Times New Roman"/>
          <w:sz w:val="24"/>
          <w:szCs w:val="24"/>
        </w:rPr>
        <w:br/>
        <w:t xml:space="preserve">14–15 фраз);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аудирование: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0742E5">
        <w:rPr>
          <w:rFonts w:ascii="Times New Roman" w:hAnsi="Times New Roman"/>
          <w:sz w:val="24"/>
          <w:szCs w:val="24"/>
        </w:rPr>
        <w:br/>
        <w:t>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смысловое чтение: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0742E5">
        <w:rPr>
          <w:rFonts w:ascii="Times New Roman" w:hAnsi="Times New Roman"/>
          <w:sz w:val="24"/>
          <w:szCs w:val="24"/>
        </w:rPr>
        <w:br/>
        <w:t xml:space="preserve">с полным пониманием прочитанного (объём текста/текстов                                          для чтения – </w:t>
      </w:r>
      <w:r w:rsidRPr="000742E5">
        <w:rPr>
          <w:rFonts w:ascii="Times New Roman" w:hAnsi="Times New Roman"/>
          <w:sz w:val="24"/>
          <w:szCs w:val="24"/>
        </w:rPr>
        <w:br/>
        <w:t xml:space="preserve">до 600–800 слов);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читать про себя несплошные тексты (таблицы, диаграммы, графики) </w:t>
      </w:r>
      <w:r w:rsidRPr="000742E5">
        <w:rPr>
          <w:rFonts w:ascii="Times New Roman" w:hAnsi="Times New Roman"/>
          <w:sz w:val="24"/>
          <w:szCs w:val="24"/>
        </w:rPr>
        <w:br/>
        <w:t xml:space="preserve">и понимать представленную в них информацию;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письменная речь: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заполнять анкеты и формуляры, сообщая о себе основные сведения, </w:t>
      </w:r>
      <w:r w:rsidRPr="000742E5">
        <w:rPr>
          <w:rFonts w:ascii="Times New Roman" w:hAnsi="Times New Roman"/>
          <w:sz w:val="24"/>
          <w:szCs w:val="24"/>
        </w:rPr>
        <w:br/>
        <w:t xml:space="preserve">в соответствии с нормами, принятыми в стране/странах изучаемого языка;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писать резюме (CV) с сообщением основных сведений о себе в соответствии </w:t>
      </w:r>
      <w:r w:rsidRPr="000742E5">
        <w:rPr>
          <w:rFonts w:ascii="Times New Roman" w:hAnsi="Times New Roman"/>
          <w:sz w:val="24"/>
          <w:szCs w:val="24"/>
        </w:rPr>
        <w:br/>
        <w:t xml:space="preserve">с нормами, принятыми в стране/странах изучаемого языка;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создавать письменные высказывания на основе плана, иллюстрации, таблицы, графика, диаграммы и/или прочитанного/прослушанного текста с опорой на образец (объём высказывания – до 180 слов);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w:t>
      </w:r>
      <w:r w:rsidRPr="000742E5">
        <w:rPr>
          <w:rFonts w:ascii="Times New Roman" w:hAnsi="Times New Roman"/>
          <w:sz w:val="24"/>
          <w:szCs w:val="24"/>
        </w:rPr>
        <w:br/>
        <w:t xml:space="preserve">до 180 слов);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фонетическими навыками: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0742E5">
        <w:rPr>
          <w:rFonts w:ascii="Times New Roman" w:hAnsi="Times New Roman"/>
          <w:sz w:val="24"/>
          <w:szCs w:val="24"/>
        </w:rPr>
        <w:br/>
        <w:t xml:space="preserve">их ритмико-интонационных особенностей, в том числе применять правило отсутствия фразового ударения на служебных словах;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выразительно читать вслух небольшие тексты объёмом до 150 слов, построенные на изученном языковом материале, с соблюдением правил чтения </w:t>
      </w:r>
      <w:r w:rsidRPr="000742E5">
        <w:rPr>
          <w:rFonts w:ascii="Times New Roman" w:hAnsi="Times New Roman"/>
          <w:sz w:val="24"/>
          <w:szCs w:val="24"/>
        </w:rPr>
        <w:br/>
        <w:t xml:space="preserve">и соответствующей интонацией, демонстрируя понимание содержания текста;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орфографическими навыками: правильно писать изученные слова;</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пунктуационными навыками: использовать запятую </w:t>
      </w:r>
      <w:r w:rsidRPr="000742E5">
        <w:rPr>
          <w:rFonts w:ascii="Times New Roman" w:hAnsi="Times New Roman"/>
          <w:sz w:val="24"/>
          <w:szCs w:val="24"/>
        </w:rPr>
        <w:br/>
        <w:t xml:space="preserve">при перечислении, обращении и при выделении вводных слов;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апостроф, точку, вопросительный и восклицательный знаки;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распознавать в звучащем и письменном тексте 1500 лексических единиц (слов, фразовых глаголов, словосочетаний, речевых клише, средств логической связи) </w:t>
      </w:r>
      <w:r w:rsidRPr="000742E5">
        <w:rPr>
          <w:rFonts w:ascii="Times New Roman" w:hAnsi="Times New Roman"/>
          <w:sz w:val="24"/>
          <w:szCs w:val="24"/>
        </w:rPr>
        <w:br/>
        <w:t xml:space="preserve">и правильно употреблять в устной и письменной речи 1400 лексических единиц, обслуживающих ситуации общения в рамках тематического содержания речи, </w:t>
      </w:r>
      <w:r w:rsidRPr="000742E5">
        <w:rPr>
          <w:rFonts w:ascii="Times New Roman" w:hAnsi="Times New Roman"/>
          <w:sz w:val="24"/>
          <w:szCs w:val="24"/>
        </w:rPr>
        <w:br/>
        <w:t>с соблюдением существующей в английском языке нормы лексической сочетаемости;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распознавать и употреблять в устной и письменной речи: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родственные слова, образованные с использованием аффиксации: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глаголы при помощи префиксов dis-, mis-, re-, over-, under- и суффиксов </w:t>
      </w:r>
      <w:r w:rsidRPr="000742E5">
        <w:rPr>
          <w:rFonts w:ascii="Times New Roman" w:hAnsi="Times New Roman"/>
          <w:sz w:val="24"/>
          <w:szCs w:val="24"/>
        </w:rPr>
        <w:br/>
        <w:t xml:space="preserve">-ise/-ize, -en; </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именасуществительныеприпомощипрефиксов</w:t>
      </w:r>
      <w:r w:rsidRPr="008F59EF">
        <w:rPr>
          <w:rFonts w:ascii="Times New Roman" w:hAnsi="Times New Roman"/>
          <w:sz w:val="24"/>
          <w:szCs w:val="24"/>
          <w:lang w:val="en-US"/>
        </w:rPr>
        <w:t xml:space="preserve"> un-, in-/im-, il-/ir- </w:t>
      </w:r>
      <w:r w:rsidRPr="000742E5">
        <w:rPr>
          <w:rFonts w:ascii="Times New Roman" w:hAnsi="Times New Roman"/>
          <w:sz w:val="24"/>
          <w:szCs w:val="24"/>
        </w:rPr>
        <w:t>исуффиксов</w:t>
      </w:r>
      <w:r w:rsidRPr="008F59EF">
        <w:rPr>
          <w:rFonts w:ascii="Times New Roman" w:hAnsi="Times New Roman"/>
          <w:sz w:val="24"/>
          <w:szCs w:val="24"/>
          <w:lang w:val="en-US"/>
        </w:rPr>
        <w:t xml:space="preserve"> -ance/-ence, -er/-or, -ing, -ist, -ity, -ment, -ness, -sion/-tion, -ship; </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именаприлагательныеприпомощипрефиксов</w:t>
      </w:r>
      <w:r w:rsidRPr="008F59EF">
        <w:rPr>
          <w:rFonts w:ascii="Times New Roman" w:hAnsi="Times New Roman"/>
          <w:sz w:val="24"/>
          <w:szCs w:val="24"/>
          <w:lang w:val="en-US"/>
        </w:rPr>
        <w:t xml:space="preserve"> un-, in-/im-, il-/ir-, inter-, non-, post-, pre- </w:t>
      </w:r>
      <w:r w:rsidRPr="000742E5">
        <w:rPr>
          <w:rFonts w:ascii="Times New Roman" w:hAnsi="Times New Roman"/>
          <w:sz w:val="24"/>
          <w:szCs w:val="24"/>
        </w:rPr>
        <w:t>исуффиксов</w:t>
      </w:r>
      <w:r w:rsidRPr="008F59EF">
        <w:rPr>
          <w:rFonts w:ascii="Times New Roman" w:hAnsi="Times New Roman"/>
          <w:sz w:val="24"/>
          <w:szCs w:val="24"/>
          <w:lang w:val="en-US"/>
        </w:rPr>
        <w:t xml:space="preserve"> -able/-ible, -al, -ed, -ese, -ful, -ian/ -an, -ical, -ing, -ish, -ive, </w:t>
      </w:r>
      <w:r w:rsidRPr="008F59EF">
        <w:rPr>
          <w:rFonts w:ascii="Times New Roman" w:hAnsi="Times New Roman"/>
          <w:sz w:val="24"/>
          <w:szCs w:val="24"/>
          <w:lang w:val="en-US"/>
        </w:rPr>
        <w:br/>
        <w:t xml:space="preserve">-less, -ly, -ous, -y;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наречия при помощи префиксов un-, in-/im-, il-/ir- и суффикса -ly;</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числительные при помощи суффиксов -teen, -ty, -th;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 использованием словосложения: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сложные существительные путём соединения основ существительных (football);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сложные существительные путём соединения основы прилагательного </w:t>
      </w:r>
      <w:r w:rsidRPr="000742E5">
        <w:rPr>
          <w:rFonts w:ascii="Times New Roman" w:hAnsi="Times New Roman"/>
          <w:sz w:val="24"/>
          <w:szCs w:val="24"/>
        </w:rPr>
        <w:br/>
        <w:t xml:space="preserve">с основой существительного (bluebell);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сложные существительные путём соединения основ существительных </w:t>
      </w:r>
      <w:r w:rsidRPr="000742E5">
        <w:rPr>
          <w:rFonts w:ascii="Times New Roman" w:hAnsi="Times New Roman"/>
          <w:sz w:val="24"/>
          <w:szCs w:val="24"/>
        </w:rPr>
        <w:br/>
        <w:t xml:space="preserve">с предлогом (father-in-law);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сложных прилагательные путём соединения наречия с основой                 причастия II (well-behaved);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сложные прилагательные путём соединения основы прилагательного </w:t>
      </w:r>
      <w:r w:rsidRPr="000742E5">
        <w:rPr>
          <w:rFonts w:ascii="Times New Roman" w:hAnsi="Times New Roman"/>
          <w:sz w:val="24"/>
          <w:szCs w:val="24"/>
        </w:rPr>
        <w:br/>
        <w:t xml:space="preserve">с основой причастия I (nice-looking);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 использованием конверсии: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имён существительных от неопределённых форм глаголов </w:t>
      </w:r>
      <w:r w:rsidRPr="000742E5">
        <w:rPr>
          <w:rFonts w:ascii="Times New Roman" w:hAnsi="Times New Roman"/>
          <w:sz w:val="24"/>
          <w:szCs w:val="24"/>
        </w:rPr>
        <w:br/>
        <w:t xml:space="preserve">(to run – a run);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имён существительных от прилагательных (rich people – the rich);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глаголов от имён существительных (a hand – to hand);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глаголов от имён прилагательных (cool – to cool);</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распознавать и употреблять в устной и письменной речи имена прилагательные на -ed и -ing (excited – exciting);</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знать и понимать особенности структуры простых и сложных предложений </w:t>
      </w:r>
      <w:r w:rsidRPr="000742E5">
        <w:rPr>
          <w:rFonts w:ascii="Times New Roman" w:hAnsi="Times New Roman"/>
          <w:sz w:val="24"/>
          <w:szCs w:val="24"/>
        </w:rPr>
        <w:br/>
        <w:t>и различных коммуникативных типов предложений английского языка;</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распознавать в звучащем и письменном тексте и употреб­лять в устной </w:t>
      </w:r>
      <w:r w:rsidRPr="000742E5">
        <w:rPr>
          <w:rFonts w:ascii="Times New Roman" w:hAnsi="Times New Roman"/>
          <w:sz w:val="24"/>
          <w:szCs w:val="24"/>
        </w:rPr>
        <w:br/>
        <w:t>и письменной речи: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предложения, в том числе с несколькими обстоятельствами, следующими </w:t>
      </w:r>
      <w:r w:rsidRPr="000742E5">
        <w:rPr>
          <w:rFonts w:ascii="Times New Roman" w:hAnsi="Times New Roman"/>
          <w:sz w:val="24"/>
          <w:szCs w:val="24"/>
        </w:rPr>
        <w:br/>
        <w:t xml:space="preserve">в определённом порядке;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предложения с начальным It;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предложения с начальным There + to be;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предложения с глагольными конструкциями, содержащими глаголы-связки </w:t>
      </w:r>
      <w:r w:rsidRPr="000742E5">
        <w:rPr>
          <w:rFonts w:ascii="Times New Roman" w:hAnsi="Times New Roman"/>
          <w:sz w:val="24"/>
          <w:szCs w:val="24"/>
        </w:rPr>
        <w:br/>
        <w:t xml:space="preserve">to be, to look, to seem, to feel;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предложения cо сложным подлежащим – Complex Subject;</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предложения cо сложным дополнением – Complex Object;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сложносочинённые предложения с сочинительными союзами and, but, or;</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сложноподчинённые предложения с союзами и союзными словами because, if, when, where, what, why, how;</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сложноподчинённые предложения с определительными придаточными </w:t>
      </w:r>
      <w:r w:rsidRPr="000742E5">
        <w:rPr>
          <w:rFonts w:ascii="Times New Roman" w:hAnsi="Times New Roman"/>
          <w:sz w:val="24"/>
          <w:szCs w:val="24"/>
        </w:rPr>
        <w:br/>
        <w:t>с союзными словами who, which, that;</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сложноподчинённые предложения с союзными словами whoever, whatever, however, whenever;</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условные предложения с глаголами в изъявительном наклонении </w:t>
      </w:r>
      <w:r w:rsidRPr="000742E5">
        <w:rPr>
          <w:rFonts w:ascii="Times New Roman" w:hAnsi="Times New Roman"/>
          <w:sz w:val="24"/>
          <w:szCs w:val="24"/>
        </w:rPr>
        <w:br/>
        <w:t xml:space="preserve">(Conditional 0, Conditional I) и с глаголами в сослагательном наклонении </w:t>
      </w:r>
      <w:r w:rsidRPr="000742E5">
        <w:rPr>
          <w:rFonts w:ascii="Times New Roman" w:hAnsi="Times New Roman"/>
          <w:sz w:val="24"/>
          <w:szCs w:val="24"/>
        </w:rPr>
        <w:br/>
        <w:t>(Conditional II);</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всетипывопросительныхпредложений</w:t>
      </w:r>
      <w:r w:rsidRPr="008F59EF">
        <w:rPr>
          <w:rFonts w:ascii="Times New Roman" w:hAnsi="Times New Roman"/>
          <w:sz w:val="24"/>
          <w:szCs w:val="24"/>
          <w:lang w:val="en-US"/>
        </w:rPr>
        <w:t xml:space="preserve"> (</w:t>
      </w:r>
      <w:r w:rsidRPr="000742E5">
        <w:rPr>
          <w:rFonts w:ascii="Times New Roman" w:hAnsi="Times New Roman"/>
          <w:sz w:val="24"/>
          <w:szCs w:val="24"/>
        </w:rPr>
        <w:t>общий</w:t>
      </w:r>
      <w:r w:rsidRPr="008F59EF">
        <w:rPr>
          <w:rFonts w:ascii="Times New Roman" w:hAnsi="Times New Roman"/>
          <w:sz w:val="24"/>
          <w:szCs w:val="24"/>
          <w:lang w:val="en-US"/>
        </w:rPr>
        <w:t xml:space="preserve">, </w:t>
      </w:r>
      <w:r w:rsidRPr="000742E5">
        <w:rPr>
          <w:rFonts w:ascii="Times New Roman" w:hAnsi="Times New Roman"/>
          <w:sz w:val="24"/>
          <w:szCs w:val="24"/>
        </w:rPr>
        <w:t>специальный</w:t>
      </w:r>
      <w:r w:rsidRPr="008F59EF">
        <w:rPr>
          <w:rFonts w:ascii="Times New Roman" w:hAnsi="Times New Roman"/>
          <w:sz w:val="24"/>
          <w:szCs w:val="24"/>
          <w:lang w:val="en-US"/>
        </w:rPr>
        <w:t xml:space="preserve">, </w:t>
      </w:r>
      <w:r w:rsidRPr="000742E5">
        <w:rPr>
          <w:rFonts w:ascii="Times New Roman" w:hAnsi="Times New Roman"/>
          <w:sz w:val="24"/>
          <w:szCs w:val="24"/>
        </w:rPr>
        <w:t>альтернативный</w:t>
      </w:r>
      <w:r w:rsidRPr="008F59EF">
        <w:rPr>
          <w:rFonts w:ascii="Times New Roman" w:hAnsi="Times New Roman"/>
          <w:sz w:val="24"/>
          <w:szCs w:val="24"/>
          <w:lang w:val="en-US"/>
        </w:rPr>
        <w:t xml:space="preserve">, </w:t>
      </w:r>
      <w:r w:rsidRPr="000742E5">
        <w:rPr>
          <w:rFonts w:ascii="Times New Roman" w:hAnsi="Times New Roman"/>
          <w:sz w:val="24"/>
          <w:szCs w:val="24"/>
        </w:rPr>
        <w:t>разделительныйвопросыв</w:t>
      </w:r>
      <w:r w:rsidRPr="008F59EF">
        <w:rPr>
          <w:rFonts w:ascii="Times New Roman" w:hAnsi="Times New Roman"/>
          <w:sz w:val="24"/>
          <w:szCs w:val="24"/>
          <w:lang w:val="en-US"/>
        </w:rPr>
        <w:t xml:space="preserve"> Present/Past/Future Simple Tense, Present/Past Continuous Tense, Present/Past Perfect Tense, Present Perfect Continuous Tense);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повествовательные, вопросительные и побудительные предложения </w:t>
      </w:r>
      <w:r w:rsidRPr="000742E5">
        <w:rPr>
          <w:rFonts w:ascii="Times New Roman" w:hAnsi="Times New Roman"/>
          <w:sz w:val="24"/>
          <w:szCs w:val="24"/>
        </w:rPr>
        <w:br/>
        <w:t xml:space="preserve">в косвенной речи в настоящем и прошедшем времени, согласование времён в рамках сложного предложения;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модальные глаголы в косвенной речи в настоящем и прошедшем времени; </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предложениясконструкциями</w:t>
      </w:r>
      <w:r w:rsidRPr="008F59EF">
        <w:rPr>
          <w:rFonts w:ascii="Times New Roman" w:hAnsi="Times New Roman"/>
          <w:sz w:val="24"/>
          <w:szCs w:val="24"/>
          <w:lang w:val="en-US"/>
        </w:rPr>
        <w:t xml:space="preserve"> as … as, not so … as, both … and …, either … or, neither … nor; </w:t>
      </w:r>
    </w:p>
    <w:p w:rsidR="008F59EF" w:rsidRPr="00E45841"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предложенияс</w:t>
      </w:r>
      <w:r w:rsidRPr="00E45841">
        <w:rPr>
          <w:rFonts w:ascii="Times New Roman" w:hAnsi="Times New Roman"/>
          <w:sz w:val="24"/>
          <w:szCs w:val="24"/>
          <w:lang w:val="en-US"/>
        </w:rPr>
        <w:t xml:space="preserve"> I wish; </w:t>
      </w:r>
    </w:p>
    <w:p w:rsidR="008F59EF" w:rsidRPr="00E45841"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конструкциисглаголамина</w:t>
      </w:r>
      <w:r w:rsidRPr="00E45841">
        <w:rPr>
          <w:rFonts w:ascii="Times New Roman" w:hAnsi="Times New Roman"/>
          <w:sz w:val="24"/>
          <w:szCs w:val="24"/>
          <w:lang w:val="en-US"/>
        </w:rPr>
        <w:t xml:space="preserve"> -</w:t>
      </w:r>
      <w:r w:rsidRPr="00FA6A54">
        <w:rPr>
          <w:rFonts w:ascii="Times New Roman" w:hAnsi="Times New Roman"/>
          <w:sz w:val="24"/>
          <w:szCs w:val="24"/>
          <w:lang w:val="en-US"/>
        </w:rPr>
        <w:t>ing</w:t>
      </w:r>
      <w:r w:rsidRPr="00E45841">
        <w:rPr>
          <w:rFonts w:ascii="Times New Roman" w:hAnsi="Times New Roman"/>
          <w:sz w:val="24"/>
          <w:szCs w:val="24"/>
          <w:lang w:val="en-US"/>
        </w:rPr>
        <w:t xml:space="preserve">: </w:t>
      </w:r>
      <w:r w:rsidRPr="00FA6A54">
        <w:rPr>
          <w:rFonts w:ascii="Times New Roman" w:hAnsi="Times New Roman"/>
          <w:sz w:val="24"/>
          <w:szCs w:val="24"/>
          <w:lang w:val="en-US"/>
        </w:rPr>
        <w:t>tolove</w:t>
      </w:r>
      <w:r w:rsidRPr="00E45841">
        <w:rPr>
          <w:rFonts w:ascii="Times New Roman" w:hAnsi="Times New Roman"/>
          <w:sz w:val="24"/>
          <w:szCs w:val="24"/>
          <w:lang w:val="en-US"/>
        </w:rPr>
        <w:t>/</w:t>
      </w:r>
      <w:r w:rsidRPr="00FA6A54">
        <w:rPr>
          <w:rFonts w:ascii="Times New Roman" w:hAnsi="Times New Roman"/>
          <w:sz w:val="24"/>
          <w:szCs w:val="24"/>
          <w:lang w:val="en-US"/>
        </w:rPr>
        <w:t>hatedoingsmth</w:t>
      </w:r>
      <w:r w:rsidRPr="00E45841">
        <w:rPr>
          <w:rFonts w:ascii="Times New Roman" w:hAnsi="Times New Roman"/>
          <w:sz w:val="24"/>
          <w:szCs w:val="24"/>
          <w:lang w:val="en-US"/>
        </w:rPr>
        <w:t>;</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конструкции</w:t>
      </w:r>
      <w:r w:rsidRPr="008F59EF">
        <w:rPr>
          <w:rFonts w:ascii="Times New Roman" w:hAnsi="Times New Roman"/>
          <w:sz w:val="24"/>
          <w:szCs w:val="24"/>
          <w:lang w:val="en-US"/>
        </w:rPr>
        <w:t xml:space="preserve"> c </w:t>
      </w:r>
      <w:r w:rsidRPr="000742E5">
        <w:rPr>
          <w:rFonts w:ascii="Times New Roman" w:hAnsi="Times New Roman"/>
          <w:sz w:val="24"/>
          <w:szCs w:val="24"/>
        </w:rPr>
        <w:t>глаголами</w:t>
      </w:r>
      <w:r w:rsidRPr="008F59EF">
        <w:rPr>
          <w:rFonts w:ascii="Times New Roman" w:hAnsi="Times New Roman"/>
          <w:sz w:val="24"/>
          <w:szCs w:val="24"/>
          <w:lang w:val="en-US"/>
        </w:rPr>
        <w:t xml:space="preserve"> to stop, to remember, to forget (</w:t>
      </w:r>
      <w:r w:rsidRPr="000742E5">
        <w:rPr>
          <w:rFonts w:ascii="Times New Roman" w:hAnsi="Times New Roman"/>
          <w:sz w:val="24"/>
          <w:szCs w:val="24"/>
        </w:rPr>
        <w:t>разницавзначении</w:t>
      </w:r>
      <w:r w:rsidRPr="008F59EF">
        <w:rPr>
          <w:rFonts w:ascii="Times New Roman" w:hAnsi="Times New Roman"/>
          <w:sz w:val="24"/>
          <w:szCs w:val="24"/>
          <w:lang w:val="en-US"/>
        </w:rPr>
        <w:br/>
        <w:t xml:space="preserve">to stop doing smth </w:t>
      </w:r>
      <w:r w:rsidRPr="000742E5">
        <w:rPr>
          <w:rFonts w:ascii="Times New Roman" w:hAnsi="Times New Roman"/>
          <w:sz w:val="24"/>
          <w:szCs w:val="24"/>
        </w:rPr>
        <w:t>и</w:t>
      </w:r>
      <w:r w:rsidRPr="008F59EF">
        <w:rPr>
          <w:rFonts w:ascii="Times New Roman" w:hAnsi="Times New Roman"/>
          <w:sz w:val="24"/>
          <w:szCs w:val="24"/>
          <w:lang w:val="en-US"/>
        </w:rPr>
        <w:t xml:space="preserve"> to stop to do smth); </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конструкция</w:t>
      </w:r>
      <w:r w:rsidRPr="008F59EF">
        <w:rPr>
          <w:rFonts w:ascii="Times New Roman" w:hAnsi="Times New Roman"/>
          <w:sz w:val="24"/>
          <w:szCs w:val="24"/>
          <w:lang w:val="en-US"/>
        </w:rPr>
        <w:t xml:space="preserve"> It takes me … to do smth;</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конструкция used to + инфинитив глагола;</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конструкции</w:t>
      </w:r>
      <w:r w:rsidRPr="008F59EF">
        <w:rPr>
          <w:rFonts w:ascii="Times New Roman" w:hAnsi="Times New Roman"/>
          <w:sz w:val="24"/>
          <w:szCs w:val="24"/>
          <w:lang w:val="en-US"/>
        </w:rPr>
        <w:t xml:space="preserve"> be/get used to smth, be/get used to doing smth; </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конструкции</w:t>
      </w:r>
      <w:r w:rsidRPr="008F59EF">
        <w:rPr>
          <w:rFonts w:ascii="Times New Roman" w:hAnsi="Times New Roman"/>
          <w:sz w:val="24"/>
          <w:szCs w:val="24"/>
          <w:lang w:val="en-US"/>
        </w:rPr>
        <w:t xml:space="preserve"> I prefer, I’d prefer, I’d rather prefer, </w:t>
      </w:r>
      <w:r w:rsidRPr="000742E5">
        <w:rPr>
          <w:rFonts w:ascii="Times New Roman" w:hAnsi="Times New Roman"/>
          <w:sz w:val="24"/>
          <w:szCs w:val="24"/>
        </w:rPr>
        <w:t>выражающиепредпочтение</w:t>
      </w:r>
      <w:r w:rsidRPr="008F59EF">
        <w:rPr>
          <w:rFonts w:ascii="Times New Roman" w:hAnsi="Times New Roman"/>
          <w:sz w:val="24"/>
          <w:szCs w:val="24"/>
          <w:lang w:val="en-US"/>
        </w:rPr>
        <w:t xml:space="preserve">, </w:t>
      </w:r>
      <w:r w:rsidRPr="008F59EF">
        <w:rPr>
          <w:rFonts w:ascii="Times New Roman" w:hAnsi="Times New Roman"/>
          <w:sz w:val="24"/>
          <w:szCs w:val="24"/>
          <w:lang w:val="en-US"/>
        </w:rPr>
        <w:br/>
      </w:r>
      <w:r w:rsidRPr="000742E5">
        <w:rPr>
          <w:rFonts w:ascii="Times New Roman" w:hAnsi="Times New Roman"/>
          <w:sz w:val="24"/>
          <w:szCs w:val="24"/>
        </w:rPr>
        <w:t>атакжеконструкций</w:t>
      </w:r>
      <w:r w:rsidRPr="008F59EF">
        <w:rPr>
          <w:rFonts w:ascii="Times New Roman" w:hAnsi="Times New Roman"/>
          <w:sz w:val="24"/>
          <w:szCs w:val="24"/>
          <w:lang w:val="en-US"/>
        </w:rPr>
        <w:t xml:space="preserve"> I’d rather, You’d better;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подлежащее, выраженное собирательным существительным (family, police), </w:t>
      </w:r>
      <w:r w:rsidRPr="000742E5">
        <w:rPr>
          <w:rFonts w:ascii="Times New Roman" w:hAnsi="Times New Roman"/>
          <w:sz w:val="24"/>
          <w:szCs w:val="24"/>
        </w:rPr>
        <w:br/>
        <w:t xml:space="preserve">и его согласование со сказуемым;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конструкция</w:t>
      </w:r>
      <w:r w:rsidRPr="008F59EF">
        <w:rPr>
          <w:rFonts w:ascii="Times New Roman" w:hAnsi="Times New Roman"/>
          <w:sz w:val="24"/>
          <w:szCs w:val="24"/>
          <w:lang w:val="en-US"/>
        </w:rPr>
        <w:t xml:space="preserve"> to be going to, </w:t>
      </w:r>
      <w:r w:rsidRPr="000742E5">
        <w:rPr>
          <w:rFonts w:ascii="Times New Roman" w:hAnsi="Times New Roman"/>
          <w:sz w:val="24"/>
          <w:szCs w:val="24"/>
        </w:rPr>
        <w:t>формы</w:t>
      </w:r>
      <w:r w:rsidRPr="008F59EF">
        <w:rPr>
          <w:rFonts w:ascii="Times New Roman" w:hAnsi="Times New Roman"/>
          <w:sz w:val="24"/>
          <w:szCs w:val="24"/>
          <w:lang w:val="en-US"/>
        </w:rPr>
        <w:t xml:space="preserve"> Future Simple Tense </w:t>
      </w:r>
      <w:r w:rsidRPr="000742E5">
        <w:rPr>
          <w:rFonts w:ascii="Times New Roman" w:hAnsi="Times New Roman"/>
          <w:sz w:val="24"/>
          <w:szCs w:val="24"/>
        </w:rPr>
        <w:t>и</w:t>
      </w:r>
      <w:r w:rsidRPr="008F59EF">
        <w:rPr>
          <w:rFonts w:ascii="Times New Roman" w:hAnsi="Times New Roman"/>
          <w:sz w:val="24"/>
          <w:szCs w:val="24"/>
          <w:lang w:val="en-US"/>
        </w:rPr>
        <w:t xml:space="preserve"> Present Continuous Tense </w:t>
      </w:r>
      <w:r w:rsidRPr="000742E5">
        <w:rPr>
          <w:rFonts w:ascii="Times New Roman" w:hAnsi="Times New Roman"/>
          <w:sz w:val="24"/>
          <w:szCs w:val="24"/>
        </w:rPr>
        <w:t>длявыражениябудущегодействия</w:t>
      </w:r>
      <w:r w:rsidRPr="008F59EF">
        <w:rPr>
          <w:rFonts w:ascii="Times New Roman" w:hAnsi="Times New Roman"/>
          <w:sz w:val="24"/>
          <w:szCs w:val="24"/>
          <w:lang w:val="en-US"/>
        </w:rPr>
        <w:t xml:space="preserve">; </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модальныеглаголыиихэквиваленты</w:t>
      </w:r>
      <w:r w:rsidRPr="008F59EF">
        <w:rPr>
          <w:rFonts w:ascii="Times New Roman" w:hAnsi="Times New Roman"/>
          <w:sz w:val="24"/>
          <w:szCs w:val="24"/>
          <w:lang w:val="en-US"/>
        </w:rPr>
        <w:t xml:space="preserve"> (can/be able to, could, must/have to, may, might, should, shall, would, will, need); </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неличныеформыглагола</w:t>
      </w:r>
      <w:r w:rsidRPr="008F59EF">
        <w:rPr>
          <w:rFonts w:ascii="Times New Roman" w:hAnsi="Times New Roman"/>
          <w:sz w:val="24"/>
          <w:szCs w:val="24"/>
          <w:lang w:val="en-US"/>
        </w:rPr>
        <w:t xml:space="preserve"> – </w:t>
      </w:r>
      <w:r w:rsidRPr="000742E5">
        <w:rPr>
          <w:rFonts w:ascii="Times New Roman" w:hAnsi="Times New Roman"/>
          <w:sz w:val="24"/>
          <w:szCs w:val="24"/>
        </w:rPr>
        <w:t>инфинитив</w:t>
      </w:r>
      <w:r w:rsidRPr="008F59EF">
        <w:rPr>
          <w:rFonts w:ascii="Times New Roman" w:hAnsi="Times New Roman"/>
          <w:sz w:val="24"/>
          <w:szCs w:val="24"/>
          <w:lang w:val="en-US"/>
        </w:rPr>
        <w:t xml:space="preserve">, </w:t>
      </w:r>
      <w:r w:rsidRPr="000742E5">
        <w:rPr>
          <w:rFonts w:ascii="Times New Roman" w:hAnsi="Times New Roman"/>
          <w:sz w:val="24"/>
          <w:szCs w:val="24"/>
        </w:rPr>
        <w:t>герундий</w:t>
      </w:r>
      <w:r w:rsidRPr="008F59EF">
        <w:rPr>
          <w:rFonts w:ascii="Times New Roman" w:hAnsi="Times New Roman"/>
          <w:sz w:val="24"/>
          <w:szCs w:val="24"/>
          <w:lang w:val="en-US"/>
        </w:rPr>
        <w:t xml:space="preserve">, </w:t>
      </w:r>
      <w:r w:rsidRPr="000742E5">
        <w:rPr>
          <w:rFonts w:ascii="Times New Roman" w:hAnsi="Times New Roman"/>
          <w:sz w:val="24"/>
          <w:szCs w:val="24"/>
        </w:rPr>
        <w:t>причастие</w:t>
      </w:r>
      <w:r w:rsidRPr="008F59EF">
        <w:rPr>
          <w:rFonts w:ascii="Times New Roman" w:hAnsi="Times New Roman"/>
          <w:sz w:val="24"/>
          <w:szCs w:val="24"/>
          <w:lang w:val="en-US"/>
        </w:rPr>
        <w:t xml:space="preserve"> (Participle I </w:t>
      </w:r>
      <w:r w:rsidRPr="008F59EF">
        <w:rPr>
          <w:rFonts w:ascii="Times New Roman" w:hAnsi="Times New Roman"/>
          <w:sz w:val="24"/>
          <w:szCs w:val="24"/>
          <w:lang w:val="en-US"/>
        </w:rPr>
        <w:br/>
      </w:r>
      <w:r w:rsidRPr="000742E5">
        <w:rPr>
          <w:rFonts w:ascii="Times New Roman" w:hAnsi="Times New Roman"/>
          <w:sz w:val="24"/>
          <w:szCs w:val="24"/>
        </w:rPr>
        <w:t>и</w:t>
      </w:r>
      <w:r w:rsidRPr="008F59EF">
        <w:rPr>
          <w:rFonts w:ascii="Times New Roman" w:hAnsi="Times New Roman"/>
          <w:sz w:val="24"/>
          <w:szCs w:val="24"/>
          <w:lang w:val="en-US"/>
        </w:rPr>
        <w:t xml:space="preserve"> Participle II), </w:t>
      </w:r>
      <w:r w:rsidRPr="000742E5">
        <w:rPr>
          <w:rFonts w:ascii="Times New Roman" w:hAnsi="Times New Roman"/>
          <w:sz w:val="24"/>
          <w:szCs w:val="24"/>
        </w:rPr>
        <w:t>причастиявфункцииопределения</w:t>
      </w:r>
      <w:r w:rsidRPr="008F59EF">
        <w:rPr>
          <w:rFonts w:ascii="Times New Roman" w:hAnsi="Times New Roman"/>
          <w:sz w:val="24"/>
          <w:szCs w:val="24"/>
          <w:lang w:val="en-US"/>
        </w:rPr>
        <w:t xml:space="preserve"> (Participle I – a playing child, Participle II – a written text);</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определённый, неопределённый и нулевой артикли;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имена существительные во множественном числе, образованных по правилу, </w:t>
      </w:r>
      <w:r w:rsidRPr="000742E5">
        <w:rPr>
          <w:rFonts w:ascii="Times New Roman" w:hAnsi="Times New Roman"/>
          <w:sz w:val="24"/>
          <w:szCs w:val="24"/>
        </w:rPr>
        <w:br/>
        <w:t xml:space="preserve">и исключения;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неисчисляемые имена существительные, имеющие форму только множественного числа;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притяжательный падеж имён существительных;</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имена прилагательные и наречия в положительной, сравнительной </w:t>
      </w:r>
      <w:r w:rsidRPr="000742E5">
        <w:rPr>
          <w:rFonts w:ascii="Times New Roman" w:hAnsi="Times New Roman"/>
          <w:sz w:val="24"/>
          <w:szCs w:val="24"/>
        </w:rPr>
        <w:br/>
        <w:t>и превосходной степенях, образованных по правилу, и исключения;</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порядок следования нескольких прилагательных (мнение – размер – возраст – цвет – происхождение); </w:t>
      </w:r>
    </w:p>
    <w:p w:rsidR="008F59EF" w:rsidRPr="008F59EF" w:rsidRDefault="008F59EF" w:rsidP="00FA6A54">
      <w:pPr>
        <w:tabs>
          <w:tab w:val="left" w:pos="1843"/>
        </w:tabs>
        <w:spacing w:after="0" w:line="240" w:lineRule="auto"/>
        <w:ind w:firstLine="709"/>
        <w:contextualSpacing/>
        <w:jc w:val="both"/>
        <w:rPr>
          <w:rFonts w:ascii="Times New Roman" w:hAnsi="Times New Roman"/>
          <w:sz w:val="24"/>
          <w:szCs w:val="24"/>
          <w:lang w:val="en-US"/>
        </w:rPr>
      </w:pPr>
      <w:r w:rsidRPr="000742E5">
        <w:rPr>
          <w:rFonts w:ascii="Times New Roman" w:hAnsi="Times New Roman"/>
          <w:sz w:val="24"/>
          <w:szCs w:val="24"/>
        </w:rPr>
        <w:t>слова</w:t>
      </w:r>
      <w:r w:rsidRPr="008F59EF">
        <w:rPr>
          <w:rFonts w:ascii="Times New Roman" w:hAnsi="Times New Roman"/>
          <w:sz w:val="24"/>
          <w:szCs w:val="24"/>
          <w:lang w:val="en-US"/>
        </w:rPr>
        <w:t xml:space="preserve">, </w:t>
      </w:r>
      <w:r w:rsidRPr="000742E5">
        <w:rPr>
          <w:rFonts w:ascii="Times New Roman" w:hAnsi="Times New Roman"/>
          <w:sz w:val="24"/>
          <w:szCs w:val="24"/>
        </w:rPr>
        <w:t>выражающиеколичество</w:t>
      </w:r>
      <w:r w:rsidRPr="008F59EF">
        <w:rPr>
          <w:rFonts w:ascii="Times New Roman" w:hAnsi="Times New Roman"/>
          <w:sz w:val="24"/>
          <w:szCs w:val="24"/>
          <w:lang w:val="en-US"/>
        </w:rPr>
        <w:t xml:space="preserve"> (many/much, little/a little, few/a few, a lot of);</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неопределённые местоимения и их производные, отрицательные местоимения none, no и производные последнего (nobody, nothing, и другие);</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количественные и порядковые числительные;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предлоги места, времени, направления, предлоги, употребляемые с глаголами в страдательном залоге;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социокультурными знаниями и умениями:</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знать/понимать речевые различия в ситуациях официального </w:t>
      </w:r>
      <w:r w:rsidRPr="000742E5">
        <w:rPr>
          <w:rFonts w:ascii="Times New Roman" w:hAnsi="Times New Roman"/>
          <w:sz w:val="24"/>
          <w:szCs w:val="24"/>
        </w:rPr>
        <w:br/>
        <w:t xml:space="preserve">и неофициального общения в рамках тематического содержания речи </w:t>
      </w:r>
      <w:r w:rsidRPr="000742E5">
        <w:rPr>
          <w:rFonts w:ascii="Times New Roman" w:hAnsi="Times New Roman"/>
          <w:sz w:val="24"/>
          <w:szCs w:val="24"/>
        </w:rPr>
        <w:br/>
        <w:t>и использовать лексико-грамматические средства с учётом этих различий;</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w:t>
      </w:r>
      <w:r w:rsidRPr="000742E5">
        <w:rPr>
          <w:rFonts w:ascii="Times New Roman" w:hAnsi="Times New Roman"/>
          <w:sz w:val="24"/>
          <w:szCs w:val="24"/>
        </w:rPr>
        <w:br/>
        <w:t xml:space="preserve">и её культуру на иностранном языке;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проявлять уважение к иной культуре, соблюдать нормы вежливости </w:t>
      </w:r>
      <w:r w:rsidRPr="000742E5">
        <w:rPr>
          <w:rFonts w:ascii="Times New Roman" w:hAnsi="Times New Roman"/>
          <w:sz w:val="24"/>
          <w:szCs w:val="24"/>
        </w:rPr>
        <w:br/>
        <w:t xml:space="preserve">в межкультурном общении;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0742E5">
        <w:rPr>
          <w:rFonts w:ascii="Times New Roman" w:hAnsi="Times New Roman"/>
          <w:sz w:val="24"/>
          <w:szCs w:val="24"/>
        </w:rPr>
        <w:br/>
        <w:t xml:space="preserve">при говорении и письме – описание/перифраз/толкование, при чтении </w:t>
      </w:r>
      <w:r w:rsidRPr="000742E5">
        <w:rPr>
          <w:rFonts w:ascii="Times New Roman" w:hAnsi="Times New Roman"/>
          <w:sz w:val="24"/>
          <w:szCs w:val="24"/>
        </w:rPr>
        <w:br/>
        <w:t xml:space="preserve">и аудировании – языковую и контекстуальную догадку;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метапредметными умениями, позволяющими совершенствовать учебную деятельность по овладению иностранным языком;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сравнивать, классифицировать, систематизировать и обобщать </w:t>
      </w:r>
      <w:r w:rsidRPr="000742E5">
        <w:rPr>
          <w:rFonts w:ascii="Times New Roman" w:hAnsi="Times New Roman"/>
          <w:sz w:val="24"/>
          <w:szCs w:val="24"/>
        </w:rPr>
        <w:br/>
        <w:t xml:space="preserve">по существенным признакам изученные языковые явления (лексические </w:t>
      </w:r>
      <w:r w:rsidRPr="000742E5">
        <w:rPr>
          <w:rFonts w:ascii="Times New Roman" w:hAnsi="Times New Roman"/>
          <w:sz w:val="24"/>
          <w:szCs w:val="24"/>
        </w:rPr>
        <w:br/>
        <w:t xml:space="preserve">и грамматические);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использовать иноязычные словари и справочники, </w:t>
      </w:r>
      <w:r w:rsidRPr="000742E5">
        <w:rPr>
          <w:rFonts w:ascii="Times New Roman" w:hAnsi="Times New Roman"/>
          <w:sz w:val="24"/>
          <w:szCs w:val="24"/>
        </w:rPr>
        <w:br/>
        <w:t xml:space="preserve">в том числе информационно-справочные системы в электронной форме;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sidRPr="000742E5">
        <w:rPr>
          <w:rFonts w:ascii="Times New Roman" w:hAnsi="Times New Roman"/>
          <w:sz w:val="24"/>
          <w:szCs w:val="24"/>
        </w:rPr>
        <w:br/>
        <w:t xml:space="preserve">на английском языке и применением информационно-коммуникационных технологий; </w:t>
      </w:r>
    </w:p>
    <w:p w:rsidR="008F59EF" w:rsidRPr="000742E5" w:rsidRDefault="008F59EF" w:rsidP="00FA6A54">
      <w:pPr>
        <w:tabs>
          <w:tab w:val="left" w:pos="1843"/>
        </w:tab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соблюдать правила информационной безопасности в ситуациях повседневной жизни и при работе в сети Интернет.</w:t>
      </w:r>
    </w:p>
    <w:p w:rsidR="00F549AF" w:rsidRDefault="00F549AF" w:rsidP="00FA6A54">
      <w:pPr>
        <w:pStyle w:val="ConsPlusNormal"/>
        <w:ind w:firstLine="540"/>
        <w:jc w:val="both"/>
        <w:rPr>
          <w:rFonts w:ascii="Times New Roman" w:hAnsi="Times New Roman" w:cs="Times New Roman"/>
          <w:sz w:val="24"/>
          <w:szCs w:val="24"/>
        </w:rPr>
      </w:pPr>
    </w:p>
    <w:p w:rsidR="008F2D90" w:rsidRPr="00A94A49" w:rsidRDefault="00FA6A54" w:rsidP="00FA6A54">
      <w:pPr>
        <w:pStyle w:val="1"/>
        <w:spacing w:before="0"/>
        <w:ind w:firstLine="708"/>
        <w:rPr>
          <w:rFonts w:ascii="Times New Roman" w:hAnsi="Times New Roman"/>
          <w:b/>
          <w:color w:val="auto"/>
          <w:sz w:val="24"/>
          <w:szCs w:val="24"/>
        </w:rPr>
      </w:pPr>
      <w:r>
        <w:rPr>
          <w:rFonts w:ascii="Times New Roman" w:hAnsi="Times New Roman"/>
          <w:b/>
          <w:color w:val="auto"/>
          <w:sz w:val="24"/>
          <w:szCs w:val="24"/>
        </w:rPr>
        <w:t>22.</w:t>
      </w:r>
      <w:r w:rsidR="00A94A49">
        <w:rPr>
          <w:rFonts w:ascii="Times New Roman" w:hAnsi="Times New Roman"/>
          <w:b/>
          <w:color w:val="auto"/>
          <w:sz w:val="24"/>
          <w:szCs w:val="24"/>
        </w:rPr>
        <w:t> Рабочая пр</w:t>
      </w:r>
      <w:r w:rsidR="008F2D90" w:rsidRPr="00A94A49">
        <w:rPr>
          <w:rFonts w:ascii="Times New Roman" w:hAnsi="Times New Roman"/>
          <w:b/>
          <w:color w:val="auto"/>
          <w:sz w:val="24"/>
          <w:szCs w:val="24"/>
        </w:rPr>
        <w:t xml:space="preserve">ограмма по учебному предмету «Математика» (углублённый уровень). </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1. Федеральная рабочая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2.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4.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008F2D90" w:rsidRPr="000742E5">
        <w:rPr>
          <w:rFonts w:ascii="Times New Roman" w:hAnsi="Times New Roman"/>
          <w:sz w:val="24"/>
          <w:szCs w:val="24"/>
        </w:rPr>
        <w:br/>
        <w:t xml:space="preserve">за каждый год обучения. </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5.  Пояснительная записка.</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5.1. Программа по математике углублённого уровня для обучающихся </w:t>
      </w:r>
      <w:r w:rsidR="008F2D90" w:rsidRPr="000742E5">
        <w:rPr>
          <w:rFonts w:ascii="Times New Roman" w:hAnsi="Times New Roman"/>
          <w:sz w:val="24"/>
          <w:szCs w:val="24"/>
        </w:rPr>
        <w:br/>
        <w:t xml:space="preserve">на уровне среднего общего образования разработана на основе Федерального государственного образовательного стандарта среднего общего образования (далее -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5.2. В программе по математике учтены идеи и положения «Концепции развития математического образования в Российской Федерации». В соответствии </w:t>
      </w:r>
      <w:r w:rsidR="008F2D90" w:rsidRPr="000742E5">
        <w:rPr>
          <w:rFonts w:ascii="Times New Roman" w:hAnsi="Times New Roman"/>
          <w:sz w:val="24"/>
          <w:szCs w:val="24"/>
        </w:rPr>
        <w:br/>
        <w:t xml:space="preserve">с названием концепции математическое образование должно, в частности, решать задачу обеспечения необходимого стране числа обучающихся, математическая подготовка которых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w:t>
      </w:r>
      <w:r w:rsidR="008F2D90" w:rsidRPr="000742E5">
        <w:rPr>
          <w:rFonts w:ascii="Times New Roman" w:hAnsi="Times New Roman"/>
          <w:sz w:val="24"/>
          <w:szCs w:val="24"/>
        </w:rPr>
        <w:br/>
        <w:t xml:space="preserve">для каждого обучающегося возможности достижения математической подготовки </w:t>
      </w:r>
      <w:r w:rsidR="008F2D90" w:rsidRPr="000742E5">
        <w:rPr>
          <w:rFonts w:ascii="Times New Roman" w:hAnsi="Times New Roman"/>
          <w:sz w:val="24"/>
          <w:szCs w:val="24"/>
        </w:rPr>
        <w:br/>
        <w:t>в соответствии с необходимым ему уровнем. Именно на решение этих задач нацелена программа по математике углублённого уровня.</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5.3. 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 Это обусловлено тем, что в наши дни растёт число специальностей, связанных с непосредственным применением математики: </w:t>
      </w:r>
      <w:r w:rsidR="008F2D90" w:rsidRPr="000742E5">
        <w:rPr>
          <w:rFonts w:ascii="Times New Roman" w:hAnsi="Times New Roman"/>
          <w:sz w:val="24"/>
          <w:szCs w:val="24"/>
        </w:rPr>
        <w:br/>
        <w:t xml:space="preserve">и в сфере экономики, и в бизнесе, и в технологических областях, и даже </w:t>
      </w:r>
      <w:r w:rsidR="008F2D90" w:rsidRPr="000742E5">
        <w:rPr>
          <w:rFonts w:ascii="Times New Roman" w:hAnsi="Times New Roman"/>
          <w:sz w:val="24"/>
          <w:szCs w:val="24"/>
        </w:rPr>
        <w:br/>
        <w:t>в гуманитарных сферах. Таким образом, круг обучающихся, для которых математика становится значимым предметом, фундаментом образования, существенно расширяется. В него входят не только обучающиеся, планирующие заниматься творческой и исследовательской работой в области математики, информатики, физики, экономики и в других областях, но и те, кому математика нужна для использования в профессиях, не связанных непосредственно с ней.</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5.4. 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неопределённости, от простейших, усваиваемых в непосредственном опыте, </w:t>
      </w:r>
      <w:r w:rsidR="008F2D90" w:rsidRPr="000742E5">
        <w:rPr>
          <w:rFonts w:ascii="Times New Roman" w:hAnsi="Times New Roman"/>
          <w:sz w:val="24"/>
          <w:szCs w:val="24"/>
        </w:rPr>
        <w:br/>
        <w:t xml:space="preserve">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w:t>
      </w:r>
      <w:r w:rsidR="008F2D90" w:rsidRPr="000742E5">
        <w:rPr>
          <w:rFonts w:ascii="Times New Roman" w:hAnsi="Times New Roman"/>
          <w:sz w:val="24"/>
          <w:szCs w:val="24"/>
        </w:rPr>
        <w:br/>
        <w:t>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5.5. Одновременно с расширением сфер применения математики </w:t>
      </w:r>
      <w:r w:rsidR="008F2D90" w:rsidRPr="000742E5">
        <w:rPr>
          <w:rFonts w:ascii="Times New Roman" w:hAnsi="Times New Roman"/>
          <w:sz w:val="24"/>
          <w:szCs w:val="24"/>
        </w:rPr>
        <w:br/>
        <w:t xml:space="preserve">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w:t>
      </w:r>
      <w:r w:rsidR="008F2D90" w:rsidRPr="000742E5">
        <w:rPr>
          <w:rFonts w:ascii="Times New Roman" w:hAnsi="Times New Roman"/>
          <w:sz w:val="24"/>
          <w:szCs w:val="24"/>
        </w:rPr>
        <w:br/>
        <w:t xml:space="preserve">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w:t>
      </w:r>
      <w:r w:rsidR="008F2D90" w:rsidRPr="000742E5">
        <w:rPr>
          <w:rFonts w:ascii="Times New Roman" w:hAnsi="Times New Roman"/>
          <w:sz w:val="24"/>
          <w:szCs w:val="24"/>
        </w:rPr>
        <w:br/>
        <w:t xml:space="preserve">в формировании алгоритмической компоненты мышления и воспитании умений действовать по заданным алгоритмам, совершенствовать известные </w:t>
      </w:r>
      <w:r w:rsidR="008F2D90" w:rsidRPr="000742E5">
        <w:rPr>
          <w:rFonts w:ascii="Times New Roman" w:hAnsi="Times New Roman"/>
          <w:sz w:val="24"/>
          <w:szCs w:val="24"/>
        </w:rPr>
        <w:br/>
        <w:t>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5.6.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w:t>
      </w:r>
      <w:r w:rsidR="008F2D90" w:rsidRPr="000742E5">
        <w:rPr>
          <w:rFonts w:ascii="Times New Roman" w:hAnsi="Times New Roman"/>
          <w:sz w:val="24"/>
          <w:szCs w:val="24"/>
        </w:rPr>
        <w:br/>
        <w:t>и наглядного их представления.</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5.7.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w:t>
      </w:r>
      <w:r w:rsidR="008F2D90" w:rsidRPr="000742E5">
        <w:rPr>
          <w:rFonts w:ascii="Times New Roman" w:hAnsi="Times New Roman"/>
          <w:sz w:val="24"/>
          <w:szCs w:val="24"/>
        </w:rPr>
        <w:br/>
        <w:t>для решения научных и прикладных задач. Таким образом, математическое образование вносит свой вклад в формирование общей культуры человека.</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5.8.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5.9. Приоритетными целями обучения математике в 10–11 классах </w:t>
      </w:r>
      <w:r w:rsidR="008F2D90" w:rsidRPr="000742E5">
        <w:rPr>
          <w:rFonts w:ascii="Times New Roman" w:hAnsi="Times New Roman"/>
          <w:sz w:val="24"/>
          <w:szCs w:val="24"/>
        </w:rPr>
        <w:br/>
        <w:t>на углублённом уровне продолжают оставаться:</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формирование функциональной математической грамотности: умения распознавать математические аспекты в реальных жизненных ситуациях </w:t>
      </w:r>
      <w:r w:rsidRPr="000742E5">
        <w:rPr>
          <w:rFonts w:ascii="Times New Roman" w:hAnsi="Times New Roman"/>
          <w:sz w:val="24"/>
          <w:szCs w:val="24"/>
        </w:rPr>
        <w:br/>
        <w:t xml:space="preserve">и при изучении других учебных предметов, проявления зависимостей </w:t>
      </w:r>
      <w:r w:rsidRPr="000742E5">
        <w:rPr>
          <w:rFonts w:ascii="Times New Roman" w:hAnsi="Times New Roman"/>
          <w:sz w:val="24"/>
          <w:szCs w:val="24"/>
        </w:rPr>
        <w:br/>
        <w:t xml:space="preserve">и закономерностей, формулировать их на языке математики и создавать математические модели, применять освоенный математический аппарат </w:t>
      </w:r>
      <w:r w:rsidRPr="000742E5">
        <w:rPr>
          <w:rFonts w:ascii="Times New Roman" w:hAnsi="Times New Roman"/>
          <w:sz w:val="24"/>
          <w:szCs w:val="24"/>
        </w:rPr>
        <w:br/>
        <w:t>для решения практико-ориентированных задач, интерпретировать и оценивать полученные результаты.</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5.10. Основными линиями содержания курса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w:t>
      </w:r>
      <w:r w:rsidR="008F2D90" w:rsidRPr="000742E5">
        <w:rPr>
          <w:rFonts w:ascii="Times New Roman" w:hAnsi="Times New Roman"/>
          <w:sz w:val="24"/>
          <w:szCs w:val="24"/>
        </w:rPr>
        <w:br/>
        <w:t xml:space="preserve">не независимо одна от другой, а в тесном контакте и взаимодействии. Кроме этого, их объединяет логическая составляющая, традиционно присущая математике </w:t>
      </w:r>
      <w:r w:rsidR="008F2D90" w:rsidRPr="000742E5">
        <w:rPr>
          <w:rFonts w:ascii="Times New Roman" w:hAnsi="Times New Roman"/>
          <w:sz w:val="24"/>
          <w:szCs w:val="24"/>
        </w:rPr>
        <w:br/>
        <w:t xml:space="preserve">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курсам, а формирование логических умений распределяется по всем годам обучения </w:t>
      </w:r>
      <w:r w:rsidR="008F2D90" w:rsidRPr="000742E5">
        <w:rPr>
          <w:rFonts w:ascii="Times New Roman" w:hAnsi="Times New Roman"/>
          <w:sz w:val="24"/>
          <w:szCs w:val="24"/>
        </w:rPr>
        <w:br/>
        <w:t>на уровне среднего общего образования.</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5.11. 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w:t>
      </w:r>
      <w:r w:rsidR="008F2D90" w:rsidRPr="000742E5">
        <w:rPr>
          <w:rFonts w:ascii="Times New Roman" w:hAnsi="Times New Roman"/>
          <w:sz w:val="24"/>
          <w:szCs w:val="24"/>
        </w:rPr>
        <w:br/>
        <w:t>на протяжении всех лет обучения на уровне среднего общего образования, а элементы логики включаются в содержание всех названных выше курсов.</w:t>
      </w:r>
    </w:p>
    <w:p w:rsidR="008F2D90" w:rsidRPr="000742E5" w:rsidRDefault="00FA6A54" w:rsidP="00FA6A54">
      <w:pPr>
        <w:spacing w:after="0" w:line="240" w:lineRule="auto"/>
        <w:ind w:firstLine="709"/>
        <w:jc w:val="both"/>
        <w:rPr>
          <w:rFonts w:ascii="Times New Roman" w:eastAsia="SchoolBookSanPin" w:hAnsi="Times New Roman"/>
          <w:position w:val="1"/>
          <w:sz w:val="24"/>
          <w:szCs w:val="24"/>
        </w:rPr>
      </w:pPr>
      <w:r>
        <w:rPr>
          <w:rFonts w:ascii="Times New Roman" w:hAnsi="Times New Roman"/>
          <w:sz w:val="24"/>
          <w:szCs w:val="24"/>
        </w:rPr>
        <w:t>22.</w:t>
      </w:r>
      <w:r w:rsidR="008F2D90" w:rsidRPr="000742E5">
        <w:rPr>
          <w:rFonts w:ascii="Times New Roman" w:hAnsi="Times New Roman"/>
          <w:sz w:val="24"/>
          <w:szCs w:val="24"/>
        </w:rPr>
        <w:t>5.12. </w:t>
      </w:r>
      <w:r w:rsidR="008F2D90" w:rsidRPr="000742E5">
        <w:rPr>
          <w:rFonts w:ascii="Times New Roman" w:eastAsia="SchoolBookSanPin" w:hAnsi="Times New Roman"/>
          <w:sz w:val="24"/>
          <w:szCs w:val="24"/>
        </w:rPr>
        <w:t xml:space="preserve">Общее число часов, рекомендованных для изучения </w:t>
      </w:r>
      <w:r w:rsidR="008F2D90" w:rsidRPr="000742E5">
        <w:rPr>
          <w:rFonts w:ascii="Times New Roman" w:eastAsia="SchoolBookSanPin" w:hAnsi="Times New Roman"/>
          <w:color w:val="000000"/>
          <w:sz w:val="24"/>
          <w:szCs w:val="24"/>
        </w:rPr>
        <w:t xml:space="preserve">математики </w:t>
      </w:r>
      <w:r w:rsidR="008F2D90" w:rsidRPr="000742E5">
        <w:rPr>
          <w:rFonts w:ascii="Times New Roman" w:eastAsia="SchoolBookSanPin" w:hAnsi="Times New Roman"/>
          <w:color w:val="000000"/>
          <w:sz w:val="24"/>
          <w:szCs w:val="24"/>
        </w:rPr>
        <w:noBreakHyphen/>
      </w:r>
      <w:r w:rsidR="008F2D90" w:rsidRPr="000742E5">
        <w:rPr>
          <w:rFonts w:ascii="Times New Roman" w:eastAsia="SchoolBookSanPin" w:hAnsi="Times New Roman"/>
          <w:color w:val="000000"/>
          <w:sz w:val="24"/>
          <w:szCs w:val="24"/>
        </w:rPr>
        <w:br/>
      </w:r>
      <w:r w:rsidR="008F2D90" w:rsidRPr="000742E5">
        <w:rPr>
          <w:rFonts w:ascii="Times New Roman" w:eastAsia="SchoolBookSanPin" w:hAnsi="Times New Roman"/>
          <w:color w:val="000000"/>
          <w:position w:val="1"/>
          <w:sz w:val="24"/>
          <w:szCs w:val="24"/>
        </w:rPr>
        <w:t xml:space="preserve">544 часа: в 10 классе </w:t>
      </w:r>
      <w:r w:rsidR="008F2D90" w:rsidRPr="000742E5">
        <w:rPr>
          <w:rFonts w:ascii="Times New Roman" w:eastAsia="SchoolBookSanPin" w:hAnsi="Times New Roman"/>
          <w:color w:val="000000"/>
          <w:position w:val="1"/>
          <w:sz w:val="24"/>
          <w:szCs w:val="24"/>
        </w:rPr>
        <w:noBreakHyphen/>
        <w:t xml:space="preserve"> 272 часа (8 часов в неделю), в 11 классе </w:t>
      </w:r>
      <w:r w:rsidR="008F2D90" w:rsidRPr="000742E5">
        <w:rPr>
          <w:rFonts w:ascii="Times New Roman" w:eastAsia="SchoolBookSanPin" w:hAnsi="Times New Roman"/>
          <w:color w:val="000000"/>
          <w:position w:val="1"/>
          <w:sz w:val="24"/>
          <w:szCs w:val="24"/>
        </w:rPr>
        <w:noBreakHyphen/>
        <w:t xml:space="preserve"> 272 часа</w:t>
      </w:r>
      <w:r w:rsidR="008F2D90" w:rsidRPr="000742E5">
        <w:rPr>
          <w:rFonts w:ascii="Times New Roman" w:eastAsia="SchoolBookSanPin" w:hAnsi="Times New Roman"/>
          <w:position w:val="1"/>
          <w:sz w:val="24"/>
          <w:szCs w:val="24"/>
        </w:rPr>
        <w:t xml:space="preserve"> (8 часов </w:t>
      </w:r>
      <w:r w:rsidR="008F2D90" w:rsidRPr="000742E5">
        <w:rPr>
          <w:rFonts w:ascii="Times New Roman" w:eastAsia="SchoolBookSanPin" w:hAnsi="Times New Roman"/>
          <w:position w:val="1"/>
          <w:sz w:val="24"/>
          <w:szCs w:val="24"/>
        </w:rPr>
        <w:br/>
        <w:t xml:space="preserve">в неделю). </w:t>
      </w:r>
    </w:p>
    <w:p w:rsidR="008F2D90" w:rsidRPr="000742E5" w:rsidRDefault="00FA6A54" w:rsidP="00FA6A54">
      <w:pPr>
        <w:spacing w:after="0" w:line="240" w:lineRule="auto"/>
        <w:ind w:firstLine="709"/>
        <w:jc w:val="both"/>
        <w:rPr>
          <w:rFonts w:ascii="Times New Roman" w:hAnsi="Times New Roman"/>
          <w:sz w:val="24"/>
          <w:szCs w:val="24"/>
        </w:rPr>
      </w:pPr>
      <w:bookmarkStart w:id="45" w:name="_Toc118727644"/>
      <w:r>
        <w:rPr>
          <w:rFonts w:ascii="Times New Roman" w:hAnsi="Times New Roman"/>
          <w:sz w:val="24"/>
          <w:szCs w:val="24"/>
        </w:rPr>
        <w:t>22.</w:t>
      </w:r>
      <w:r w:rsidR="008F2D90" w:rsidRPr="000742E5">
        <w:rPr>
          <w:rFonts w:ascii="Times New Roman" w:hAnsi="Times New Roman"/>
          <w:sz w:val="24"/>
          <w:szCs w:val="24"/>
        </w:rPr>
        <w:t>6. </w:t>
      </w:r>
      <w:bookmarkEnd w:id="45"/>
      <w:r w:rsidR="008F2D90" w:rsidRPr="000742E5">
        <w:rPr>
          <w:rFonts w:ascii="Times New Roman" w:hAnsi="Times New Roman"/>
          <w:sz w:val="24"/>
          <w:szCs w:val="24"/>
        </w:rPr>
        <w:t>Планируемые результаты освоения программы по математике на уровне среднего общего образования.</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6.1. В результате изучения математики на уровне среднего общего образования у обучающегося будут сформированы следующие личностные результаты: </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1) гражданского воспитания:</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гражданской позиции обучающегося как активного </w:t>
      </w:r>
      <w:r w:rsidRPr="000742E5">
        <w:rPr>
          <w:rFonts w:ascii="Times New Roman" w:hAnsi="Times New Roman"/>
          <w:sz w:val="24"/>
          <w:szCs w:val="24"/>
        </w:rPr>
        <w:br/>
        <w:t>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2) патриотического воспитания:</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российской гражданской идентичности, уважения </w:t>
      </w:r>
      <w:r w:rsidRPr="000742E5">
        <w:rPr>
          <w:rFonts w:ascii="Times New Roman" w:hAnsi="Times New Roman"/>
          <w:sz w:val="24"/>
          <w:szCs w:val="24"/>
        </w:rPr>
        <w:br/>
        <w:t xml:space="preserve">к прошлому и настоящему российской математики, ценностное отношение </w:t>
      </w:r>
      <w:r w:rsidRPr="000742E5">
        <w:rPr>
          <w:rFonts w:ascii="Times New Roman" w:hAnsi="Times New Roman"/>
          <w:sz w:val="24"/>
          <w:szCs w:val="24"/>
        </w:rPr>
        <w:br/>
        <w:t xml:space="preserve">к достижениям российских математиков и российской математической школы, </w:t>
      </w:r>
      <w:r w:rsidRPr="000742E5">
        <w:rPr>
          <w:rFonts w:ascii="Times New Roman" w:hAnsi="Times New Roman"/>
          <w:sz w:val="24"/>
          <w:szCs w:val="24"/>
        </w:rPr>
        <w:br/>
        <w:t>использование этих достижений в других науках, технологиях, сферах экономики;</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3) духовно-нравственного воспитания:</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4) эстетического воспитания:</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эстетическое отношение к миру, включая эстетику математических закономерностей, объектов, задач, решений, рассуждений, восприимчивость </w:t>
      </w:r>
      <w:r w:rsidRPr="000742E5">
        <w:rPr>
          <w:rFonts w:ascii="Times New Roman" w:hAnsi="Times New Roman"/>
          <w:sz w:val="24"/>
          <w:szCs w:val="24"/>
        </w:rPr>
        <w:br/>
        <w:t>к математическим аспектам различных видов искусства;</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5) физического воспитания:</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6) трудового воспитания:</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готовность к труду, осознание ценности трудолюбия, интерес </w:t>
      </w:r>
      <w:r w:rsidRPr="000742E5">
        <w:rPr>
          <w:rFonts w:ascii="Times New Roman" w:hAnsi="Times New Roman"/>
          <w:sz w:val="24"/>
          <w:szCs w:val="24"/>
        </w:rPr>
        <w:br/>
        <w:t xml:space="preserve">к различным сферам профессиональной деятельности, связанным с математикой </w:t>
      </w:r>
      <w:r w:rsidRPr="000742E5">
        <w:rPr>
          <w:rFonts w:ascii="Times New Roman" w:hAnsi="Times New Roman"/>
          <w:sz w:val="24"/>
          <w:szCs w:val="24"/>
        </w:rPr>
        <w:br/>
        <w:t xml:space="preserve">и её приложениями, умение совершать осознанный выбор будущей профессии </w:t>
      </w:r>
      <w:r w:rsidRPr="000742E5">
        <w:rPr>
          <w:rFonts w:ascii="Times New Roman" w:hAnsi="Times New Roman"/>
          <w:sz w:val="24"/>
          <w:szCs w:val="24"/>
        </w:rPr>
        <w:br/>
        <w:t xml:space="preserve">и реализовывать собственные жизненные планы, готовность и способность </w:t>
      </w:r>
      <w:r w:rsidRPr="000742E5">
        <w:rPr>
          <w:rFonts w:ascii="Times New Roman" w:hAnsi="Times New Roman"/>
          <w:sz w:val="24"/>
          <w:szCs w:val="24"/>
        </w:rPr>
        <w:br/>
        <w:t>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7) экологического воспитания:</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8) ценности научного познания: </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w:t>
      </w:r>
      <w:r w:rsidRPr="000742E5">
        <w:rPr>
          <w:rFonts w:ascii="Times New Roman" w:hAnsi="Times New Roman"/>
          <w:sz w:val="24"/>
          <w:szCs w:val="24"/>
        </w:rPr>
        <w:br/>
        <w:t xml:space="preserve">как сферы человеческой деятельности, этапов её развития и значимости </w:t>
      </w:r>
      <w:r w:rsidRPr="000742E5">
        <w:rPr>
          <w:rFonts w:ascii="Times New Roman" w:hAnsi="Times New Roman"/>
          <w:sz w:val="24"/>
          <w:szCs w:val="24"/>
        </w:rPr>
        <w:br/>
        <w:t xml:space="preserve">для развития цивилизации, овладение языком математики и математической культурой как средством познания мира, готовность осуществлять проектную </w:t>
      </w:r>
      <w:r w:rsidRPr="000742E5">
        <w:rPr>
          <w:rFonts w:ascii="Times New Roman" w:hAnsi="Times New Roman"/>
          <w:sz w:val="24"/>
          <w:szCs w:val="24"/>
        </w:rPr>
        <w:br/>
        <w:t>и исследовательскую деятельность индивидуально и в группе.</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6.2.1. У обучающегося будут сформированы следующие базовые логические действия как часть познавательных универсальных учебных действий:</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w:t>
      </w:r>
      <w:r w:rsidRPr="000742E5">
        <w:rPr>
          <w:rFonts w:ascii="Times New Roman" w:hAnsi="Times New Roman"/>
          <w:sz w:val="24"/>
          <w:szCs w:val="24"/>
        </w:rPr>
        <w:br/>
        <w:t>для обобщения и сравнения, критерии проводимого анализа;</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выявлять математические закономерности, взаимосвязи и противоречия </w:t>
      </w:r>
      <w:r w:rsidRPr="000742E5">
        <w:rPr>
          <w:rFonts w:ascii="Times New Roman" w:hAnsi="Times New Roman"/>
          <w:sz w:val="24"/>
          <w:szCs w:val="24"/>
        </w:rPr>
        <w:br/>
        <w:t xml:space="preserve">в фактах, данных, наблюдениях и утверждениях, предлагать критерии </w:t>
      </w:r>
      <w:r w:rsidRPr="000742E5">
        <w:rPr>
          <w:rFonts w:ascii="Times New Roman" w:hAnsi="Times New Roman"/>
          <w:sz w:val="24"/>
          <w:szCs w:val="24"/>
        </w:rPr>
        <w:br/>
        <w:t xml:space="preserve">для выявления закономерностей и противоречий; </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w:t>
      </w:r>
      <w:r w:rsidRPr="000742E5">
        <w:rPr>
          <w:rFonts w:ascii="Times New Roman" w:hAnsi="Times New Roman"/>
          <w:sz w:val="24"/>
          <w:szCs w:val="24"/>
        </w:rPr>
        <w:br/>
        <w:t>и контрпримеры, обосновывать собственные суждения и выводы;</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6.2.2. </w:t>
      </w:r>
      <w:r w:rsidR="008F2D90" w:rsidRPr="000742E5">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008F2D90" w:rsidRPr="000742E5">
        <w:rPr>
          <w:rFonts w:ascii="Times New Roman" w:eastAsia="SchoolBookSanPin" w:hAnsi="Times New Roman"/>
          <w:bCs/>
          <w:sz w:val="24"/>
          <w:szCs w:val="24"/>
        </w:rPr>
        <w:t>познавательных универсальных учебных действий</w:t>
      </w:r>
      <w:r w:rsidR="008F2D90" w:rsidRPr="000742E5">
        <w:rPr>
          <w:rFonts w:ascii="Times New Roman" w:eastAsia="SchoolBookSanPin" w:hAnsi="Times New Roman"/>
          <w:sz w:val="24"/>
          <w:szCs w:val="24"/>
        </w:rPr>
        <w:t>:</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проводить самостоятельно спланированный эксперимент, исследование </w:t>
      </w:r>
      <w:r w:rsidRPr="000742E5">
        <w:rPr>
          <w:rFonts w:ascii="Times New Roman" w:hAnsi="Times New Roman"/>
          <w:sz w:val="24"/>
          <w:szCs w:val="24"/>
        </w:rPr>
        <w:br/>
        <w:t>по установлению особенностей математического объекта, явления, процесса, выявлению зависимостей между объектами, явлениями, процессами;</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прогнозировать возможное развитие процесса, а также выдвигать предположения о его развитии в новых условиях.</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6.2.3. </w:t>
      </w:r>
      <w:r w:rsidR="008F2D90" w:rsidRPr="000742E5">
        <w:rPr>
          <w:rFonts w:ascii="Times New Roman" w:eastAsia="SchoolBookSanPin" w:hAnsi="Times New Roman"/>
          <w:sz w:val="24"/>
          <w:szCs w:val="24"/>
        </w:rPr>
        <w:t xml:space="preserve">У обучающегося будут сформированы следующие умения работать </w:t>
      </w:r>
      <w:r w:rsidR="008F2D90" w:rsidRPr="000742E5">
        <w:rPr>
          <w:rFonts w:ascii="Times New Roman" w:eastAsia="SchoolBookSanPin" w:hAnsi="Times New Roman"/>
          <w:sz w:val="24"/>
          <w:szCs w:val="24"/>
        </w:rPr>
        <w:br/>
        <w:t xml:space="preserve">с информацией как часть </w:t>
      </w:r>
      <w:r w:rsidR="008F2D90" w:rsidRPr="000742E5">
        <w:rPr>
          <w:rFonts w:ascii="Times New Roman" w:eastAsia="SchoolBookSanPin" w:hAnsi="Times New Roman"/>
          <w:bCs/>
          <w:sz w:val="24"/>
          <w:szCs w:val="24"/>
        </w:rPr>
        <w:t>познавательных универсальных учебных действий</w:t>
      </w:r>
      <w:r w:rsidR="008F2D90" w:rsidRPr="000742E5">
        <w:rPr>
          <w:rFonts w:ascii="Times New Roman" w:eastAsia="SchoolBookSanPin" w:hAnsi="Times New Roman"/>
          <w:sz w:val="24"/>
          <w:szCs w:val="24"/>
        </w:rPr>
        <w:t>:</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выявлять дефициты информации, данных, необходимых для ответа на вопрос и для решения задачи;</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структурировать информацию, представлять её в различных формах, иллюстрировать графически;</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оценивать надёжность информации по самостоятельно сформулированным критериям.</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6.2.4. </w:t>
      </w:r>
      <w:r w:rsidR="008F2D90" w:rsidRPr="000742E5">
        <w:rPr>
          <w:rFonts w:ascii="Times New Roman" w:eastAsia="SchoolBookSanPin" w:hAnsi="Times New Roman"/>
          <w:sz w:val="24"/>
          <w:szCs w:val="24"/>
        </w:rPr>
        <w:t xml:space="preserve">У обучающегося будут сформированы следующие умения общения как часть </w:t>
      </w:r>
      <w:r w:rsidR="008F2D90" w:rsidRPr="000742E5">
        <w:rPr>
          <w:rFonts w:ascii="Times New Roman" w:eastAsia="SchoolBookSanPin" w:hAnsi="Times New Roman"/>
          <w:bCs/>
          <w:sz w:val="24"/>
          <w:szCs w:val="24"/>
        </w:rPr>
        <w:t>коммуникативных универсальных учебных действий</w:t>
      </w:r>
      <w:r w:rsidR="008F2D90" w:rsidRPr="000742E5">
        <w:rPr>
          <w:rFonts w:ascii="Times New Roman" w:eastAsia="SchoolBookSanPin" w:hAnsi="Times New Roman"/>
          <w:sz w:val="24"/>
          <w:szCs w:val="24"/>
        </w:rPr>
        <w:t>:</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воспринимать и формулировать суждения в соответствии с условиями </w:t>
      </w:r>
      <w:r w:rsidRPr="000742E5">
        <w:rPr>
          <w:rFonts w:ascii="Times New Roman" w:hAnsi="Times New Roman"/>
          <w:sz w:val="24"/>
          <w:szCs w:val="24"/>
        </w:rPr>
        <w:br/>
        <w:t xml:space="preserve">и целями общения, ясно, точно, грамотно выражать свою точку зрения в устных </w:t>
      </w:r>
      <w:r w:rsidRPr="000742E5">
        <w:rPr>
          <w:rFonts w:ascii="Times New Roman" w:hAnsi="Times New Roman"/>
          <w:sz w:val="24"/>
          <w:szCs w:val="24"/>
        </w:rPr>
        <w:br/>
        <w:t xml:space="preserve">и письменных текстах, давать пояснения по ходу решения задачи, комментировать полученный результат; </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6.2.5. </w:t>
      </w:r>
      <w:r w:rsidR="008F2D90" w:rsidRPr="000742E5">
        <w:rPr>
          <w:rFonts w:ascii="Times New Roman" w:eastAsia="SchoolBookSanPin" w:hAnsi="Times New Roman"/>
          <w:sz w:val="24"/>
          <w:szCs w:val="24"/>
        </w:rPr>
        <w:t xml:space="preserve">У обучающегося будут сформированы следующие умения самоорганизации как часть </w:t>
      </w:r>
      <w:r w:rsidR="008F2D90" w:rsidRPr="000742E5">
        <w:rPr>
          <w:rFonts w:ascii="Times New Roman" w:eastAsia="SchoolBookSanPin" w:hAnsi="Times New Roman"/>
          <w:bCs/>
          <w:sz w:val="24"/>
          <w:szCs w:val="24"/>
        </w:rPr>
        <w:t>регулятивных универсальных учебных действий</w:t>
      </w:r>
      <w:r w:rsidR="008F2D90" w:rsidRPr="000742E5">
        <w:rPr>
          <w:rFonts w:ascii="Times New Roman" w:eastAsia="SchoolBookSanPin" w:hAnsi="Times New Roman"/>
          <w:sz w:val="24"/>
          <w:szCs w:val="24"/>
        </w:rPr>
        <w:t>:</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составлять план, алгоритм решения задачи, выбирать способ решения </w:t>
      </w:r>
      <w:r w:rsidRPr="000742E5">
        <w:rPr>
          <w:rFonts w:ascii="Times New Roman" w:hAnsi="Times New Roman"/>
          <w:sz w:val="24"/>
          <w:szCs w:val="24"/>
        </w:rPr>
        <w:br/>
        <w:t xml:space="preserve">с учётом имеющихся ресурсов и собственных возможностей, аргументировать </w:t>
      </w:r>
      <w:r w:rsidRPr="000742E5">
        <w:rPr>
          <w:rFonts w:ascii="Times New Roman" w:hAnsi="Times New Roman"/>
          <w:sz w:val="24"/>
          <w:szCs w:val="24"/>
        </w:rPr>
        <w:br/>
        <w:t>и корректировать варианты решений с учётом новой информации.</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6.2.6. </w:t>
      </w:r>
      <w:r w:rsidR="008F2D90" w:rsidRPr="000742E5">
        <w:rPr>
          <w:rFonts w:ascii="Times New Roman" w:eastAsia="SchoolBookSanPin" w:hAnsi="Times New Roman"/>
          <w:sz w:val="24"/>
          <w:szCs w:val="24"/>
        </w:rPr>
        <w:t xml:space="preserve">У обучающегося будут сформированы следующие умения самоконтроля как часть </w:t>
      </w:r>
      <w:r w:rsidR="008F2D90" w:rsidRPr="000742E5">
        <w:rPr>
          <w:rFonts w:ascii="Times New Roman" w:eastAsia="SchoolBookSanPin" w:hAnsi="Times New Roman"/>
          <w:bCs/>
          <w:sz w:val="24"/>
          <w:szCs w:val="24"/>
        </w:rPr>
        <w:t>регулятивных универсальных учебных действий</w:t>
      </w:r>
      <w:r w:rsidR="008F2D90" w:rsidRPr="000742E5">
        <w:rPr>
          <w:rFonts w:ascii="Times New Roman" w:eastAsia="SchoolBookSanPin" w:hAnsi="Times New Roman"/>
          <w:sz w:val="24"/>
          <w:szCs w:val="24"/>
        </w:rPr>
        <w:t>:</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6.2.7. </w:t>
      </w:r>
      <w:r w:rsidR="008F2D90" w:rsidRPr="000742E5">
        <w:rPr>
          <w:rFonts w:ascii="Times New Roman" w:eastAsia="SchoolBookSanPin" w:hAnsi="Times New Roman"/>
          <w:sz w:val="24"/>
          <w:szCs w:val="24"/>
        </w:rPr>
        <w:t>У обучающегося будут сформированы следующие умения совместной деятельности:</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6.3. Предметные результаты освоения федеральной рабочей программы по математике представлены по годам обучения в рамках отдельных курсов в соответствующих разделах настоящей Программы. </w:t>
      </w:r>
    </w:p>
    <w:p w:rsidR="008F2D90" w:rsidRPr="000742E5" w:rsidRDefault="00FA6A54" w:rsidP="00FA6A54">
      <w:pPr>
        <w:spacing w:after="0" w:line="240" w:lineRule="auto"/>
        <w:ind w:firstLine="709"/>
        <w:jc w:val="both"/>
        <w:rPr>
          <w:rFonts w:ascii="Times New Roman" w:hAnsi="Times New Roman"/>
          <w:sz w:val="24"/>
          <w:szCs w:val="24"/>
        </w:rPr>
      </w:pPr>
      <w:bookmarkStart w:id="46" w:name="_Toc118727648"/>
      <w:r>
        <w:rPr>
          <w:rFonts w:ascii="Times New Roman" w:hAnsi="Times New Roman"/>
          <w:sz w:val="24"/>
          <w:szCs w:val="24"/>
        </w:rPr>
        <w:t>22.</w:t>
      </w:r>
      <w:r w:rsidR="008F2D90" w:rsidRPr="000742E5">
        <w:rPr>
          <w:rFonts w:ascii="Times New Roman" w:hAnsi="Times New Roman"/>
          <w:sz w:val="24"/>
          <w:szCs w:val="24"/>
        </w:rPr>
        <w:t>7. Федеральная рабочая программа учебного курса «Алгебра и начала математического анализа»</w:t>
      </w:r>
      <w:bookmarkEnd w:id="46"/>
      <w:r w:rsidR="008F2D90" w:rsidRPr="000742E5">
        <w:rPr>
          <w:rFonts w:ascii="Times New Roman" w:hAnsi="Times New Roman"/>
          <w:sz w:val="24"/>
          <w:szCs w:val="24"/>
        </w:rPr>
        <w:t>.</w:t>
      </w:r>
    </w:p>
    <w:p w:rsidR="008F2D90" w:rsidRPr="000742E5" w:rsidRDefault="00FA6A54" w:rsidP="00FA6A54">
      <w:pPr>
        <w:spacing w:after="0" w:line="240" w:lineRule="auto"/>
        <w:ind w:firstLine="709"/>
        <w:jc w:val="both"/>
        <w:rPr>
          <w:rFonts w:ascii="Times New Roman" w:hAnsi="Times New Roman"/>
          <w:sz w:val="24"/>
          <w:szCs w:val="24"/>
        </w:rPr>
      </w:pPr>
      <w:bookmarkStart w:id="47" w:name="_Toc118727649"/>
      <w:r>
        <w:rPr>
          <w:rFonts w:ascii="Times New Roman" w:hAnsi="Times New Roman"/>
          <w:sz w:val="24"/>
          <w:szCs w:val="24"/>
        </w:rPr>
        <w:t>22.</w:t>
      </w:r>
      <w:r w:rsidR="008F2D90" w:rsidRPr="000742E5">
        <w:rPr>
          <w:rFonts w:ascii="Times New Roman" w:hAnsi="Times New Roman"/>
          <w:sz w:val="24"/>
          <w:szCs w:val="24"/>
        </w:rPr>
        <w:t>7.1. </w:t>
      </w:r>
      <w:bookmarkEnd w:id="47"/>
      <w:r w:rsidR="008F2D90" w:rsidRPr="000742E5">
        <w:rPr>
          <w:rFonts w:ascii="Times New Roman" w:hAnsi="Times New Roman"/>
          <w:sz w:val="24"/>
          <w:szCs w:val="24"/>
        </w:rPr>
        <w:t>Пояснительная записка.</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7.1.1. Курс «Алгебра и начала математического анализа» является одним </w:t>
      </w:r>
      <w:r w:rsidR="008F2D90" w:rsidRPr="000742E5">
        <w:rPr>
          <w:rFonts w:ascii="Times New Roman" w:hAnsi="Times New Roman"/>
          <w:sz w:val="24"/>
          <w:szCs w:val="24"/>
        </w:rPr>
        <w:br/>
        <w:t xml:space="preserve">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курса обучающиеся овладевают универсальным языком современной науки, которая формулирует свои достижения в математической форме. </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7.1.2. Курс алгебры и начал математического анализа закладывает основу </w:t>
      </w:r>
      <w:r w:rsidR="008F2D90" w:rsidRPr="000742E5">
        <w:rPr>
          <w:rFonts w:ascii="Times New Roman" w:hAnsi="Times New Roman"/>
          <w:sz w:val="24"/>
          <w:szCs w:val="24"/>
        </w:rPr>
        <w:br/>
        <w:t xml:space="preserve">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w:t>
      </w:r>
      <w:r w:rsidR="008F2D90" w:rsidRPr="000742E5">
        <w:rPr>
          <w:rFonts w:ascii="Times New Roman" w:hAnsi="Times New Roman"/>
          <w:sz w:val="24"/>
          <w:szCs w:val="24"/>
        </w:rPr>
        <w:br/>
        <w:t xml:space="preserve">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7.1.3. В ходе изучения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w:t>
      </w:r>
      <w:r w:rsidR="008F2D90" w:rsidRPr="000742E5">
        <w:rPr>
          <w:rFonts w:ascii="Times New Roman" w:hAnsi="Times New Roman"/>
          <w:sz w:val="24"/>
          <w:szCs w:val="24"/>
        </w:rPr>
        <w:br/>
        <w:t>в природе, науке и искусстве, с выдающимися математическими открытиями и их авторами.</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7.1.4.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w:t>
      </w:r>
      <w:r w:rsidR="008F2D90" w:rsidRPr="000742E5">
        <w:rPr>
          <w:rFonts w:ascii="Times New Roman" w:hAnsi="Times New Roman"/>
          <w:sz w:val="24"/>
          <w:szCs w:val="24"/>
        </w:rPr>
        <w:br/>
        <w:t xml:space="preserve">и ответственности за полученный результат. </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7.1.5. В основе методики обучения алгебре и началам математического анализа лежит деятельностный принцип обучения.</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7.1.6. В структуре учебного курса «Алгебра и начала математического анализа» выделены следующие содержательно-методические линии: «Числа </w:t>
      </w:r>
      <w:r w:rsidR="008F2D90" w:rsidRPr="000742E5">
        <w:rPr>
          <w:rFonts w:ascii="Times New Roman" w:hAnsi="Times New Roman"/>
          <w:sz w:val="24"/>
          <w:szCs w:val="24"/>
        </w:rPr>
        <w:br/>
        <w:t>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курса, для решения самостоятельно сформулированной математической задачи, а затем интерпретировать свой ответ.</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7.1.6.1.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7.1.6.2. 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w:t>
      </w:r>
      <w:r w:rsidR="008F2D90" w:rsidRPr="000742E5">
        <w:rPr>
          <w:rFonts w:ascii="Times New Roman" w:hAnsi="Times New Roman"/>
          <w:sz w:val="24"/>
          <w:szCs w:val="24"/>
        </w:rPr>
        <w:br/>
        <w:t>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7.1.6.3. 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w:t>
      </w:r>
      <w:r w:rsidR="008F2D90" w:rsidRPr="000742E5">
        <w:rPr>
          <w:rFonts w:ascii="Times New Roman" w:hAnsi="Times New Roman"/>
          <w:sz w:val="24"/>
          <w:szCs w:val="24"/>
        </w:rPr>
        <w:br/>
        <w:t>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7.1.6.4.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7.1.6.5. 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w:t>
      </w:r>
      <w:r w:rsidR="008F2D90" w:rsidRPr="000742E5">
        <w:rPr>
          <w:rFonts w:ascii="Times New Roman" w:hAnsi="Times New Roman"/>
          <w:sz w:val="24"/>
          <w:szCs w:val="24"/>
        </w:rPr>
        <w:br/>
        <w:t xml:space="preserve">и предлагают наиболее универсальный язык, объединяющий все разделы математики и её приложений, они связывают разные математические дисциплины </w:t>
      </w:r>
      <w:r w:rsidR="008F2D90" w:rsidRPr="000742E5">
        <w:rPr>
          <w:rFonts w:ascii="Times New Roman" w:hAnsi="Times New Roman"/>
          <w:sz w:val="24"/>
          <w:szCs w:val="24"/>
        </w:rPr>
        <w:br/>
        <w:t>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7.1.7. В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w:t>
      </w:r>
      <w:r w:rsidR="008F2D90" w:rsidRPr="000742E5">
        <w:rPr>
          <w:rFonts w:ascii="Times New Roman" w:hAnsi="Times New Roman"/>
          <w:sz w:val="24"/>
          <w:szCs w:val="24"/>
        </w:rPr>
        <w:br/>
        <w:t>по формированию навыков решения прикладных задач организуется в процессе изучения всех тем курса «Алгебра и начала математического анализа».</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7.1.10. </w:t>
      </w:r>
      <w:r w:rsidR="008F2D90" w:rsidRPr="000742E5">
        <w:rPr>
          <w:rFonts w:ascii="Times New Roman" w:eastAsia="SchoolBookSanPin" w:hAnsi="Times New Roman"/>
          <w:color w:val="000000"/>
          <w:sz w:val="24"/>
          <w:szCs w:val="24"/>
        </w:rPr>
        <w:t xml:space="preserve">Общее число часов, рекомендованных для изучения учебного курса «Алгебра и начала математического анализа» </w:t>
      </w:r>
      <w:r w:rsidR="008F2D90" w:rsidRPr="000742E5">
        <w:rPr>
          <w:rFonts w:ascii="Times New Roman" w:eastAsia="SchoolBookSanPin" w:hAnsi="Times New Roman"/>
          <w:color w:val="000000"/>
          <w:sz w:val="24"/>
          <w:szCs w:val="24"/>
        </w:rPr>
        <w:noBreakHyphen/>
        <w:t xml:space="preserve"> 272</w:t>
      </w:r>
      <w:r w:rsidR="008F2D90" w:rsidRPr="000742E5">
        <w:rPr>
          <w:rFonts w:ascii="Times New Roman" w:eastAsia="SchoolBookSanPin" w:hAnsi="Times New Roman"/>
          <w:color w:val="000000"/>
          <w:position w:val="1"/>
          <w:sz w:val="24"/>
          <w:szCs w:val="24"/>
        </w:rPr>
        <w:t xml:space="preserve"> часа: в 10 классе </w:t>
      </w:r>
      <w:r w:rsidR="008F2D90" w:rsidRPr="000742E5">
        <w:rPr>
          <w:rFonts w:ascii="Times New Roman" w:eastAsia="SchoolBookSanPin" w:hAnsi="Times New Roman"/>
          <w:color w:val="000000"/>
          <w:position w:val="1"/>
          <w:sz w:val="24"/>
          <w:szCs w:val="24"/>
        </w:rPr>
        <w:noBreakHyphen/>
        <w:t xml:space="preserve"> 136 часов (4 часа в неделю), в 11 классе </w:t>
      </w:r>
      <w:r w:rsidR="008F2D90" w:rsidRPr="000742E5">
        <w:rPr>
          <w:rFonts w:ascii="Times New Roman" w:eastAsia="SchoolBookSanPin" w:hAnsi="Times New Roman"/>
          <w:color w:val="000000"/>
          <w:position w:val="1"/>
          <w:sz w:val="24"/>
          <w:szCs w:val="24"/>
        </w:rPr>
        <w:noBreakHyphen/>
        <w:t xml:space="preserve"> 136 часов (4 часа в неделю).</w:t>
      </w:r>
    </w:p>
    <w:p w:rsidR="008F2D90" w:rsidRPr="000742E5" w:rsidRDefault="00FA6A54" w:rsidP="00FA6A54">
      <w:pPr>
        <w:spacing w:after="0" w:line="240" w:lineRule="auto"/>
        <w:ind w:firstLine="709"/>
        <w:contextualSpacing/>
        <w:jc w:val="both"/>
        <w:rPr>
          <w:rFonts w:ascii="Times New Roman" w:hAnsi="Times New Roman"/>
          <w:sz w:val="24"/>
          <w:szCs w:val="24"/>
        </w:rPr>
      </w:pPr>
      <w:bookmarkStart w:id="48" w:name="_Toc118727651"/>
      <w:r>
        <w:rPr>
          <w:rFonts w:ascii="Times New Roman" w:hAnsi="Times New Roman"/>
          <w:sz w:val="24"/>
          <w:szCs w:val="24"/>
        </w:rPr>
        <w:t>22.</w:t>
      </w:r>
      <w:r w:rsidR="008F2D90" w:rsidRPr="000742E5">
        <w:rPr>
          <w:rFonts w:ascii="Times New Roman" w:hAnsi="Times New Roman"/>
          <w:sz w:val="24"/>
          <w:szCs w:val="24"/>
        </w:rPr>
        <w:t>7.2. Содержание обучения в 10 классе.</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7.2.1. Числа и вычисления.</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w:t>
      </w:r>
      <w:r w:rsidRPr="000742E5">
        <w:rPr>
          <w:rFonts w:ascii="Times New Roman" w:hAnsi="Times New Roman"/>
          <w:sz w:val="24"/>
          <w:szCs w:val="24"/>
        </w:rPr>
        <w:br/>
        <w:t xml:space="preserve">и оценка результата вычислений.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Степень с целым показателем. Бином Ньютона. Использование подходящей формы записи действительных чисел для решения практических задач </w:t>
      </w:r>
      <w:r w:rsidRPr="000742E5">
        <w:rPr>
          <w:rFonts w:ascii="Times New Roman" w:hAnsi="Times New Roman"/>
          <w:sz w:val="24"/>
          <w:szCs w:val="24"/>
        </w:rPr>
        <w:br/>
        <w:t>и представления данных.</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Арифметический корень натуральной степени и его свойства.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Степень с рациональным показателем и её свойства, степень </w:t>
      </w:r>
      <w:r w:rsidRPr="000742E5">
        <w:rPr>
          <w:rFonts w:ascii="Times New Roman" w:hAnsi="Times New Roman"/>
          <w:sz w:val="24"/>
          <w:szCs w:val="24"/>
        </w:rPr>
        <w:br/>
        <w:t>с действительным показателем.</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Логарифм числа. Свойства логарифма. Десятичные и натуральные логарифмы.</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Синус, косинус, тангенс, котангенс числового аргумента. Арксинус, арккосинус и арктангенс числового аргумента.</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7.2.2. Уравнения и неравенства.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Основные методы решения целых и дробно-рациональных уравнений </w:t>
      </w:r>
      <w:r w:rsidRPr="000742E5">
        <w:rPr>
          <w:rFonts w:ascii="Times New Roman" w:hAnsi="Times New Roman"/>
          <w:sz w:val="24"/>
          <w:szCs w:val="24"/>
        </w:rPr>
        <w:br/>
        <w:t>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Преобразования числовых выражений, содержащих степени и корни.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Иррациональные уравнения. Основные методы решения иррациональных уравнений.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Показательные уравнения. Основные методы решения показательных уравнений.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Преобразование выражений, содержащих логарифмы.</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Логарифмические уравнения. Основные методы решения логарифмических уравнений.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Основные тригонометрические формулы. Преобразование тригонометрических выражений. Решение тригонометрических уравнений.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7.2.3. Функции и графики.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Линейная, квадратичная и дробно-линейная функции. Элементарное исследование и построение их графиков.</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Степенная функция с натуральным и целым показателем. Её свойства </w:t>
      </w:r>
      <w:r w:rsidRPr="000742E5">
        <w:rPr>
          <w:rFonts w:ascii="Times New Roman" w:hAnsi="Times New Roman"/>
          <w:sz w:val="24"/>
          <w:szCs w:val="24"/>
        </w:rPr>
        <w:br/>
        <w:t xml:space="preserve">и график. Свойства и график корня n-ой степени как функции обратной степени </w:t>
      </w:r>
      <w:r w:rsidRPr="000742E5">
        <w:rPr>
          <w:rFonts w:ascii="Times New Roman" w:hAnsi="Times New Roman"/>
          <w:sz w:val="24"/>
          <w:szCs w:val="24"/>
        </w:rPr>
        <w:br/>
        <w:t xml:space="preserve">с натуральным показателем.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Показательная и логарифмическая функции, их свойства и графики. Использование графиков функций для решения уравнений.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Тригонометрическая окружность, определение тригонометрических функций числового аргумента.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Функциональные зависимости в реальных процессах и явлениях. Графики реальных зависимостей.</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7.2.4. Начала математического анализа.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Непрерывные функции и их свойства. Точки разрыва. Асимптоты графиков функций. Свойства функций непрерывных на отрезке. Метод интервалов </w:t>
      </w:r>
      <w:r w:rsidRPr="000742E5">
        <w:rPr>
          <w:rFonts w:ascii="Times New Roman" w:hAnsi="Times New Roman"/>
          <w:sz w:val="24"/>
          <w:szCs w:val="24"/>
        </w:rPr>
        <w:br/>
        <w:t>для решения неравенств. Применение свойств непрерывных функций для решения задач.</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Первая и вторая производные функции. Определение, геометрический </w:t>
      </w:r>
      <w:r w:rsidRPr="000742E5">
        <w:rPr>
          <w:rFonts w:ascii="Times New Roman" w:hAnsi="Times New Roman"/>
          <w:sz w:val="24"/>
          <w:szCs w:val="24"/>
        </w:rPr>
        <w:br/>
        <w:t>и физический смысл производной. Уравнение касательной к графику функции.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Производные элементарных функций. Производная суммы, произведения, частного и композиции функций.</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7.2.5. Множества и логика.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Определение, теорема, свойство математического объекта, следствие, доказательство, равносильные уравнения. </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7.3. Содержание обучения в 11 классе.</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7.3.1. Числа и вычисления.</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Натуральные и целые числа. Применение признаков делимости целых чисел, наибольший общий делитель (далее - НОД) и наименьшее общее кратное (далее -НОК), остатков по модулю, алгоритма Евклида для решения задач в целых числах.</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7.3.2. Уравнения и неравенства.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Система и совокупность уравнений и неравенств. Равносильные системы </w:t>
      </w:r>
      <w:r w:rsidRPr="000742E5">
        <w:rPr>
          <w:rFonts w:ascii="Times New Roman" w:hAnsi="Times New Roman"/>
          <w:sz w:val="24"/>
          <w:szCs w:val="24"/>
        </w:rPr>
        <w:br/>
        <w:t>и системы-следствия. Равносильные неравенства.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Отбор корней тригонометрических уравнений с помощью тригонометрической окружности. Решение тригонометрических неравенств.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Основные методы решения показательных и логарифмических неравенств.</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Основные методы решения иррациональных неравенств.</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Основные методы решения систем и совокупностей рациональных, иррациональных, показательных и логарифмических уравнений.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Уравнения, неравенства и системы с параметрами.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7.3.3. Функции и графики.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График композиции функций. Геометрические образы уравнений и неравенств на координатной плоскости.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Тригонометрические функции, их свойства и графики.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Графические методы решения уравнений и неравенств. Графические методы решения задач с параметрами.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Использование графиков функций для исследования процессов </w:t>
      </w:r>
      <w:r w:rsidRPr="000742E5">
        <w:rPr>
          <w:rFonts w:ascii="Times New Roman" w:hAnsi="Times New Roman"/>
          <w:sz w:val="24"/>
          <w:szCs w:val="24"/>
        </w:rPr>
        <w:br/>
        <w:t>и зависимостей, которые возникают при решении задач из других учебных предметов и реальной жизни.</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7.3.4. Начала математического анализа.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Применение производной к исследованию функций на монотонность </w:t>
      </w:r>
      <w:r w:rsidRPr="000742E5">
        <w:rPr>
          <w:rFonts w:ascii="Times New Roman" w:hAnsi="Times New Roman"/>
          <w:sz w:val="24"/>
          <w:szCs w:val="24"/>
        </w:rPr>
        <w:br/>
        <w:t>и экстремумы. Нахождение наибольшего и наименьшего значений непрерывной функции на отрезке.</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Применение производной для нахождения наилучшего решения в прикладных задачах, для определения скорости и ускорения процесса, заданного формулой </w:t>
      </w:r>
      <w:r w:rsidRPr="000742E5">
        <w:rPr>
          <w:rFonts w:ascii="Times New Roman" w:hAnsi="Times New Roman"/>
          <w:sz w:val="24"/>
          <w:szCs w:val="24"/>
        </w:rPr>
        <w:br/>
        <w:t>или графиком.</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Первообразная, основное свойство первообразных. Первообразные элементарных функций. Правила нахождения первообразных.</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Интеграл. Геометрический смысл интеграла. Вычисление определённого интеграла по формуле Ньютона–Лейбница.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Применение интеграла для нахождения площадей плоских фигур и объёмов геометрических тел.</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Примеры решений дифференциальных уравнений. Математическое моделирование реальных процессов с помощью дифференциальных уравнений. </w:t>
      </w:r>
    </w:p>
    <w:bookmarkEnd w:id="48"/>
    <w:p w:rsidR="008F2D90" w:rsidRPr="000742E5" w:rsidRDefault="00FA6A54" w:rsidP="00FA6A54">
      <w:pPr>
        <w:spacing w:after="0" w:line="240" w:lineRule="auto"/>
        <w:ind w:firstLine="709"/>
        <w:contextualSpacing/>
        <w:jc w:val="both"/>
        <w:rPr>
          <w:rFonts w:ascii="Times New Roman" w:hAnsi="Times New Roman"/>
          <w:caps/>
          <w:sz w:val="24"/>
          <w:szCs w:val="24"/>
        </w:rPr>
      </w:pPr>
      <w:r>
        <w:rPr>
          <w:rFonts w:ascii="Times New Roman" w:hAnsi="Times New Roman"/>
          <w:sz w:val="24"/>
          <w:szCs w:val="24"/>
        </w:rPr>
        <w:t>22.</w:t>
      </w:r>
      <w:r w:rsidR="008F2D90" w:rsidRPr="000742E5">
        <w:rPr>
          <w:rFonts w:ascii="Times New Roman" w:hAnsi="Times New Roman"/>
          <w:sz w:val="24"/>
          <w:szCs w:val="24"/>
        </w:rPr>
        <w:t>7.4. Планируемые предметные результаты освоения федеральной рабочей программы курса «Алгебра и начала математического анализа» на углублённом уровне на уровне среднего общего образования.</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7.4.1. К концу обучения в 10 классе обучающийся получит следующие предметные результаты по отдельным темам федеральной рабочей программы курса «Алгебра и начала математического анализа»:</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7.4.1.1. Числа и вычисления:</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свободно оперировать понятиями: рациональное число, бесконечная периодическая дробь, проценты, иррациональное число, множества рациональных </w:t>
      </w:r>
      <w:r w:rsidRPr="000742E5">
        <w:rPr>
          <w:rFonts w:ascii="Times New Roman" w:hAnsi="Times New Roman"/>
          <w:sz w:val="24"/>
          <w:szCs w:val="24"/>
        </w:rPr>
        <w:br/>
        <w:t>и действительных чисел, модуль действительного числа;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применять дроби и проценты для решения прикладных задач </w:t>
      </w:r>
      <w:r w:rsidRPr="000742E5">
        <w:rPr>
          <w:rFonts w:ascii="Times New Roman" w:hAnsi="Times New Roman"/>
          <w:sz w:val="24"/>
          <w:szCs w:val="24"/>
        </w:rPr>
        <w:br/>
        <w:t>из различных отраслей знаний и реальной жизни;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применять приближённые вычисления, правила округления, прикидку </w:t>
      </w:r>
      <w:r w:rsidRPr="000742E5">
        <w:rPr>
          <w:rFonts w:ascii="Times New Roman" w:hAnsi="Times New Roman"/>
          <w:sz w:val="24"/>
          <w:szCs w:val="24"/>
        </w:rPr>
        <w:br/>
        <w:t>и оценку результата вычислений;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понятием: арифметический корень натуральной степени;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понятием: степень с рациональным показателем;</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логарифм числа, десятичные и натуральные логарифмы;</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синус, косинус, тангенс, котангенс числового аргумента;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оперировать понятиями: арксинус, арккосинус и арктангенс числового аргумента.</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7.4.1.2. Уравнения и неравенства: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тождество, уравнение, неравенство, равносильные уравнения и уравнения-следствия, равносильные неравенства;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применять различные методы решения рациональных и дробно-рациональных уравнений, применять метод интервалов для решения неравенств;</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w:t>
      </w:r>
      <w:r w:rsidRPr="000742E5">
        <w:rPr>
          <w:rFonts w:ascii="Times New Roman" w:hAnsi="Times New Roman"/>
          <w:sz w:val="24"/>
          <w:szCs w:val="24"/>
        </w:rPr>
        <w:br/>
        <w:t xml:space="preserve">для решения системы линейных уравнений, моделировать реальные ситуации </w:t>
      </w:r>
      <w:r w:rsidRPr="000742E5">
        <w:rPr>
          <w:rFonts w:ascii="Times New Roman" w:hAnsi="Times New Roman"/>
          <w:sz w:val="24"/>
          <w:szCs w:val="24"/>
        </w:rPr>
        <w:br/>
        <w:t xml:space="preserve">с помощью системы линейных уравнений, исследовать построенные модели </w:t>
      </w:r>
      <w:r w:rsidRPr="000742E5">
        <w:rPr>
          <w:rFonts w:ascii="Times New Roman" w:hAnsi="Times New Roman"/>
          <w:sz w:val="24"/>
          <w:szCs w:val="24"/>
        </w:rPr>
        <w:br/>
        <w:t>с помощью матриц и определителей, интерпретировать полученный результат;</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использовать свойства действий с корнями для преобразования выражений;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выполнять преобразования числовых выражений, содержащих степени </w:t>
      </w:r>
      <w:r w:rsidRPr="000742E5">
        <w:rPr>
          <w:rFonts w:ascii="Times New Roman" w:hAnsi="Times New Roman"/>
          <w:sz w:val="24"/>
          <w:szCs w:val="24"/>
        </w:rPr>
        <w:br/>
        <w:t>с рациональным показателем;</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использовать свойства логарифмов для преобразования логарифмических выражений;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свободно оперировать понятиями: иррациональные, показательные </w:t>
      </w:r>
      <w:r w:rsidRPr="000742E5">
        <w:rPr>
          <w:rFonts w:ascii="Times New Roman" w:hAnsi="Times New Roman"/>
          <w:sz w:val="24"/>
          <w:szCs w:val="24"/>
        </w:rPr>
        <w:br/>
        <w:t>и логарифмические уравнения, находить их решения с помощью равносильных переходов или осуществляя проверку корней;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применять основные тригонометрические формулы для преобразования тригонометрических выражений;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w:t>
      </w:r>
      <w:r w:rsidRPr="000742E5">
        <w:rPr>
          <w:rFonts w:ascii="Times New Roman" w:hAnsi="Times New Roman"/>
          <w:sz w:val="24"/>
          <w:szCs w:val="24"/>
        </w:rPr>
        <w:br/>
        <w:t>с использованием аппарата алгебры.</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7.4.1.3. Функции и графики: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область определения и множество значений функции, нули функции, промежутки знакопостоянства;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свободно оперировать понятиями: чётные и нечётные функции, периодические функции, промежутки монотонности функции, максимумы </w:t>
      </w:r>
      <w:r w:rsidRPr="000742E5">
        <w:rPr>
          <w:rFonts w:ascii="Times New Roman" w:hAnsi="Times New Roman"/>
          <w:sz w:val="24"/>
          <w:szCs w:val="24"/>
        </w:rPr>
        <w:br/>
        <w:t>и минимумы функции, наибольшее и наименьшее значение функции на промежутке;</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свободно оперировать понятиями: степенная функция с натуральным </w:t>
      </w:r>
      <w:r w:rsidRPr="000742E5">
        <w:rPr>
          <w:rFonts w:ascii="Times New Roman" w:hAnsi="Times New Roman"/>
          <w:sz w:val="24"/>
          <w:szCs w:val="24"/>
        </w:rPr>
        <w:br/>
        <w:t xml:space="preserve">и целым показателем, график степенной функции с натуральным и целым показателем, график корня n-ой степени как функции обратной степени </w:t>
      </w:r>
      <w:r w:rsidRPr="000742E5">
        <w:rPr>
          <w:rFonts w:ascii="Times New Roman" w:hAnsi="Times New Roman"/>
          <w:sz w:val="24"/>
          <w:szCs w:val="24"/>
        </w:rPr>
        <w:br/>
        <w:t>с натуральным показателем;</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оперировать понятиями: линейная, квадратичная и дробно-линейная функции, выполнять элементарное исследование и построение их графиков;</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тригонометрическая окружность, определение тригонометрических функций числового аргумента;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использовать графики функций для исследования процессов </w:t>
      </w:r>
      <w:r w:rsidRPr="000742E5">
        <w:rPr>
          <w:rFonts w:ascii="Times New Roman" w:hAnsi="Times New Roman"/>
          <w:sz w:val="24"/>
          <w:szCs w:val="24"/>
        </w:rPr>
        <w:br/>
        <w:t>и зависимостей при решении задач из других учебных предметов и реальной жизни, выражать формулами зависимости между величинами;</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7.4.1.4. Начала математического анализа: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свободно оперировать понятиями: арифметическая и геометрическая прогрессия, бесконечно убывающая геометрическая прогрессия, линейный </w:t>
      </w:r>
      <w:r w:rsidRPr="000742E5">
        <w:rPr>
          <w:rFonts w:ascii="Times New Roman" w:hAnsi="Times New Roman"/>
          <w:sz w:val="24"/>
          <w:szCs w:val="24"/>
        </w:rPr>
        <w:br/>
        <w:t xml:space="preserve">и экспоненциальный рост, формула сложных процентов, иметь преставление </w:t>
      </w:r>
      <w:r w:rsidRPr="000742E5">
        <w:rPr>
          <w:rFonts w:ascii="Times New Roman" w:hAnsi="Times New Roman"/>
          <w:sz w:val="24"/>
          <w:szCs w:val="24"/>
        </w:rPr>
        <w:br/>
        <w:t>о константе;</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использовать прогрессии для решения реальных задач прикладного характера;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непрерывные функции, точки разрыва графика функции, асимптоты графика функции;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понятием: функция, непрерывная на отрезке, применять свойства непрерывных функций для решения задач;</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первая и вторая производные функции, касательная к графику функции;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вычислять производные суммы, произведения, частного и композиции двух функций, знать производные элементарных функций;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использовать геометрический и физический смысл производной для решения задач.</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7.4.1.5. Множества и логика: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множество, операции над множествами;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7.4.2. К концу обучения в 11 классе обучающийся получит следующие предметные результаты по отдельным темам федеральной рабочей программы курса «Алгебра и начала математического анализа»:</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7.4.2.1. Числа и вычисления:</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понятием остатка по модулю, записывать натуральные числа в различных позиционных системах счисления;</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свободно оперировать понятиями: комплексное число и множество комплексных чисел, представлять комплексные числа в алгебраической </w:t>
      </w:r>
      <w:r w:rsidRPr="000742E5">
        <w:rPr>
          <w:rFonts w:ascii="Times New Roman" w:hAnsi="Times New Roman"/>
          <w:sz w:val="24"/>
          <w:szCs w:val="24"/>
        </w:rPr>
        <w:br/>
        <w:t xml:space="preserve">и тригонометрической форме, выполнять арифметические операции с ними </w:t>
      </w:r>
      <w:r w:rsidRPr="000742E5">
        <w:rPr>
          <w:rFonts w:ascii="Times New Roman" w:hAnsi="Times New Roman"/>
          <w:sz w:val="24"/>
          <w:szCs w:val="24"/>
        </w:rPr>
        <w:br/>
        <w:t>и изображать на координатной плоскости.</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7.4.2.2. Уравнения и неравенства: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свободно оперировать понятиями: иррациональные, показательные </w:t>
      </w:r>
      <w:r w:rsidRPr="000742E5">
        <w:rPr>
          <w:rFonts w:ascii="Times New Roman" w:hAnsi="Times New Roman"/>
          <w:sz w:val="24"/>
          <w:szCs w:val="24"/>
        </w:rPr>
        <w:br/>
        <w:t>и логарифмические неравенства, находить их решения с помощью равносильных переходов;</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осуществлять отбор корней при решении тригонометрического уравнения;</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свободно оперировать понятиями: система и совокупность уравнений </w:t>
      </w:r>
      <w:r w:rsidRPr="000742E5">
        <w:rPr>
          <w:rFonts w:ascii="Times New Roman" w:hAnsi="Times New Roman"/>
          <w:sz w:val="24"/>
          <w:szCs w:val="24"/>
        </w:rPr>
        <w:br/>
        <w:t xml:space="preserve">и неравенств, равносильные системы и системы-следствия, находить решения системы и совокупностей рациональных, иррациональных, показательных </w:t>
      </w:r>
      <w:r w:rsidRPr="000742E5">
        <w:rPr>
          <w:rFonts w:ascii="Times New Roman" w:hAnsi="Times New Roman"/>
          <w:sz w:val="24"/>
          <w:szCs w:val="24"/>
        </w:rPr>
        <w:br/>
        <w:t>и логарифмических уравнений и неравенств;</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решать рациональные, иррациональные, показательные, логарифмические </w:t>
      </w:r>
      <w:r w:rsidRPr="000742E5">
        <w:rPr>
          <w:rFonts w:ascii="Times New Roman" w:hAnsi="Times New Roman"/>
          <w:sz w:val="24"/>
          <w:szCs w:val="24"/>
        </w:rPr>
        <w:br/>
        <w:t>и тригонометрические уравнения и неравенства, содержащие модули и параметры;</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применять графические методы для решения уравнений и неравенств, </w:t>
      </w:r>
      <w:r w:rsidRPr="000742E5">
        <w:rPr>
          <w:rFonts w:ascii="Times New Roman" w:hAnsi="Times New Roman"/>
          <w:sz w:val="24"/>
          <w:szCs w:val="24"/>
        </w:rPr>
        <w:br/>
        <w:t>а также задач с параметрами;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7.4.2.3. Функции и графики: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строить графики композиции функций с помощью элементарного исследования и свойств композиции двух функций;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строить геометрические образы уравнений и неравенств на координатной плоскости;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графики тригонометрических функций;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применять функции для моделирования и исследования реальных процессов.</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7.4.2.4. Начала математического анализа: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использовать производную для исследования функции на монотонность </w:t>
      </w:r>
      <w:r w:rsidRPr="000742E5">
        <w:rPr>
          <w:rFonts w:ascii="Times New Roman" w:hAnsi="Times New Roman"/>
          <w:sz w:val="24"/>
          <w:szCs w:val="24"/>
        </w:rPr>
        <w:br/>
        <w:t>и экстремумы;</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находить наибольшее и наименьшее значения функции непрерывной </w:t>
      </w:r>
      <w:r w:rsidRPr="000742E5">
        <w:rPr>
          <w:rFonts w:ascii="Times New Roman" w:hAnsi="Times New Roman"/>
          <w:sz w:val="24"/>
          <w:szCs w:val="24"/>
        </w:rPr>
        <w:br/>
        <w:t>на отрезке;</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использовать производную для нахождения наилучшего решения </w:t>
      </w:r>
      <w:r w:rsidRPr="000742E5">
        <w:rPr>
          <w:rFonts w:ascii="Times New Roman" w:hAnsi="Times New Roman"/>
          <w:sz w:val="24"/>
          <w:szCs w:val="24"/>
        </w:rPr>
        <w:br/>
        <w:t>в прикладных, в том числе социально-экономических, задачах, для определения скорости и ускорения процесса, заданного формулой или графиком;</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свободно оперировать понятиями: первообразная, определённый интеграл, находить первообразные элементарных функций и вычислять интеграл </w:t>
      </w:r>
      <w:r w:rsidRPr="000742E5">
        <w:rPr>
          <w:rFonts w:ascii="Times New Roman" w:hAnsi="Times New Roman"/>
          <w:sz w:val="24"/>
          <w:szCs w:val="24"/>
        </w:rPr>
        <w:br/>
        <w:t>по формуле Ньютона–Лейбница;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находить площади плоских фигур и объёмы тел с помощью интеграла;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иметь представление о математическом моделировании на примере составления дифференциальных уравнений;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решать прикладные задачи, в том числе социально-экономического </w:t>
      </w:r>
      <w:r w:rsidRPr="000742E5">
        <w:rPr>
          <w:rFonts w:ascii="Times New Roman" w:hAnsi="Times New Roman"/>
          <w:sz w:val="24"/>
          <w:szCs w:val="24"/>
        </w:rPr>
        <w:br/>
        <w:t>и физического характера, средствами математического анализа.</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8. Федеральная рабочая программа учебного курса «Геометрия».</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8.1. Пояснительная записка.</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8.1.1. 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8.1.2. Цель освоения программы учебного курса «Геометрия» </w:t>
      </w:r>
      <w:r w:rsidR="008F2D90" w:rsidRPr="000742E5">
        <w:rPr>
          <w:rFonts w:ascii="Times New Roman" w:hAnsi="Times New Roman"/>
          <w:sz w:val="24"/>
          <w:szCs w:val="24"/>
        </w:rPr>
        <w:br/>
        <w:t xml:space="preserve">на углублённом уровне – развитие индивидуальных способностей обучающихся </w:t>
      </w:r>
      <w:r w:rsidR="008F2D90" w:rsidRPr="000742E5">
        <w:rPr>
          <w:rFonts w:ascii="Times New Roman" w:hAnsi="Times New Roman"/>
          <w:sz w:val="24"/>
          <w:szCs w:val="24"/>
        </w:rPr>
        <w:br/>
        <w:t xml:space="preserve">при изучении геометрии, как составляющей предметной области «Математика </w:t>
      </w:r>
      <w:r w:rsidR="008F2D90" w:rsidRPr="000742E5">
        <w:rPr>
          <w:rFonts w:ascii="Times New Roman" w:hAnsi="Times New Roman"/>
          <w:sz w:val="24"/>
          <w:szCs w:val="24"/>
        </w:rPr>
        <w:br/>
        <w:t xml:space="preserve">и информатика» через обеспечение возможности приобретения и использования более глубоких геометрических знаний и действий, специфичных геометрии, </w:t>
      </w:r>
      <w:r w:rsidR="008F2D90" w:rsidRPr="000742E5">
        <w:rPr>
          <w:rFonts w:ascii="Times New Roman" w:hAnsi="Times New Roman"/>
          <w:sz w:val="24"/>
          <w:szCs w:val="24"/>
        </w:rPr>
        <w:br/>
        <w:t xml:space="preserve">и необходимых для успешного профессионального образования, связанного </w:t>
      </w:r>
      <w:r w:rsidR="008F2D90" w:rsidRPr="000742E5">
        <w:rPr>
          <w:rFonts w:ascii="Times New Roman" w:hAnsi="Times New Roman"/>
          <w:sz w:val="24"/>
          <w:szCs w:val="24"/>
        </w:rPr>
        <w:br/>
        <w:t>с использованием математики.</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8.1.3. Приоритетными задачами курса геометрии на углублённом уровне, расширяющими и усиливающими курс базового уровня, являются:</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расширение представления о геометрии как части мировой культуры </w:t>
      </w:r>
      <w:r w:rsidRPr="000742E5">
        <w:rPr>
          <w:rFonts w:ascii="Times New Roman" w:hAnsi="Times New Roman"/>
          <w:sz w:val="24"/>
          <w:szCs w:val="24"/>
        </w:rPr>
        <w:br/>
        <w:t>и формирование осознания взаимосвязи геометрии с окружающим миром;</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школьного курса геометрии;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формирование понимания возможности аксиоматического построения математических теорий, формирование понимания роли аксиоматики </w:t>
      </w:r>
      <w:r w:rsidRPr="000742E5">
        <w:rPr>
          <w:rFonts w:ascii="Times New Roman" w:hAnsi="Times New Roman"/>
          <w:sz w:val="24"/>
          <w:szCs w:val="24"/>
        </w:rPr>
        <w:br/>
        <w:t>при проведении рассуждений;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формирование функциональной грамотности, релевантной геометрии: умения распознавать проявления геометрических понятий, объектов и закономерностей </w:t>
      </w:r>
      <w:r w:rsidRPr="000742E5">
        <w:rPr>
          <w:rFonts w:ascii="Times New Roman" w:hAnsi="Times New Roman"/>
          <w:sz w:val="24"/>
          <w:szCs w:val="24"/>
        </w:rPr>
        <w:br/>
        <w:t>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8.1.4. Основными содержательными линиями курса «Геометрии»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8.1.5. Сформулированное в Федеральном государственном образовательном стандарте среднего общего образования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w:t>
      </w:r>
      <w:r w:rsidR="008F2D90" w:rsidRPr="000742E5">
        <w:rPr>
          <w:rFonts w:ascii="Times New Roman" w:hAnsi="Times New Roman"/>
          <w:sz w:val="24"/>
          <w:szCs w:val="24"/>
        </w:rPr>
        <w:br/>
        <w:t xml:space="preserve">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w:t>
      </w:r>
      <w:r w:rsidR="008F2D90" w:rsidRPr="000742E5">
        <w:rPr>
          <w:rFonts w:ascii="Times New Roman" w:hAnsi="Times New Roman"/>
          <w:sz w:val="24"/>
          <w:szCs w:val="24"/>
        </w:rPr>
        <w:br/>
        <w:t>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8.1.6. Переход к изучению геометрии на углублённом уровне позволяет:</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подготовить обучающихся к продолжению изучения математики с учётом выбора будущей профессии, обеспечивая преемственность между общим </w:t>
      </w:r>
      <w:r w:rsidRPr="000742E5">
        <w:rPr>
          <w:rFonts w:ascii="Times New Roman" w:hAnsi="Times New Roman"/>
          <w:sz w:val="24"/>
          <w:szCs w:val="24"/>
        </w:rPr>
        <w:br/>
        <w:t>и профессиональным образованием.</w:t>
      </w:r>
    </w:p>
    <w:p w:rsidR="008F2D90" w:rsidRPr="000742E5" w:rsidRDefault="00FA6A54" w:rsidP="00FA6A54">
      <w:pPr>
        <w:spacing w:after="0" w:line="240" w:lineRule="auto"/>
        <w:ind w:firstLine="709"/>
        <w:jc w:val="both"/>
        <w:rPr>
          <w:rFonts w:ascii="Times New Roman" w:hAnsi="Times New Roman"/>
          <w:color w:val="000000"/>
          <w:sz w:val="24"/>
          <w:szCs w:val="24"/>
        </w:rPr>
      </w:pPr>
      <w:r>
        <w:rPr>
          <w:rFonts w:ascii="Times New Roman" w:hAnsi="Times New Roman"/>
          <w:sz w:val="24"/>
          <w:szCs w:val="24"/>
        </w:rPr>
        <w:t>22.</w:t>
      </w:r>
      <w:r w:rsidR="008F2D90" w:rsidRPr="000742E5">
        <w:rPr>
          <w:rFonts w:ascii="Times New Roman" w:hAnsi="Times New Roman"/>
          <w:sz w:val="24"/>
          <w:szCs w:val="24"/>
        </w:rPr>
        <w:t xml:space="preserve">8.1.7. </w:t>
      </w:r>
      <w:r w:rsidR="008F2D90" w:rsidRPr="000742E5">
        <w:rPr>
          <w:rFonts w:ascii="Times New Roman" w:eastAsia="SchoolBookSanPin" w:hAnsi="Times New Roman"/>
          <w:color w:val="000000"/>
          <w:sz w:val="24"/>
          <w:szCs w:val="24"/>
        </w:rPr>
        <w:t>Общее число часов, рекомендованных для изучения учебного курса «Геометрия» на углубленном уровне - 204</w:t>
      </w:r>
      <w:r w:rsidR="008F2D90" w:rsidRPr="000742E5">
        <w:rPr>
          <w:rFonts w:ascii="Times New Roman" w:eastAsia="SchoolBookSanPin" w:hAnsi="Times New Roman"/>
          <w:color w:val="000000"/>
          <w:position w:val="1"/>
          <w:sz w:val="24"/>
          <w:szCs w:val="24"/>
        </w:rPr>
        <w:t xml:space="preserve"> часа: в 10 классе </w:t>
      </w:r>
      <w:r w:rsidR="008F2D90" w:rsidRPr="000742E5">
        <w:rPr>
          <w:rFonts w:ascii="Times New Roman" w:eastAsia="SchoolBookSanPin" w:hAnsi="Times New Roman"/>
          <w:color w:val="000000"/>
          <w:position w:val="1"/>
          <w:sz w:val="24"/>
          <w:szCs w:val="24"/>
        </w:rPr>
        <w:noBreakHyphen/>
        <w:t xml:space="preserve"> 102 часа (3 часа в неделю), в 11 классе </w:t>
      </w:r>
      <w:r w:rsidR="008F2D90" w:rsidRPr="000742E5">
        <w:rPr>
          <w:rFonts w:ascii="Times New Roman" w:eastAsia="SchoolBookSanPin" w:hAnsi="Times New Roman"/>
          <w:color w:val="000000"/>
          <w:position w:val="1"/>
          <w:sz w:val="24"/>
          <w:szCs w:val="24"/>
        </w:rPr>
        <w:noBreakHyphen/>
        <w:t xml:space="preserve"> 102 часа (3 часа в неделю).</w:t>
      </w:r>
      <w:r w:rsidR="008F2D90" w:rsidRPr="000742E5">
        <w:rPr>
          <w:rFonts w:ascii="Times New Roman" w:hAnsi="Times New Roman"/>
          <w:color w:val="000000"/>
          <w:sz w:val="24"/>
          <w:szCs w:val="24"/>
        </w:rPr>
        <w:t> </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8.2. Содержание обучения в 10 классе.</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8.2.1. Прямые и плоскости в пространстве.</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w:t>
      </w:r>
      <w:r w:rsidRPr="000742E5">
        <w:rPr>
          <w:rFonts w:ascii="Times New Roman" w:hAnsi="Times New Roman"/>
          <w:sz w:val="24"/>
          <w:szCs w:val="24"/>
        </w:rPr>
        <w:br/>
        <w:t>и следствия из них.</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w:t>
      </w:r>
      <w:r w:rsidRPr="000742E5">
        <w:rPr>
          <w:rFonts w:ascii="Times New Roman" w:hAnsi="Times New Roman"/>
          <w:sz w:val="24"/>
          <w:szCs w:val="24"/>
        </w:rPr>
        <w:br/>
        <w:t xml:space="preserve">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w:t>
      </w:r>
      <w:r w:rsidRPr="000742E5">
        <w:rPr>
          <w:rFonts w:ascii="Times New Roman" w:hAnsi="Times New Roman"/>
          <w:sz w:val="24"/>
          <w:szCs w:val="24"/>
        </w:rPr>
        <w:br/>
        <w:t>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Перпендикулярность прямой и плоскости: перпендикулярные прямые </w:t>
      </w:r>
      <w:r w:rsidRPr="000742E5">
        <w:rPr>
          <w:rFonts w:ascii="Times New Roman" w:hAnsi="Times New Roman"/>
          <w:sz w:val="24"/>
          <w:szCs w:val="24"/>
        </w:rPr>
        <w:br/>
        <w:t xml:space="preserve">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8.2.2. Многогранники.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w:t>
      </w:r>
      <w:r w:rsidRPr="000742E5">
        <w:rPr>
          <w:rFonts w:ascii="Times New Roman" w:hAnsi="Times New Roman"/>
          <w:sz w:val="24"/>
          <w:szCs w:val="24"/>
        </w:rPr>
        <w:br/>
        <w:t>и поверхности правильной пирамиды, теорема о площади усечённой пирамиды.</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8.2.3. Векторы и координаты в пространстве.</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w:t>
      </w:r>
      <w:r w:rsidRPr="000742E5">
        <w:rPr>
          <w:rFonts w:ascii="Times New Roman" w:hAnsi="Times New Roman"/>
          <w:sz w:val="24"/>
          <w:szCs w:val="24"/>
        </w:rPr>
        <w:br/>
        <w:t xml:space="preserve">в пространстве. Координаты вектора. Связь между координатами вектора </w:t>
      </w:r>
      <w:r w:rsidRPr="000742E5">
        <w:rPr>
          <w:rFonts w:ascii="Times New Roman" w:hAnsi="Times New Roman"/>
          <w:sz w:val="24"/>
          <w:szCs w:val="24"/>
        </w:rPr>
        <w:br/>
        <w:t>и координатами точек. Угол между векторами. Скалярное произведение векторов.</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8.3. Содержание обучения в 11 классе.</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8.3.1. Тела вращения.</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w:t>
      </w:r>
      <w:r w:rsidRPr="000742E5">
        <w:rPr>
          <w:rFonts w:ascii="Times New Roman" w:hAnsi="Times New Roman"/>
          <w:sz w:val="24"/>
          <w:szCs w:val="24"/>
        </w:rPr>
        <w:br/>
        <w:t xml:space="preserve">и конуса. Симметрия сферы и шара.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Построение сечений многогранников и тел вращения: сечения цилиндра (параллельно и перпендикулярно оси), сечения конуса (параллельное основанию </w:t>
      </w:r>
      <w:r w:rsidRPr="000742E5">
        <w:rPr>
          <w:rFonts w:ascii="Times New Roman" w:hAnsi="Times New Roman"/>
          <w:sz w:val="24"/>
          <w:szCs w:val="24"/>
        </w:rPr>
        <w:br/>
        <w:t>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8.3.2. Векторы и координаты в пространстве.</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Векторы в пространстве. Операции над векторами. Векторное умножение векторов. Свойства векторного умножения. Прямоугольная система координат </w:t>
      </w:r>
      <w:r w:rsidRPr="000742E5">
        <w:rPr>
          <w:rFonts w:ascii="Times New Roman" w:hAnsi="Times New Roman"/>
          <w:sz w:val="24"/>
          <w:szCs w:val="24"/>
        </w:rPr>
        <w:br/>
        <w:t>в пространстве. Координаты вектора. Разложение вектора по базису. Координатно-векторный метод при решении геометрических задач.</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8.3.3. Движения в пространстве.</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8F2D90" w:rsidRPr="000742E5" w:rsidRDefault="00FA6A54" w:rsidP="00FA6A54">
      <w:pPr>
        <w:spacing w:after="0" w:line="240" w:lineRule="auto"/>
        <w:ind w:firstLine="709"/>
        <w:contextualSpacing/>
        <w:jc w:val="both"/>
        <w:rPr>
          <w:rFonts w:ascii="Times New Roman" w:eastAsia="OfficinaSansBoldITC" w:hAnsi="Times New Roman"/>
          <w:sz w:val="24"/>
          <w:szCs w:val="24"/>
        </w:rPr>
      </w:pPr>
      <w:r>
        <w:rPr>
          <w:rFonts w:ascii="Times New Roman" w:hAnsi="Times New Roman"/>
          <w:sz w:val="24"/>
          <w:szCs w:val="24"/>
        </w:rPr>
        <w:t>22.</w:t>
      </w:r>
      <w:r w:rsidR="008F2D90" w:rsidRPr="000742E5">
        <w:rPr>
          <w:rFonts w:ascii="Times New Roman" w:hAnsi="Times New Roman"/>
          <w:sz w:val="24"/>
          <w:szCs w:val="24"/>
        </w:rPr>
        <w:t>8.4. П</w:t>
      </w:r>
      <w:r w:rsidR="008F2D90" w:rsidRPr="000742E5">
        <w:rPr>
          <w:rFonts w:ascii="Times New Roman" w:eastAsia="OfficinaSansBoldITC" w:hAnsi="Times New Roman"/>
          <w:sz w:val="24"/>
          <w:szCs w:val="24"/>
        </w:rPr>
        <w:t xml:space="preserve">редметные результаты по отдельным темам учебного курса «Геометрия». </w:t>
      </w:r>
      <w:r w:rsidR="008F2D90" w:rsidRPr="000742E5">
        <w:rPr>
          <w:rFonts w:ascii="Times New Roman" w:hAnsi="Times New Roman"/>
          <w:sz w:val="24"/>
          <w:szCs w:val="24"/>
        </w:rPr>
        <w:t>К концу 10 класса обучающийся научится:</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основными понятиями стереометрии при решении задач и проведении математических рассуждений;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применять аксиомы стереометрии и следствия из них при решении геометрических задач;</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классифицировать взаимное расположение прямых в пространстве, плоскостей в пространстве, прямых и плоскостей в пространстве;</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связанными с углами в пространстве: между прямыми в пространстве, между прямой и плоскостью;</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связанными с многогранниками;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распознавать основные виды многогранников (призма, пирамида, прямоугольный параллелепипед, куб);</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классифицировать многогранники, выбирая основания для классификации;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связанными с сечением многогранников плоскостью;</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выполнять параллельное, центральное и ортогональное проектирование фигур на плоскость, выполнять изображения фигур на плоскости;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вычислять площади поверхностей многогранников (призма, пирамида), геометрических тел с применением формул;</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свободно оперировать понятиями: симметрия в пространстве, центр, ось </w:t>
      </w:r>
      <w:r w:rsidRPr="000742E5">
        <w:rPr>
          <w:rFonts w:ascii="Times New Roman" w:hAnsi="Times New Roman"/>
          <w:sz w:val="24"/>
          <w:szCs w:val="24"/>
        </w:rPr>
        <w:br/>
        <w:t>и плоскость симметрии, центр, ось и плоскость симметрии фигуры;</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свободно оперировать понятиями, соответствующими векторам </w:t>
      </w:r>
      <w:r w:rsidRPr="000742E5">
        <w:rPr>
          <w:rFonts w:ascii="Times New Roman" w:hAnsi="Times New Roman"/>
          <w:sz w:val="24"/>
          <w:szCs w:val="24"/>
        </w:rPr>
        <w:br/>
        <w:t>и координатам в пространстве;</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выполнять действия над векторами;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применять простейшие программные средства и электронно-коммуникационные системы при решении стереометрических задач;</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извлекать, преобразовывать и интерпретировать информацию </w:t>
      </w:r>
      <w:r w:rsidRPr="000742E5">
        <w:rPr>
          <w:rFonts w:ascii="Times New Roman" w:hAnsi="Times New Roman"/>
          <w:sz w:val="24"/>
          <w:szCs w:val="24"/>
        </w:rPr>
        <w:br/>
        <w:t xml:space="preserve">о пространственных геометрических фигурах, представленную на чертежах </w:t>
      </w:r>
      <w:r w:rsidRPr="000742E5">
        <w:rPr>
          <w:rFonts w:ascii="Times New Roman" w:hAnsi="Times New Roman"/>
          <w:sz w:val="24"/>
          <w:szCs w:val="24"/>
        </w:rPr>
        <w:br/>
        <w:t>и рисунках;</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w:t>
      </w:r>
      <w:r w:rsidRPr="000742E5">
        <w:rPr>
          <w:rFonts w:ascii="Times New Roman" w:hAnsi="Times New Roman"/>
          <w:sz w:val="24"/>
          <w:szCs w:val="24"/>
        </w:rPr>
        <w:br/>
        <w:t>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иметь представления об основных этапах развития геометрии как составной части фундамента развития технологий.</w:t>
      </w:r>
    </w:p>
    <w:p w:rsidR="008F2D90" w:rsidRPr="000742E5" w:rsidRDefault="00FA6A54" w:rsidP="00FA6A54">
      <w:pPr>
        <w:spacing w:after="0" w:line="240" w:lineRule="auto"/>
        <w:ind w:firstLine="709"/>
        <w:contextualSpacing/>
        <w:jc w:val="both"/>
        <w:rPr>
          <w:rFonts w:ascii="Times New Roman" w:eastAsia="OfficinaSansBoldITC" w:hAnsi="Times New Roman"/>
          <w:sz w:val="24"/>
          <w:szCs w:val="24"/>
        </w:rPr>
      </w:pPr>
      <w:r>
        <w:rPr>
          <w:rFonts w:ascii="Times New Roman" w:hAnsi="Times New Roman"/>
          <w:sz w:val="24"/>
          <w:szCs w:val="24"/>
        </w:rPr>
        <w:t>22.</w:t>
      </w:r>
      <w:r w:rsidR="008F2D90" w:rsidRPr="000742E5">
        <w:rPr>
          <w:rFonts w:ascii="Times New Roman" w:hAnsi="Times New Roman"/>
          <w:sz w:val="24"/>
          <w:szCs w:val="24"/>
        </w:rPr>
        <w:t>8.4.2. П</w:t>
      </w:r>
      <w:r w:rsidR="008F2D90" w:rsidRPr="000742E5">
        <w:rPr>
          <w:rFonts w:ascii="Times New Roman" w:eastAsia="OfficinaSansBoldITC" w:hAnsi="Times New Roman"/>
          <w:sz w:val="24"/>
          <w:szCs w:val="24"/>
        </w:rPr>
        <w:t xml:space="preserve">редметные результаты по отдельным темам учебного курса «Геометрия». </w:t>
      </w:r>
      <w:r w:rsidR="008F2D90" w:rsidRPr="000742E5">
        <w:rPr>
          <w:rFonts w:ascii="Times New Roman" w:hAnsi="Times New Roman"/>
          <w:sz w:val="24"/>
          <w:szCs w:val="24"/>
        </w:rPr>
        <w:t>К концу 11 класса обучающийся научится:</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свободно оперировать понятиями, связанными с цилиндрической, конической и сферической поверхностями, объяснять способы получения;</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оперировать понятиями, связанными с телами вращения: цилиндром, конусом, сферой и шаром;</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распознавать тела вращения (цилиндр, конус, сфера и шар) и объяснять способы получения тел вращения;</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классифицировать взаимное расположение сферы и плоскости;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вычислять величины элементов многогранников и тел вращения, объёмы </w:t>
      </w:r>
      <w:r w:rsidRPr="000742E5">
        <w:rPr>
          <w:rFonts w:ascii="Times New Roman" w:hAnsi="Times New Roman"/>
          <w:sz w:val="24"/>
          <w:szCs w:val="24"/>
        </w:rPr>
        <w:br/>
        <w:t xml:space="preserve">и площади поверхностей многогранников и тел вращения, геометрических тел </w:t>
      </w:r>
      <w:r w:rsidRPr="000742E5">
        <w:rPr>
          <w:rFonts w:ascii="Times New Roman" w:hAnsi="Times New Roman"/>
          <w:sz w:val="24"/>
          <w:szCs w:val="24"/>
        </w:rPr>
        <w:br/>
        <w:t>с применением формул;</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вычислять соотношения между площадями поверхностей и объёмами подобных тел;</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изображать изучаемые фигуры, выполнять (выносные) плоские чертежи </w:t>
      </w:r>
      <w:r w:rsidRPr="000742E5">
        <w:rPr>
          <w:rFonts w:ascii="Times New Roman" w:hAnsi="Times New Roman"/>
          <w:sz w:val="24"/>
          <w:szCs w:val="24"/>
        </w:rPr>
        <w:br/>
        <w:t>из рисунков простых объёмных фигур: вид сверху, сбоку, снизу, строить сечения тел вращения;</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извлекать, интерпретировать и преобразовывать информацию </w:t>
      </w:r>
      <w:r w:rsidRPr="000742E5">
        <w:rPr>
          <w:rFonts w:ascii="Times New Roman" w:hAnsi="Times New Roman"/>
          <w:sz w:val="24"/>
          <w:szCs w:val="24"/>
        </w:rPr>
        <w:br/>
        <w:t xml:space="preserve">о пространственных геометрических фигурах, представленную на чертежах </w:t>
      </w:r>
      <w:r w:rsidRPr="000742E5">
        <w:rPr>
          <w:rFonts w:ascii="Times New Roman" w:hAnsi="Times New Roman"/>
          <w:sz w:val="24"/>
          <w:szCs w:val="24"/>
        </w:rPr>
        <w:br/>
        <w:t>и рисунках;</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понятием вектор в пространстве;</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выполнять операции над векторами;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задавать плоскость уравнением в декартовой системе координат;</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решать геометрические задачи на вычисление углов между прямыми </w:t>
      </w:r>
      <w:r w:rsidRPr="000742E5">
        <w:rPr>
          <w:rFonts w:ascii="Times New Roman" w:hAnsi="Times New Roman"/>
          <w:sz w:val="24"/>
          <w:szCs w:val="24"/>
        </w:rPr>
        <w:br/>
        <w:t xml:space="preserve">и плоскостями, вычисление расстояний от точки до плоскости, в целом, </w:t>
      </w:r>
      <w:r w:rsidRPr="000742E5">
        <w:rPr>
          <w:rFonts w:ascii="Times New Roman" w:hAnsi="Times New Roman"/>
          <w:sz w:val="24"/>
          <w:szCs w:val="24"/>
        </w:rPr>
        <w:br/>
        <w:t>на применение векторно-координатного метода при решении;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связанными с движением в пространстве, знать свойства движений;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строить сечения многогранников и тел вращения: сечения цилиндра (параллельно и перпендикулярно оси), сечения конуса (параллельное основанию </w:t>
      </w:r>
      <w:r w:rsidRPr="000742E5">
        <w:rPr>
          <w:rFonts w:ascii="Times New Roman" w:hAnsi="Times New Roman"/>
          <w:sz w:val="24"/>
          <w:szCs w:val="24"/>
        </w:rPr>
        <w:br/>
        <w:t>и проходящее через вершину), сечения шара;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использовать методы построения сечений: метод следов, метод внутреннего проектирования, метод переноса секущей плоскости;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доказывать геометрические утверждения;</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w:t>
      </w:r>
      <w:r w:rsidRPr="000742E5">
        <w:rPr>
          <w:rFonts w:ascii="Times New Roman" w:hAnsi="Times New Roman"/>
          <w:sz w:val="24"/>
          <w:szCs w:val="24"/>
        </w:rPr>
        <w:br/>
        <w:t>в явной и неявной форме;</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решать задачи на доказательство математических отношений и нахождение геометрических величин;</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применять программные средства и электронно-коммуникационные системы при решении стереометрических задач;</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применять полученные знания на практике: сравнивать, анализировать </w:t>
      </w:r>
      <w:r w:rsidRPr="000742E5">
        <w:rPr>
          <w:rFonts w:ascii="Times New Roman" w:hAnsi="Times New Roman"/>
          <w:sz w:val="24"/>
          <w:szCs w:val="24"/>
        </w:rPr>
        <w:br/>
        <w:t xml:space="preserve">и оценивать реальные ситуации, применять изученные понятия, теоремы, свойства </w:t>
      </w:r>
      <w:r w:rsidRPr="000742E5">
        <w:rPr>
          <w:rFonts w:ascii="Times New Roman" w:hAnsi="Times New Roman"/>
          <w:sz w:val="24"/>
          <w:szCs w:val="24"/>
        </w:rPr>
        <w:br/>
        <w:t>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иметь представления об основных этапах развития геометрии как составной части фундамента развития технологий.</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9. Федеральная рабочая программа учебного курса «Вероятность </w:t>
      </w:r>
      <w:r w:rsidR="008F2D90" w:rsidRPr="000742E5">
        <w:rPr>
          <w:rFonts w:ascii="Times New Roman" w:hAnsi="Times New Roman"/>
          <w:sz w:val="24"/>
          <w:szCs w:val="24"/>
        </w:rPr>
        <w:br/>
        <w:t>и статистика».</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9.1. Пояснительная записка.</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9.1.1. Учебный курс «Вероятность и статистика» углублённого уровня является продолжением и развитием одноименного учебного курса углублённого уровня основной школы. Курс предназначен для формирования у обучающихся статистической культуры и понимания роли теории вероятностей </w:t>
      </w:r>
      <w:r w:rsidR="008F2D90" w:rsidRPr="000742E5">
        <w:rPr>
          <w:rFonts w:ascii="Times New Roman" w:hAnsi="Times New Roman"/>
          <w:sz w:val="24"/>
          <w:szCs w:val="24"/>
        </w:rPr>
        <w:br/>
        <w:t xml:space="preserve">как математического инструмента для изучения случайных событий, величин </w:t>
      </w:r>
      <w:r w:rsidR="008F2D90" w:rsidRPr="000742E5">
        <w:rPr>
          <w:rFonts w:ascii="Times New Roman" w:hAnsi="Times New Roman"/>
          <w:sz w:val="24"/>
          <w:szCs w:val="24"/>
        </w:rPr>
        <w:br/>
        <w:t>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9.1.2. Содержание курса направлено на закрепление знаний, полученных </w:t>
      </w:r>
      <w:r w:rsidR="008F2D90" w:rsidRPr="000742E5">
        <w:rPr>
          <w:rFonts w:ascii="Times New Roman" w:hAnsi="Times New Roman"/>
          <w:sz w:val="24"/>
          <w:szCs w:val="24"/>
        </w:rPr>
        <w:br/>
        <w:t xml:space="preserve">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w:t>
      </w:r>
      <w:r w:rsidR="008F2D90" w:rsidRPr="000742E5">
        <w:rPr>
          <w:rFonts w:ascii="Times New Roman" w:hAnsi="Times New Roman"/>
          <w:sz w:val="24"/>
          <w:szCs w:val="24"/>
        </w:rPr>
        <w:br/>
        <w:t xml:space="preserve">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курса занимает обсуждение закона больших чисел – фундаментального закона природы, имеющего математическую формализацию. </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9.1.3. 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w:t>
      </w:r>
      <w:r w:rsidR="008F2D90" w:rsidRPr="000742E5">
        <w:rPr>
          <w:rFonts w:ascii="Times New Roman" w:hAnsi="Times New Roman"/>
          <w:sz w:val="24"/>
          <w:szCs w:val="24"/>
        </w:rPr>
        <w:br/>
        <w:t xml:space="preserve">и «Случайные величины и закон больших чисел». </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9.1.4. Помимо основных линий в курс включены элементы теории графов </w:t>
      </w:r>
      <w:r w:rsidR="008F2D90" w:rsidRPr="000742E5">
        <w:rPr>
          <w:rFonts w:ascii="Times New Roman" w:hAnsi="Times New Roman"/>
          <w:sz w:val="24"/>
          <w:szCs w:val="24"/>
        </w:rPr>
        <w:br/>
        <w:t xml:space="preserve">и теории множеств, необходимые для полноценного освоения материала данного учебного курса и смежных математических учебных курсов. </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w:t>
      </w:r>
      <w:r w:rsidR="008F2D90" w:rsidRPr="000742E5">
        <w:rPr>
          <w:rFonts w:ascii="Times New Roman" w:hAnsi="Times New Roman"/>
          <w:sz w:val="24"/>
          <w:szCs w:val="24"/>
        </w:rPr>
        <w:br/>
        <w:t>с их непрерывными аналогами – показательным и нормальным распределениями.</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9.1.6. Темы, связанные с непрерывными случайными величинами </w:t>
      </w:r>
      <w:r w:rsidR="008F2D90" w:rsidRPr="000742E5">
        <w:rPr>
          <w:rFonts w:ascii="Times New Roman" w:hAnsi="Times New Roman"/>
          <w:sz w:val="24"/>
          <w:szCs w:val="24"/>
        </w:rPr>
        <w:br/>
        <w:t>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9.1.7. В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w:t>
      </w:r>
      <w:r w:rsidR="008F2D90" w:rsidRPr="000742E5">
        <w:rPr>
          <w:rFonts w:ascii="Times New Roman" w:hAnsi="Times New Roman"/>
          <w:sz w:val="24"/>
          <w:szCs w:val="24"/>
        </w:rPr>
        <w:br/>
        <w:t>и во многом опираются на сведения из курсов алгебры и геометрии.</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 xml:space="preserve">9.1.8. Ещё один элемент содержания, который предлагается </w:t>
      </w:r>
      <w:r w:rsidR="008F2D90" w:rsidRPr="000742E5">
        <w:rPr>
          <w:rFonts w:ascii="Times New Roman" w:hAnsi="Times New Roman"/>
          <w:sz w:val="24"/>
          <w:szCs w:val="24"/>
        </w:rPr>
        <w:br/>
        <w:t xml:space="preserve">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w:t>
      </w:r>
      <w:r w:rsidR="008F2D90" w:rsidRPr="000742E5">
        <w:rPr>
          <w:rFonts w:ascii="Times New Roman" w:hAnsi="Times New Roman"/>
          <w:sz w:val="24"/>
          <w:szCs w:val="24"/>
        </w:rPr>
        <w:br/>
        <w:t xml:space="preserve">для будущих абитуриентов, поступающих на учебные специальности, связанные </w:t>
      </w:r>
      <w:r w:rsidR="008F2D90" w:rsidRPr="000742E5">
        <w:rPr>
          <w:rFonts w:ascii="Times New Roman" w:hAnsi="Times New Roman"/>
          <w:sz w:val="24"/>
          <w:szCs w:val="24"/>
        </w:rPr>
        <w:br/>
        <w:t>с общественными науками, психологией и управлением.</w:t>
      </w:r>
    </w:p>
    <w:p w:rsidR="008F2D90" w:rsidRPr="000742E5" w:rsidRDefault="00FA6A54" w:rsidP="00FA6A5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22.</w:t>
      </w:r>
      <w:r w:rsidR="008F2D90" w:rsidRPr="000742E5">
        <w:rPr>
          <w:rFonts w:ascii="Times New Roman" w:hAnsi="Times New Roman"/>
          <w:color w:val="000000"/>
          <w:sz w:val="24"/>
          <w:szCs w:val="24"/>
        </w:rPr>
        <w:t>9.1.9. </w:t>
      </w:r>
      <w:r w:rsidR="008F2D90" w:rsidRPr="000742E5">
        <w:rPr>
          <w:rFonts w:ascii="Times New Roman" w:eastAsia="SchoolBookSanPin" w:hAnsi="Times New Roman"/>
          <w:color w:val="000000"/>
          <w:sz w:val="24"/>
          <w:szCs w:val="24"/>
        </w:rPr>
        <w:t xml:space="preserve">Общее число часов, рекомендованных для изучения учебного курса «Вероятность и статистика» на углубленном уровне </w:t>
      </w:r>
      <w:r w:rsidR="008F2D90" w:rsidRPr="000742E5">
        <w:rPr>
          <w:rFonts w:ascii="Times New Roman" w:eastAsia="SchoolBookSanPin" w:hAnsi="Times New Roman"/>
          <w:color w:val="000000"/>
          <w:sz w:val="24"/>
          <w:szCs w:val="24"/>
        </w:rPr>
        <w:noBreakHyphen/>
        <w:t xml:space="preserve"> 68</w:t>
      </w:r>
      <w:r w:rsidR="008F2D90" w:rsidRPr="000742E5">
        <w:rPr>
          <w:rFonts w:ascii="Times New Roman" w:eastAsia="SchoolBookSanPin" w:hAnsi="Times New Roman"/>
          <w:color w:val="000000"/>
          <w:position w:val="1"/>
          <w:sz w:val="24"/>
          <w:szCs w:val="24"/>
        </w:rPr>
        <w:t xml:space="preserve"> часов: в 10 классе </w:t>
      </w:r>
      <w:r w:rsidR="008F2D90" w:rsidRPr="000742E5">
        <w:rPr>
          <w:rFonts w:ascii="Times New Roman" w:eastAsia="SchoolBookSanPin" w:hAnsi="Times New Roman"/>
          <w:color w:val="000000"/>
          <w:position w:val="1"/>
          <w:sz w:val="24"/>
          <w:szCs w:val="24"/>
        </w:rPr>
        <w:noBreakHyphen/>
        <w:t xml:space="preserve"> 34 часа (1 час в неделю), в 11 классе </w:t>
      </w:r>
      <w:r w:rsidR="008F2D90" w:rsidRPr="000742E5">
        <w:rPr>
          <w:rFonts w:ascii="Times New Roman" w:eastAsia="SchoolBookSanPin" w:hAnsi="Times New Roman"/>
          <w:color w:val="000000"/>
          <w:position w:val="1"/>
          <w:sz w:val="24"/>
          <w:szCs w:val="24"/>
        </w:rPr>
        <w:noBreakHyphen/>
        <w:t xml:space="preserve"> 34 часа (1 час в неделю)</w:t>
      </w:r>
    </w:p>
    <w:p w:rsidR="008F2D90" w:rsidRPr="000742E5" w:rsidRDefault="00FA6A54" w:rsidP="00FA6A54">
      <w:pPr>
        <w:spacing w:after="0" w:line="240" w:lineRule="auto"/>
        <w:ind w:firstLine="709"/>
        <w:contextualSpacing/>
        <w:jc w:val="both"/>
        <w:rPr>
          <w:rFonts w:ascii="Times New Roman" w:hAnsi="Times New Roman"/>
          <w:sz w:val="24"/>
          <w:szCs w:val="24"/>
        </w:rPr>
      </w:pPr>
      <w:bookmarkStart w:id="49" w:name="_Toc118727675"/>
      <w:r>
        <w:rPr>
          <w:rFonts w:ascii="Times New Roman" w:hAnsi="Times New Roman"/>
          <w:sz w:val="24"/>
          <w:szCs w:val="24"/>
        </w:rPr>
        <w:t>22.</w:t>
      </w:r>
      <w:r w:rsidR="008F2D90" w:rsidRPr="000742E5">
        <w:rPr>
          <w:rFonts w:ascii="Times New Roman" w:hAnsi="Times New Roman"/>
          <w:sz w:val="24"/>
          <w:szCs w:val="24"/>
        </w:rPr>
        <w:t>9.2. Содержание обучения в 10 классе.</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Граф, связный граф, пути в графе: циклы и цепи. Степень (валентность) вершины. Графы на плоскости. Деревья.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Случайные эксперименты (опыты) и случайные события. Элементарные события (исходы). Вероятность случайного события. Близость частоты </w:t>
      </w:r>
      <w:r w:rsidRPr="000742E5">
        <w:rPr>
          <w:rFonts w:ascii="Times New Roman" w:hAnsi="Times New Roman"/>
          <w:sz w:val="24"/>
          <w:szCs w:val="24"/>
        </w:rPr>
        <w:br/>
        <w:t xml:space="preserve">и вероятности событий. Случайные опыты с равновозможными элементарными событиями.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Операции над событиями: пересечение, объединение, противоположные события. Диаграммы Эйлера. Формула сложения вероятностей.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Бинарный случайный опыт (испытание), успех и неудача. Независимые испытания. Серия независимых испытаний до первого успеха. Перестановки </w:t>
      </w:r>
      <w:r w:rsidRPr="000742E5">
        <w:rPr>
          <w:rFonts w:ascii="Times New Roman" w:hAnsi="Times New Roman"/>
          <w:sz w:val="24"/>
          <w:szCs w:val="24"/>
        </w:rPr>
        <w:br/>
        <w:t xml:space="preserve">и факториал. Число сочетаний. Треугольник Паскаля. Формула бинома Ньютона.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Серия независимых испытаний Бернулли. Случайный выбор из конечной совокупности.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9.3. Содержание обучения в 11 классе.</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Совместное распределение двух случайных величин. Независимые случайные величины.</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w:t>
      </w:r>
      <w:r w:rsidRPr="000742E5">
        <w:rPr>
          <w:rFonts w:ascii="Times New Roman" w:hAnsi="Times New Roman"/>
          <w:sz w:val="24"/>
          <w:szCs w:val="24"/>
        </w:rPr>
        <w:br/>
        <w:t>и свойства нормального распределения.</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Последовательность одиночных независимых событий. Задачи, приводящие </w:t>
      </w:r>
      <w:r w:rsidRPr="000742E5">
        <w:rPr>
          <w:rFonts w:ascii="Times New Roman" w:hAnsi="Times New Roman"/>
          <w:sz w:val="24"/>
          <w:szCs w:val="24"/>
        </w:rPr>
        <w:br/>
        <w:t>к распределению Пуассона.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8F2D90" w:rsidRPr="000742E5">
        <w:rPr>
          <w:rFonts w:ascii="Times New Roman" w:hAnsi="Times New Roman"/>
          <w:sz w:val="24"/>
          <w:szCs w:val="24"/>
        </w:rPr>
        <w:t>9.4. </w:t>
      </w:r>
      <w:bookmarkEnd w:id="49"/>
      <w:r w:rsidR="008F2D90" w:rsidRPr="000742E5">
        <w:rPr>
          <w:rFonts w:ascii="Times New Roman" w:hAnsi="Times New Roman"/>
          <w:sz w:val="24"/>
          <w:szCs w:val="24"/>
        </w:rPr>
        <w:t>П</w:t>
      </w:r>
      <w:r w:rsidR="008F2D90" w:rsidRPr="000742E5">
        <w:rPr>
          <w:rFonts w:ascii="Times New Roman" w:eastAsia="OfficinaSansBoldITC" w:hAnsi="Times New Roman"/>
          <w:sz w:val="24"/>
          <w:szCs w:val="24"/>
        </w:rPr>
        <w:t xml:space="preserve">редметные результаты по отдельным темам учебного курса «Вероятность и статистика». </w:t>
      </w:r>
      <w:r w:rsidR="008F2D90" w:rsidRPr="000742E5">
        <w:rPr>
          <w:rFonts w:ascii="Times New Roman" w:hAnsi="Times New Roman"/>
          <w:sz w:val="24"/>
          <w:szCs w:val="24"/>
        </w:rPr>
        <w:t>К концу 10 класса обучающийся научится:</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свободно оперировать понятиями: граф, плоский граф, связный граф, путь </w:t>
      </w:r>
      <w:r w:rsidRPr="000742E5">
        <w:rPr>
          <w:rFonts w:ascii="Times New Roman" w:hAnsi="Times New Roman"/>
          <w:sz w:val="24"/>
          <w:szCs w:val="24"/>
        </w:rPr>
        <w:br/>
        <w:t xml:space="preserve">в графе, цепь, цикл, дерево, степень вершины, дерево случайного эксперимента;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w:t>
      </w:r>
      <w:r w:rsidRPr="000742E5">
        <w:rPr>
          <w:rFonts w:ascii="Times New Roman" w:hAnsi="Times New Roman"/>
          <w:sz w:val="24"/>
          <w:szCs w:val="24"/>
        </w:rPr>
        <w:br/>
        <w:t xml:space="preserve">в опыте, связанном со случайным выбором из конечной совокупности;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8F2D90" w:rsidRPr="000742E5" w:rsidRDefault="00FA6A54" w:rsidP="00FA6A54">
      <w:pPr>
        <w:spacing w:after="0" w:line="240" w:lineRule="auto"/>
        <w:ind w:firstLine="709"/>
        <w:contextualSpacing/>
        <w:jc w:val="both"/>
        <w:rPr>
          <w:rFonts w:ascii="Times New Roman" w:eastAsia="OfficinaSansBoldITC" w:hAnsi="Times New Roman"/>
          <w:sz w:val="24"/>
          <w:szCs w:val="24"/>
        </w:rPr>
      </w:pPr>
      <w:r>
        <w:rPr>
          <w:rFonts w:ascii="Times New Roman" w:hAnsi="Times New Roman"/>
          <w:sz w:val="24"/>
          <w:szCs w:val="24"/>
        </w:rPr>
        <w:t>22.</w:t>
      </w:r>
      <w:r w:rsidR="008F2D90" w:rsidRPr="000742E5">
        <w:rPr>
          <w:rFonts w:ascii="Times New Roman" w:hAnsi="Times New Roman"/>
          <w:sz w:val="24"/>
          <w:szCs w:val="24"/>
        </w:rPr>
        <w:t>9.4.2.</w:t>
      </w:r>
      <w:r w:rsidR="008F2D90" w:rsidRPr="000742E5">
        <w:rPr>
          <w:rFonts w:ascii="Times New Roman" w:eastAsia="SchoolBookSanPin" w:hAnsi="Times New Roman"/>
          <w:sz w:val="24"/>
          <w:szCs w:val="24"/>
        </w:rPr>
        <w:t> </w:t>
      </w:r>
      <w:r w:rsidR="008F2D90" w:rsidRPr="000742E5">
        <w:rPr>
          <w:rFonts w:ascii="Times New Roman" w:hAnsi="Times New Roman"/>
          <w:sz w:val="24"/>
          <w:szCs w:val="24"/>
        </w:rPr>
        <w:t>П</w:t>
      </w:r>
      <w:r w:rsidR="008F2D90" w:rsidRPr="000742E5">
        <w:rPr>
          <w:rFonts w:ascii="Times New Roman" w:eastAsia="OfficinaSansBoldITC" w:hAnsi="Times New Roman"/>
          <w:sz w:val="24"/>
          <w:szCs w:val="24"/>
        </w:rPr>
        <w:t xml:space="preserve">редметные результаты по отдельным темам учебного курса «Вероятность и статистика». </w:t>
      </w:r>
      <w:r w:rsidR="008F2D90" w:rsidRPr="000742E5">
        <w:rPr>
          <w:rFonts w:ascii="Times New Roman" w:hAnsi="Times New Roman"/>
          <w:sz w:val="24"/>
          <w:szCs w:val="24"/>
        </w:rPr>
        <w:t>К концу 11 класса обучающийся научится:</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оперировать понятиями: совместное распределение двух случайных величин, использовать таблицу совместного распределения двух случайных величин </w:t>
      </w:r>
      <w:r w:rsidRPr="000742E5">
        <w:rPr>
          <w:rFonts w:ascii="Times New Roman" w:hAnsi="Times New Roman"/>
          <w:sz w:val="24"/>
          <w:szCs w:val="24"/>
        </w:rPr>
        <w:br/>
        <w:t>для выделения распределения каждой величины, определения независимости случайных величин;</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 xml:space="preserve">свободно оперировать понятием математического ожидания случайной величины (распределения), применять свойства математического ожидания </w:t>
      </w:r>
      <w:r w:rsidRPr="000742E5">
        <w:rPr>
          <w:rFonts w:ascii="Times New Roman" w:hAnsi="Times New Roman"/>
          <w:sz w:val="24"/>
          <w:szCs w:val="24"/>
        </w:rPr>
        <w:br/>
        <w:t xml:space="preserve">при решении задач, вычислять математическое ожидание биномиального </w:t>
      </w:r>
      <w:r w:rsidRPr="000742E5">
        <w:rPr>
          <w:rFonts w:ascii="Times New Roman" w:hAnsi="Times New Roman"/>
          <w:sz w:val="24"/>
          <w:szCs w:val="24"/>
        </w:rPr>
        <w:br/>
        <w:t xml:space="preserve">и геометрического распределений; </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8F2D90" w:rsidRPr="000742E5" w:rsidRDefault="008F2D90" w:rsidP="00FA6A54">
      <w:pPr>
        <w:spacing w:after="0" w:line="240" w:lineRule="auto"/>
        <w:ind w:firstLine="709"/>
        <w:jc w:val="both"/>
        <w:rPr>
          <w:rFonts w:ascii="Times New Roman" w:hAnsi="Times New Roman"/>
          <w:sz w:val="24"/>
          <w:szCs w:val="24"/>
        </w:rPr>
      </w:pPr>
      <w:r w:rsidRPr="000742E5">
        <w:rPr>
          <w:rFonts w:ascii="Times New Roman" w:hAnsi="Times New Roman"/>
          <w:sz w:val="24"/>
          <w:szCs w:val="24"/>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rsidR="008F2D90" w:rsidRPr="00FA6A54" w:rsidRDefault="00FA6A54" w:rsidP="00FA6A54">
      <w:pPr>
        <w:pStyle w:val="1"/>
        <w:spacing w:before="0"/>
        <w:ind w:firstLine="708"/>
        <w:rPr>
          <w:rFonts w:ascii="Times New Roman" w:hAnsi="Times New Roman"/>
          <w:b/>
          <w:color w:val="auto"/>
          <w:sz w:val="24"/>
          <w:szCs w:val="24"/>
        </w:rPr>
      </w:pPr>
      <w:r>
        <w:rPr>
          <w:rFonts w:ascii="Times New Roman" w:hAnsi="Times New Roman"/>
          <w:b/>
          <w:color w:val="auto"/>
          <w:sz w:val="24"/>
          <w:szCs w:val="24"/>
        </w:rPr>
        <w:t>23. Р</w:t>
      </w:r>
      <w:r w:rsidR="008F2D90" w:rsidRPr="00FA6A54">
        <w:rPr>
          <w:rFonts w:ascii="Times New Roman" w:hAnsi="Times New Roman"/>
          <w:b/>
          <w:color w:val="auto"/>
          <w:sz w:val="24"/>
          <w:szCs w:val="24"/>
        </w:rPr>
        <w:t xml:space="preserve">абочая программа по учебному предмету «Информатика» (базовый уровень). </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23.</w:t>
      </w:r>
      <w:r w:rsidR="008F2D90" w:rsidRPr="000742E5">
        <w:rPr>
          <w:rFonts w:ascii="Times New Roman" w:hAnsi="Times New Roman"/>
          <w:sz w:val="24"/>
          <w:szCs w:val="24"/>
        </w:rPr>
        <w:t>1. 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8F2D90" w:rsidRPr="000742E5" w:rsidRDefault="00FA6A54" w:rsidP="00FA6A54">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2. 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F2D90" w:rsidRPr="000742E5" w:rsidRDefault="00FA6A54" w:rsidP="00FA6A54">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F2D90" w:rsidRPr="000742E5" w:rsidRDefault="00FA6A54" w:rsidP="00FA6A54">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 xml:space="preserve">4. Планируемые результаты освоения программы по информатике включают личностные, метапредметные результаты за весь период обучения </w:t>
      </w:r>
      <w:r w:rsidR="008F2D90" w:rsidRPr="000742E5">
        <w:rPr>
          <w:rFonts w:ascii="Times New Roman" w:eastAsia="SchoolBookSanPin" w:hAnsi="Times New Roman"/>
          <w:sz w:val="24"/>
          <w:szCs w:val="24"/>
        </w:rPr>
        <w:br/>
        <w:t xml:space="preserve">на уровне среднего общего образования, а также предметные достижения обучающегося за каждый год обучения. </w:t>
      </w:r>
    </w:p>
    <w:p w:rsidR="008F2D90" w:rsidRPr="000742E5" w:rsidRDefault="00FA6A54" w:rsidP="00FA6A54">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23.</w:t>
      </w:r>
      <w:r w:rsidR="008F2D90" w:rsidRPr="000742E5">
        <w:rPr>
          <w:rFonts w:ascii="Times New Roman" w:eastAsia="OfficinaSansBoldITC" w:hAnsi="Times New Roman"/>
          <w:sz w:val="24"/>
          <w:szCs w:val="24"/>
        </w:rPr>
        <w:t>5.  Пояснительная записка.</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eastAsia="OfficinaSansBoldITC" w:hAnsi="Times New Roman"/>
          <w:sz w:val="24"/>
          <w:szCs w:val="24"/>
        </w:rPr>
        <w:t>23.</w:t>
      </w:r>
      <w:r w:rsidR="008F2D90" w:rsidRPr="000742E5">
        <w:rPr>
          <w:rFonts w:ascii="Times New Roman" w:eastAsia="OfficinaSansBoldITC" w:hAnsi="Times New Roman"/>
          <w:sz w:val="24"/>
          <w:szCs w:val="24"/>
        </w:rPr>
        <w:t>5.1. </w:t>
      </w:r>
      <w:bookmarkStart w:id="50" w:name="_Toc118725578"/>
      <w:r w:rsidR="008F2D90" w:rsidRPr="000742E5">
        <w:rPr>
          <w:rFonts w:ascii="Times New Roman" w:eastAsia="SchoolBookSanPin" w:hAnsi="Times New Roman"/>
          <w:sz w:val="24"/>
          <w:szCs w:val="24"/>
        </w:rPr>
        <w:t xml:space="preserve">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w:t>
      </w:r>
      <w:r w:rsidR="008F2D90" w:rsidRPr="000742E5">
        <w:rPr>
          <w:rFonts w:ascii="Times New Roman" w:eastAsia="SchoolBookSanPin" w:hAnsi="Times New Roman"/>
          <w:sz w:val="24"/>
          <w:szCs w:val="24"/>
        </w:rPr>
        <w:br/>
        <w:t>по классам (годам изучения).</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 xml:space="preserve">5.2. Программа по информатике определяет количественные </w:t>
      </w:r>
      <w:r w:rsidR="008F2D90" w:rsidRPr="000742E5">
        <w:rPr>
          <w:rFonts w:ascii="Times New Roman" w:eastAsia="SchoolBookSanPin" w:hAnsi="Times New Roman"/>
          <w:sz w:val="24"/>
          <w:szCs w:val="24"/>
        </w:rPr>
        <w:br/>
        <w:t xml:space="preserve">и качественные характеристики учебного материала для каждого года изучения, </w:t>
      </w:r>
      <w:r w:rsidR="008F2D90" w:rsidRPr="000742E5">
        <w:rPr>
          <w:rFonts w:ascii="Times New Roman" w:eastAsia="SchoolBookSanPin" w:hAnsi="Times New Roman"/>
          <w:sz w:val="24"/>
          <w:szCs w:val="24"/>
        </w:rPr>
        <w:br/>
        <w:t>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5.3. Учебный предмет «Информатика» на уровне среднего общего образовании отражает:</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основные области применения информатики, прежде всего информационные технологии, управление и социальную сферу;</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междисциплинарный характер информатики и информационной деятельности.</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5.4.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5.5. В содержании учебного предмета «Информатика» выделяются четыре тематических раздела.</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w:t>
      </w:r>
      <w:r w:rsidRPr="000742E5">
        <w:rPr>
          <w:rFonts w:ascii="Times New Roman" w:eastAsia="SchoolBookSanPin" w:hAnsi="Times New Roman"/>
          <w:sz w:val="24"/>
          <w:szCs w:val="24"/>
        </w:rPr>
        <w:br/>
        <w:t>и использование интернет-сервисов, информационную безопасность.</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5.6. 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понимание предмета, ключевых вопросов и основных составляющих элементов изучаемой предметной области; </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умение решать типовые практические задачи, характерные для использования методов и инструментария данной предметной области; </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осознание рамок изучаемой предметной области, ограниченности методов </w:t>
      </w:r>
      <w:r w:rsidRPr="000742E5">
        <w:rPr>
          <w:rFonts w:ascii="Times New Roman" w:eastAsia="SchoolBookSanPin" w:hAnsi="Times New Roman"/>
          <w:sz w:val="24"/>
          <w:szCs w:val="24"/>
        </w:rPr>
        <w:br/>
        <w:t>и инструментов, типичных связей с другими областями знания.</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5.7. 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сформированность представлений о роли информатики, информационных </w:t>
      </w:r>
      <w:r w:rsidRPr="000742E5">
        <w:rPr>
          <w:rFonts w:ascii="Times New Roman" w:eastAsia="SchoolBookSanPin" w:hAnsi="Times New Roman"/>
          <w:sz w:val="24"/>
          <w:szCs w:val="24"/>
        </w:rPr>
        <w:br/>
        <w:t>и коммуникационных технологий в современном обществе;</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сформированность основ логического и алгоритмического мышления;</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сформированность представлений о влиянии информационных технологий </w:t>
      </w:r>
      <w:r w:rsidRPr="000742E5">
        <w:rPr>
          <w:rFonts w:ascii="Times New Roman" w:eastAsia="SchoolBookSanPin" w:hAnsi="Times New Roman"/>
          <w:sz w:val="24"/>
          <w:szCs w:val="24"/>
        </w:rPr>
        <w:br/>
        <w:t>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создание условий для развития навыков учебной, проектной, научно-исследовательской и творческой деятельности, мотивации обучающихся </w:t>
      </w:r>
      <w:r w:rsidRPr="000742E5">
        <w:rPr>
          <w:rFonts w:ascii="Times New Roman" w:eastAsia="SchoolBookSanPin" w:hAnsi="Times New Roman"/>
          <w:sz w:val="24"/>
          <w:szCs w:val="24"/>
        </w:rPr>
        <w:br/>
        <w:t>к саморазвитию.</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 xml:space="preserve">5.8. Общее число часов, рекомендованных для изучения информатики - </w:t>
      </w:r>
      <w:r w:rsidR="008F2D90" w:rsidRPr="000742E5">
        <w:rPr>
          <w:rFonts w:ascii="Times New Roman" w:eastAsia="SchoolBookSanPin" w:hAnsi="Times New Roman"/>
          <w:sz w:val="24"/>
          <w:szCs w:val="24"/>
        </w:rPr>
        <w:br/>
        <w:t>68 часов: в 10 классе – 34 часа (1 час в неделю), в 11 классе – 34 часа (1 час в неделю).</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5.9. Базовый уровень изучения информатики рекомендуется для следующих профилей:</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естественно-научный профиль, ориентирующий обучающихся на такие сферы деятельности, как медицина, биотехнологии, химия, физика и другие;</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 xml:space="preserve">5.10. 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w:t>
      </w:r>
      <w:r w:rsidR="008F2D90" w:rsidRPr="000742E5">
        <w:rPr>
          <w:rFonts w:ascii="Times New Roman" w:eastAsia="SchoolBookSanPin" w:hAnsi="Times New Roman"/>
          <w:sz w:val="24"/>
          <w:szCs w:val="24"/>
        </w:rPr>
        <w:br/>
        <w:t>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5.11.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bookmarkStart w:id="51" w:name="_Toc118725583"/>
      <w:r>
        <w:rPr>
          <w:rFonts w:ascii="Times New Roman" w:eastAsia="SchoolBookSanPin" w:hAnsi="Times New Roman"/>
          <w:sz w:val="24"/>
          <w:szCs w:val="24"/>
        </w:rPr>
        <w:t>23.</w:t>
      </w:r>
      <w:r w:rsidR="008F2D90" w:rsidRPr="000742E5">
        <w:rPr>
          <w:rFonts w:ascii="Times New Roman" w:eastAsia="SchoolBookSanPin" w:hAnsi="Times New Roman"/>
          <w:sz w:val="24"/>
          <w:szCs w:val="24"/>
        </w:rPr>
        <w:t>6. </w:t>
      </w:r>
      <w:bookmarkEnd w:id="51"/>
      <w:r w:rsidR="008F2D90" w:rsidRPr="000742E5">
        <w:rPr>
          <w:rFonts w:ascii="Times New Roman" w:eastAsia="SchoolBookSanPin" w:hAnsi="Times New Roman"/>
          <w:sz w:val="24"/>
          <w:szCs w:val="24"/>
        </w:rPr>
        <w:t>Содержание обучения в 10 классе.</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6.1. Цифровая грамотность.</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Требования техники безопасности и гигиены при работе с компьютерами </w:t>
      </w:r>
      <w:r w:rsidRPr="000742E5">
        <w:rPr>
          <w:rFonts w:ascii="Times New Roman" w:eastAsia="SchoolBookSanPin" w:hAnsi="Times New Roman"/>
          <w:sz w:val="24"/>
          <w:szCs w:val="24"/>
        </w:rPr>
        <w:br/>
        <w:t>и другими компонентами цифрового окружения.</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Принципы работы компьютера. Персональный компьютер. Выбор конфигурации компьютера в зависимости от решаемых задач.</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Основные тенденции развития компьютерных технологий. Параллельные вычисления. Многопроцессорные системы. Суперкомпьютеры. </w:t>
      </w:r>
      <w:r w:rsidRPr="000742E5">
        <w:rPr>
          <w:rFonts w:ascii="Times New Roman" w:eastAsia="SchoolBookSanPin" w:hAnsi="Times New Roman"/>
          <w:i/>
          <w:sz w:val="24"/>
          <w:szCs w:val="24"/>
        </w:rPr>
        <w:t>Распределённые вычислительные системы и обработка больших данных.</w:t>
      </w:r>
      <w:r w:rsidRPr="000742E5">
        <w:rPr>
          <w:rFonts w:ascii="Times New Roman" w:eastAsia="SchoolBookSanPin" w:hAnsi="Times New Roman"/>
          <w:sz w:val="24"/>
          <w:szCs w:val="24"/>
        </w:rPr>
        <w:t xml:space="preserve"> Микроконтроллеры. Роботизированные производства.</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Программное обеспечение компьютеров. Виды программного обеспечения </w:t>
      </w:r>
      <w:r w:rsidRPr="000742E5">
        <w:rPr>
          <w:rFonts w:ascii="Times New Roman" w:eastAsia="SchoolBookSanPin" w:hAnsi="Times New Roman"/>
          <w:sz w:val="24"/>
          <w:szCs w:val="24"/>
        </w:rPr>
        <w:br/>
        <w:t xml:space="preserve">и их назначение. Особенности программного обеспечения мобильных устройств. Операционная система. Понятие о системном администрировании. Инсталляция </w:t>
      </w:r>
      <w:r w:rsidRPr="000742E5">
        <w:rPr>
          <w:rFonts w:ascii="Times New Roman" w:eastAsia="SchoolBookSanPin" w:hAnsi="Times New Roman"/>
          <w:sz w:val="24"/>
          <w:szCs w:val="24"/>
        </w:rPr>
        <w:br/>
        <w:t>и деинсталляция программного обеспечения.</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Файловая система. Поиск в файловой системе. Организация хранения </w:t>
      </w:r>
      <w:r w:rsidRPr="000742E5">
        <w:rPr>
          <w:rFonts w:ascii="Times New Roman" w:eastAsia="SchoolBookSanPin" w:hAnsi="Times New Roman"/>
          <w:sz w:val="24"/>
          <w:szCs w:val="24"/>
        </w:rPr>
        <w:br/>
        <w:t xml:space="preserve">и обработки данных с использованием интернет-сервисов, облачных технологий </w:t>
      </w:r>
      <w:r w:rsidRPr="000742E5">
        <w:rPr>
          <w:rFonts w:ascii="Times New Roman" w:eastAsia="SchoolBookSanPin" w:hAnsi="Times New Roman"/>
          <w:sz w:val="24"/>
          <w:szCs w:val="24"/>
        </w:rPr>
        <w:br/>
        <w:t>и мобильных устройств.</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Прикладные компьютерные программы для решения типовых задач </w:t>
      </w:r>
      <w:r w:rsidRPr="000742E5">
        <w:rPr>
          <w:rFonts w:ascii="Times New Roman" w:eastAsia="SchoolBookSanPin" w:hAnsi="Times New Roman"/>
          <w:sz w:val="24"/>
          <w:szCs w:val="24"/>
        </w:rPr>
        <w:br/>
        <w:t xml:space="preserve">по выбранной специализации. Системы автоматизированного проектирования. </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w:t>
      </w:r>
      <w:r w:rsidRPr="000742E5">
        <w:rPr>
          <w:rFonts w:ascii="Times New Roman" w:eastAsia="SchoolBookSanPin" w:hAnsi="Times New Roman"/>
          <w:sz w:val="24"/>
          <w:szCs w:val="24"/>
        </w:rPr>
        <w:br/>
        <w:t xml:space="preserve">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w:t>
      </w:r>
      <w:r w:rsidRPr="000742E5">
        <w:rPr>
          <w:rFonts w:ascii="Times New Roman" w:eastAsia="SchoolBookSanPin" w:hAnsi="Times New Roman"/>
          <w:sz w:val="24"/>
          <w:szCs w:val="24"/>
        </w:rPr>
        <w:br/>
        <w:t>за неправомерное использование программного обеспечения и цифровых ресурсов.</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6.2. Теоретические основы информатики.</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w:t>
      </w:r>
      <w:r w:rsidRPr="000742E5">
        <w:rPr>
          <w:rFonts w:ascii="Times New Roman" w:eastAsia="SchoolBookSanPin" w:hAnsi="Times New Roman"/>
          <w:i/>
          <w:sz w:val="24"/>
          <w:szCs w:val="24"/>
        </w:rPr>
        <w:t>Понятие о возможности кодирования с обнаружением и исправлением ошибок при передаче кода.</w:t>
      </w:r>
      <w:r w:rsidRPr="000742E5">
        <w:rPr>
          <w:rFonts w:ascii="Times New Roman" w:eastAsia="SchoolBookSanPin" w:hAnsi="Times New Roman"/>
          <w:sz w:val="24"/>
          <w:szCs w:val="24"/>
        </w:rPr>
        <w:t xml:space="preserve"> Подходы к измерению информации. Сущность объёмного (алфавитного) подхода к измерению информации, определение бита </w:t>
      </w:r>
      <w:r w:rsidRPr="000742E5">
        <w:rPr>
          <w:rFonts w:ascii="Times New Roman" w:eastAsia="SchoolBookSanPin" w:hAnsi="Times New Roman"/>
          <w:sz w:val="24"/>
          <w:szCs w:val="24"/>
        </w:rPr>
        <w:br/>
        <w:t xml:space="preserve">с точки зрения алфавитного подхода, связь между размером алфавита </w:t>
      </w:r>
      <w:r w:rsidRPr="000742E5">
        <w:rPr>
          <w:rFonts w:ascii="Times New Roman" w:eastAsia="SchoolBookSanPin" w:hAnsi="Times New Roman"/>
          <w:sz w:val="24"/>
          <w:szCs w:val="24"/>
        </w:rPr>
        <w:br/>
        <w:t xml:space="preserve">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w:t>
      </w:r>
      <w:r w:rsidRPr="000742E5">
        <w:rPr>
          <w:rFonts w:ascii="Times New Roman" w:eastAsia="SchoolBookSanPin" w:hAnsi="Times New Roman"/>
          <w:sz w:val="24"/>
          <w:szCs w:val="24"/>
        </w:rPr>
        <w:br/>
        <w:t>к измерению информации, определение бита с позиции содержания сообщения.</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Системы. Компоненты системы и их взаимодействие. Системы управления. Управление как информационный процесс. Обратная связь.</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Системы счисления. Развёрнутая запись целых и дробных чисел </w:t>
      </w:r>
      <w:r w:rsidRPr="000742E5">
        <w:rPr>
          <w:rFonts w:ascii="Times New Roman" w:eastAsia="SchoolBookSanPin" w:hAnsi="Times New Roman"/>
          <w:sz w:val="24"/>
          <w:szCs w:val="24"/>
        </w:rPr>
        <w:br/>
        <w:t xml:space="preserve">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w:t>
      </w:r>
      <w:r w:rsidRPr="000742E5">
        <w:rPr>
          <w:rFonts w:ascii="Times New Roman" w:eastAsia="SchoolBookSanPin" w:hAnsi="Times New Roman"/>
          <w:i/>
          <w:sz w:val="24"/>
          <w:szCs w:val="24"/>
        </w:rPr>
        <w:t>Перевод конечной десятичной дроби в P-ичную.</w:t>
      </w:r>
      <w:r w:rsidRPr="000742E5">
        <w:rPr>
          <w:rFonts w:ascii="Times New Roman" w:eastAsia="SchoolBookSanPin" w:hAnsi="Times New Roman"/>
          <w:sz w:val="24"/>
          <w:szCs w:val="24"/>
        </w:rPr>
        <w:t xml:space="preserve">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Представление целых и вещественных чисел в памяти компьютера. </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Кодирование звука. Оценка информационного объёма звуковых данных </w:t>
      </w:r>
      <w:r w:rsidRPr="000742E5">
        <w:rPr>
          <w:rFonts w:ascii="Times New Roman" w:eastAsia="SchoolBookSanPin" w:hAnsi="Times New Roman"/>
          <w:sz w:val="24"/>
          <w:szCs w:val="24"/>
        </w:rPr>
        <w:br/>
        <w:t>при заданных частоте дискретизации и разрядности кодирования.</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w:t>
      </w:r>
      <w:r w:rsidRPr="000742E5">
        <w:rPr>
          <w:rFonts w:ascii="Times New Roman" w:eastAsia="SchoolBookSanPin" w:hAnsi="Times New Roman"/>
          <w:sz w:val="24"/>
          <w:szCs w:val="24"/>
        </w:rPr>
        <w:br/>
        <w:t>и операции над множествами.</w:t>
      </w:r>
    </w:p>
    <w:p w:rsidR="008F2D90" w:rsidRPr="000742E5" w:rsidRDefault="008F2D90" w:rsidP="00FA6A54">
      <w:pPr>
        <w:spacing w:after="0" w:line="240" w:lineRule="auto"/>
        <w:ind w:firstLine="709"/>
        <w:contextualSpacing/>
        <w:jc w:val="both"/>
        <w:rPr>
          <w:rFonts w:ascii="Times New Roman" w:eastAsia="SchoolBookSanPin" w:hAnsi="Times New Roman"/>
          <w:i/>
          <w:sz w:val="24"/>
          <w:szCs w:val="24"/>
        </w:rPr>
      </w:pPr>
      <w:r w:rsidRPr="000742E5">
        <w:rPr>
          <w:rFonts w:ascii="Times New Roman" w:eastAsia="SchoolBookSanPin" w:hAnsi="Times New Roman"/>
          <w:sz w:val="24"/>
          <w:szCs w:val="24"/>
        </w:rPr>
        <w:t xml:space="preserve">Примеры законов алгебры логики. Эквивалентные преобразования логических выражений. </w:t>
      </w:r>
      <w:r w:rsidRPr="000742E5">
        <w:rPr>
          <w:rFonts w:ascii="Times New Roman" w:eastAsia="SchoolBookSanPin" w:hAnsi="Times New Roman"/>
          <w:i/>
          <w:sz w:val="24"/>
          <w:szCs w:val="24"/>
        </w:rPr>
        <w:t>Решение простейших логических уравнений.</w:t>
      </w:r>
      <w:r w:rsidRPr="000742E5">
        <w:rPr>
          <w:rFonts w:ascii="Times New Roman" w:eastAsia="SchoolBookSanPin" w:hAnsi="Times New Roman"/>
          <w:sz w:val="24"/>
          <w:szCs w:val="24"/>
        </w:rPr>
        <w:t xml:space="preserve"> Логические функции. Построение логического выражения с данной таблицей истинности. </w:t>
      </w:r>
      <w:r w:rsidRPr="000742E5">
        <w:rPr>
          <w:rFonts w:ascii="Times New Roman" w:eastAsia="SchoolBookSanPin" w:hAnsi="Times New Roman"/>
          <w:i/>
          <w:sz w:val="24"/>
          <w:szCs w:val="24"/>
        </w:rPr>
        <w:t>Нормальные формы: дизъюнктивная и конъюнктивная нормальные формы.</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Логические элементы компьютера. Триггер. Сумматор. Построение схемы </w:t>
      </w:r>
      <w:r w:rsidRPr="000742E5">
        <w:rPr>
          <w:rFonts w:ascii="Times New Roman" w:eastAsia="SchoolBookSanPin" w:hAnsi="Times New Roman"/>
          <w:sz w:val="24"/>
          <w:szCs w:val="24"/>
        </w:rPr>
        <w:br/>
        <w:t>на логических элементах по логическому выражению. Запись логического выражения по логической схеме.</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6.3. Информационные технологии.</w:t>
      </w:r>
    </w:p>
    <w:p w:rsidR="008F2D90" w:rsidRPr="000742E5" w:rsidRDefault="008F2D90" w:rsidP="00FA6A54">
      <w:pPr>
        <w:spacing w:after="0" w:line="240" w:lineRule="auto"/>
        <w:ind w:firstLine="709"/>
        <w:contextualSpacing/>
        <w:jc w:val="both"/>
        <w:rPr>
          <w:rFonts w:ascii="Times New Roman" w:eastAsia="SchoolBookSanPin" w:hAnsi="Times New Roman"/>
          <w:i/>
          <w:sz w:val="24"/>
          <w:szCs w:val="24"/>
        </w:rPr>
      </w:pPr>
      <w:r w:rsidRPr="000742E5">
        <w:rPr>
          <w:rFonts w:ascii="Times New Roman" w:eastAsia="SchoolBookSanPin" w:hAnsi="Times New Roman"/>
          <w:sz w:val="24"/>
          <w:szCs w:val="24"/>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r w:rsidRPr="000742E5">
        <w:rPr>
          <w:rFonts w:ascii="Times New Roman" w:eastAsia="SchoolBookSanPin" w:hAnsi="Times New Roman"/>
          <w:i/>
          <w:sz w:val="24"/>
          <w:szCs w:val="24"/>
        </w:rPr>
        <w:t>Знакомство с компьютерной вёрсткой текста. Специализированные средства редактирования математических текстов.</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w:t>
      </w:r>
      <w:r w:rsidRPr="000742E5">
        <w:rPr>
          <w:rFonts w:ascii="Times New Roman" w:eastAsia="SchoolBookSanPin" w:hAnsi="Times New Roman"/>
          <w:sz w:val="24"/>
          <w:szCs w:val="24"/>
        </w:rPr>
        <w:br/>
        <w:t>и векторная графика. Форматы графических файлов.</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i/>
          <w:sz w:val="24"/>
          <w:szCs w:val="24"/>
        </w:rPr>
        <w:t>Создание и преобразование аудиовизуальных объектов.</w:t>
      </w:r>
      <w:r w:rsidRPr="000742E5">
        <w:rPr>
          <w:rFonts w:ascii="Times New Roman" w:eastAsia="SchoolBookSanPin" w:hAnsi="Times New Roman"/>
          <w:sz w:val="24"/>
          <w:szCs w:val="24"/>
        </w:rPr>
        <w:t xml:space="preserve"> Обработка изображения и звука с использованием интернет-приложений.</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8F2D90" w:rsidRPr="000742E5" w:rsidRDefault="008F2D90" w:rsidP="00FA6A54">
      <w:pPr>
        <w:spacing w:after="0" w:line="240" w:lineRule="auto"/>
        <w:ind w:firstLine="709"/>
        <w:contextualSpacing/>
        <w:jc w:val="both"/>
        <w:rPr>
          <w:rFonts w:ascii="Times New Roman" w:eastAsia="SchoolBookSanPin" w:hAnsi="Times New Roman"/>
          <w:i/>
          <w:sz w:val="24"/>
          <w:szCs w:val="24"/>
        </w:rPr>
      </w:pPr>
      <w:r w:rsidRPr="000742E5">
        <w:rPr>
          <w:rFonts w:ascii="Times New Roman" w:eastAsia="SchoolBookSanPin" w:hAnsi="Times New Roman"/>
          <w:sz w:val="24"/>
          <w:szCs w:val="24"/>
        </w:rPr>
        <w:t xml:space="preserve">Принципы построения и редактирования трёхмерных моделей. </w:t>
      </w:r>
      <w:r w:rsidRPr="000742E5">
        <w:rPr>
          <w:rFonts w:ascii="Times New Roman" w:eastAsia="SchoolBookSanPin" w:hAnsi="Times New Roman"/>
          <w:i/>
          <w:sz w:val="24"/>
          <w:szCs w:val="24"/>
        </w:rPr>
        <w:t>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bookmarkStart w:id="52" w:name="_Toc118725584"/>
      <w:r>
        <w:rPr>
          <w:rFonts w:ascii="Times New Roman" w:eastAsia="SchoolBookSanPin" w:hAnsi="Times New Roman"/>
          <w:sz w:val="24"/>
          <w:szCs w:val="24"/>
        </w:rPr>
        <w:t>23.</w:t>
      </w:r>
      <w:r w:rsidR="008F2D90" w:rsidRPr="000742E5">
        <w:rPr>
          <w:rFonts w:ascii="Times New Roman" w:eastAsia="SchoolBookSanPin" w:hAnsi="Times New Roman"/>
          <w:sz w:val="24"/>
          <w:szCs w:val="24"/>
        </w:rPr>
        <w:t>7. </w:t>
      </w:r>
      <w:bookmarkEnd w:id="52"/>
      <w:r w:rsidR="008F2D90" w:rsidRPr="000742E5">
        <w:rPr>
          <w:rFonts w:ascii="Times New Roman" w:eastAsia="SchoolBookSanPin" w:hAnsi="Times New Roman"/>
          <w:sz w:val="24"/>
          <w:szCs w:val="24"/>
        </w:rPr>
        <w:t>Содержание обучения в 11 классе.</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7.1. Цифровая грамотность.</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8F2D90" w:rsidRPr="000742E5" w:rsidRDefault="008F2D90" w:rsidP="00FA6A54">
      <w:pPr>
        <w:spacing w:after="0" w:line="240" w:lineRule="auto"/>
        <w:ind w:firstLine="709"/>
        <w:contextualSpacing/>
        <w:jc w:val="both"/>
        <w:rPr>
          <w:rFonts w:ascii="Times New Roman" w:eastAsia="SchoolBookSanPin" w:hAnsi="Times New Roman"/>
          <w:i/>
          <w:sz w:val="24"/>
          <w:szCs w:val="24"/>
        </w:rPr>
      </w:pPr>
      <w:r w:rsidRPr="000742E5">
        <w:rPr>
          <w:rFonts w:ascii="Times New Roman" w:eastAsia="SchoolBookSanPin" w:hAnsi="Times New Roman"/>
          <w:sz w:val="24"/>
          <w:szCs w:val="24"/>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w:t>
      </w:r>
      <w:r w:rsidRPr="000742E5">
        <w:rPr>
          <w:rFonts w:ascii="Times New Roman" w:eastAsia="SchoolBookSanPin" w:hAnsi="Times New Roman"/>
          <w:sz w:val="24"/>
          <w:szCs w:val="24"/>
        </w:rPr>
        <w:br/>
        <w:t xml:space="preserve">в компьютерах, компьютерных сетях и автоматизированных информационных системах. Правовое обеспечение информационной безопасности. </w:t>
      </w:r>
      <w:r w:rsidRPr="000742E5">
        <w:rPr>
          <w:rFonts w:ascii="Times New Roman" w:eastAsia="SchoolBookSanPin" w:hAnsi="Times New Roman"/>
          <w:i/>
          <w:sz w:val="24"/>
          <w:szCs w:val="24"/>
        </w:rPr>
        <w:t>Электронная подпись, сертифицированные сайты и документы.</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r w:rsidRPr="000742E5">
        <w:rPr>
          <w:rFonts w:ascii="Times New Roman" w:eastAsia="SchoolBookSanPin" w:hAnsi="Times New Roman"/>
          <w:i/>
          <w:sz w:val="24"/>
          <w:szCs w:val="24"/>
        </w:rPr>
        <w:t>Шифрование данных</w:t>
      </w:r>
      <w:r w:rsidRPr="000742E5">
        <w:rPr>
          <w:rFonts w:ascii="Times New Roman" w:eastAsia="SchoolBookSanPin" w:hAnsi="Times New Roman"/>
          <w:sz w:val="24"/>
          <w:szCs w:val="24"/>
        </w:rPr>
        <w:t>.</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Информационные технологии и профессиональная деятельность. Информационные ресурсы. Цифровая экономика. Информационная культура.</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7.2. Теоретические основы информатики.</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Модели и моделирование. Цели моделирования. Адекватность модели моделируемому объекту или процессу. Формализация прикладных задач. </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Деревья. Бинарное дерево. Дискретные игры двух игроков с полной информацией. Построение дерева перебора вариантов, описание стратегии игры </w:t>
      </w:r>
      <w:r w:rsidRPr="000742E5">
        <w:rPr>
          <w:rFonts w:ascii="Times New Roman" w:eastAsia="SchoolBookSanPin" w:hAnsi="Times New Roman"/>
          <w:sz w:val="24"/>
          <w:szCs w:val="24"/>
        </w:rPr>
        <w:br/>
        <w:t xml:space="preserve">в табличной форме. Выигрышные стратегии. </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Использование графов и деревьев при описании объектов и процессов окружающего мира.</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7.3. Алгоритмы и программирование.</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w:t>
      </w:r>
      <w:r w:rsidRPr="000742E5">
        <w:rPr>
          <w:rFonts w:ascii="Times New Roman" w:eastAsia="SchoolBookSanPin" w:hAnsi="Times New Roman"/>
          <w:sz w:val="24"/>
          <w:szCs w:val="24"/>
        </w:rPr>
        <w:br/>
        <w:t>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8F2D90" w:rsidRPr="000742E5" w:rsidRDefault="008F2D90" w:rsidP="00FA6A54">
      <w:pPr>
        <w:spacing w:after="0" w:line="240" w:lineRule="auto"/>
        <w:ind w:firstLine="709"/>
        <w:contextualSpacing/>
        <w:jc w:val="both"/>
        <w:rPr>
          <w:rFonts w:ascii="Times New Roman" w:eastAsia="SchoolBookSanPin" w:hAnsi="Times New Roman"/>
          <w:i/>
          <w:sz w:val="24"/>
          <w:szCs w:val="24"/>
        </w:rPr>
      </w:pPr>
      <w:r w:rsidRPr="000742E5">
        <w:rPr>
          <w:rFonts w:ascii="Times New Roman" w:eastAsia="SchoolBookSanPin" w:hAnsi="Times New Roman"/>
          <w:sz w:val="24"/>
          <w:szCs w:val="24"/>
        </w:rPr>
        <w:t xml:space="preserve">Обработка символьных данных. Встроенные функции языка программирования для обработки символьных строк. </w:t>
      </w:r>
      <w:r w:rsidRPr="000742E5">
        <w:rPr>
          <w:rFonts w:ascii="Times New Roman" w:eastAsia="SchoolBookSanPin" w:hAnsi="Times New Roman"/>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Табличные величины (массивы). </w:t>
      </w:r>
      <w:r w:rsidRPr="000742E5">
        <w:rPr>
          <w:rFonts w:ascii="Times New Roman" w:eastAsia="SchoolBookSanPin" w:hAnsi="Times New Roman"/>
          <w:i/>
          <w:sz w:val="24"/>
          <w:szCs w:val="24"/>
        </w:rPr>
        <w:t>Понятие о двумерных массивах (матрицах).</w:t>
      </w:r>
      <w:r w:rsidRPr="000742E5">
        <w:rPr>
          <w:rFonts w:ascii="Times New Roman" w:eastAsia="SchoolBookSanPin" w:hAnsi="Times New Roman"/>
          <w:sz w:val="24"/>
          <w:szCs w:val="24"/>
        </w:rPr>
        <w:t xml:space="preserve">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8F2D90" w:rsidRPr="000742E5" w:rsidRDefault="008F2D90" w:rsidP="00FA6A54">
      <w:pPr>
        <w:spacing w:after="0" w:line="240" w:lineRule="auto"/>
        <w:ind w:firstLine="709"/>
        <w:contextualSpacing/>
        <w:jc w:val="both"/>
        <w:rPr>
          <w:rFonts w:ascii="Times New Roman" w:eastAsia="SchoolBookSanPin" w:hAnsi="Times New Roman"/>
          <w:i/>
          <w:sz w:val="24"/>
          <w:szCs w:val="24"/>
        </w:rPr>
      </w:pPr>
      <w:r w:rsidRPr="000742E5">
        <w:rPr>
          <w:rFonts w:ascii="Times New Roman" w:eastAsia="SchoolBookSanPin" w:hAnsi="Times New Roman"/>
          <w:sz w:val="24"/>
          <w:szCs w:val="24"/>
        </w:rPr>
        <w:t xml:space="preserve">Сортировка одномерного массива. Простые методы сортировки (например, метод пузырька, метод выбора, сортировка вставками). Подпрограммы. </w:t>
      </w:r>
      <w:r w:rsidRPr="000742E5">
        <w:rPr>
          <w:rFonts w:ascii="Times New Roman" w:eastAsia="SchoolBookSanPin" w:hAnsi="Times New Roman"/>
          <w:i/>
          <w:sz w:val="24"/>
          <w:szCs w:val="24"/>
        </w:rPr>
        <w:t>Рекурсивные алгоритмы.</w:t>
      </w:r>
    </w:p>
    <w:p w:rsidR="008F2D90" w:rsidRPr="000742E5" w:rsidRDefault="008F2D90" w:rsidP="00FA6A54">
      <w:pPr>
        <w:spacing w:after="0" w:line="240" w:lineRule="auto"/>
        <w:ind w:firstLine="709"/>
        <w:contextualSpacing/>
        <w:jc w:val="both"/>
        <w:rPr>
          <w:rFonts w:ascii="Times New Roman" w:eastAsia="SchoolBookSanPin" w:hAnsi="Times New Roman"/>
          <w:i/>
          <w:sz w:val="24"/>
          <w:szCs w:val="24"/>
        </w:rPr>
      </w:pPr>
      <w:r w:rsidRPr="000742E5">
        <w:rPr>
          <w:rFonts w:ascii="Times New Roman" w:eastAsia="SchoolBookSanPin" w:hAnsi="Times New Roman"/>
          <w:i/>
          <w:sz w:val="24"/>
          <w:szCs w:val="24"/>
        </w:rPr>
        <w:t>Сложность вычисления: количество выполненных операций, размер используемой памяти, зависимость количества операций от размера исходных данных.</w:t>
      </w:r>
    </w:p>
    <w:p w:rsidR="008F2D90" w:rsidRPr="000742E5" w:rsidRDefault="00FA6A54" w:rsidP="00FA6A54">
      <w:pPr>
        <w:spacing w:after="0" w:line="240" w:lineRule="auto"/>
        <w:ind w:firstLine="709"/>
        <w:contextualSpacing/>
        <w:jc w:val="both"/>
        <w:rPr>
          <w:rFonts w:ascii="Times New Roman" w:eastAsia="SchoolBookSanPin" w:hAnsi="Times New Roman"/>
          <w:sz w:val="24"/>
          <w:szCs w:val="24"/>
        </w:rPr>
      </w:pPr>
      <w:r>
        <w:rPr>
          <w:rFonts w:ascii="Times New Roman" w:eastAsia="SchoolBookSanPin" w:hAnsi="Times New Roman"/>
          <w:sz w:val="24"/>
          <w:szCs w:val="24"/>
        </w:rPr>
        <w:t>23.</w:t>
      </w:r>
      <w:r w:rsidR="008F2D90" w:rsidRPr="000742E5">
        <w:rPr>
          <w:rFonts w:ascii="Times New Roman" w:eastAsia="SchoolBookSanPin" w:hAnsi="Times New Roman"/>
          <w:sz w:val="24"/>
          <w:szCs w:val="24"/>
        </w:rPr>
        <w:t>7.4. Информационные технологии.</w:t>
      </w:r>
    </w:p>
    <w:p w:rsidR="008F2D90" w:rsidRPr="000742E5" w:rsidRDefault="008F2D90" w:rsidP="00FA6A54">
      <w:pPr>
        <w:spacing w:after="0" w:line="240" w:lineRule="auto"/>
        <w:ind w:firstLine="709"/>
        <w:contextualSpacing/>
        <w:jc w:val="both"/>
        <w:rPr>
          <w:rFonts w:ascii="Times New Roman" w:eastAsia="SchoolBookSanPin" w:hAnsi="Times New Roman"/>
          <w:i/>
          <w:sz w:val="24"/>
          <w:szCs w:val="24"/>
        </w:rPr>
      </w:pPr>
      <w:r w:rsidRPr="000742E5">
        <w:rPr>
          <w:rFonts w:ascii="Times New Roman" w:eastAsia="SchoolBookSanPin" w:hAnsi="Times New Roman"/>
          <w:sz w:val="24"/>
          <w:szCs w:val="24"/>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r w:rsidRPr="000742E5">
        <w:rPr>
          <w:rFonts w:ascii="Times New Roman" w:eastAsia="SchoolBookSanPin" w:hAnsi="Times New Roman"/>
          <w:i/>
          <w:sz w:val="24"/>
          <w:szCs w:val="24"/>
        </w:rPr>
        <w:t>Интеллектуальный анализ данных.</w:t>
      </w:r>
    </w:p>
    <w:p w:rsidR="008F2D90" w:rsidRPr="000742E5" w:rsidRDefault="008F2D90" w:rsidP="00FA6A54">
      <w:pPr>
        <w:spacing w:after="0" w:line="240" w:lineRule="auto"/>
        <w:ind w:firstLine="709"/>
        <w:contextualSpacing/>
        <w:jc w:val="both"/>
        <w:rPr>
          <w:rFonts w:ascii="Times New Roman" w:eastAsia="SchoolBookSanPin" w:hAnsi="Times New Roman"/>
          <w:i/>
          <w:sz w:val="24"/>
          <w:szCs w:val="24"/>
        </w:rPr>
      </w:pPr>
      <w:r w:rsidRPr="000742E5">
        <w:rPr>
          <w:rFonts w:ascii="Times New Roman" w:eastAsia="SchoolBookSanPin" w:hAnsi="Times New Roman"/>
          <w:sz w:val="24"/>
          <w:szCs w:val="24"/>
        </w:rPr>
        <w:t xml:space="preserve">Анализ данных с помощью электронных таблиц. Вычисление суммы, среднего арифметического, наибольшего и наименьшего значений диапазона. </w:t>
      </w:r>
      <w:r w:rsidRPr="000742E5">
        <w:rPr>
          <w:rFonts w:ascii="Times New Roman" w:eastAsia="SchoolBookSanPin" w:hAnsi="Times New Roman"/>
          <w:i/>
          <w:sz w:val="24"/>
          <w:szCs w:val="24"/>
        </w:rPr>
        <w:t>Вычисление коэффициента корреляции двух рядов данных. Подбор линии тренда, решение задач прогнозирования.</w:t>
      </w:r>
    </w:p>
    <w:p w:rsidR="008F2D90" w:rsidRPr="000742E5" w:rsidRDefault="008F2D90" w:rsidP="00FA6A54">
      <w:pPr>
        <w:spacing w:after="0" w:line="240" w:lineRule="auto"/>
        <w:ind w:firstLine="709"/>
        <w:contextualSpacing/>
        <w:jc w:val="both"/>
        <w:rPr>
          <w:rFonts w:ascii="Times New Roman" w:eastAsia="SchoolBookSanPin" w:hAnsi="Times New Roman"/>
          <w:i/>
          <w:sz w:val="24"/>
          <w:szCs w:val="24"/>
        </w:rPr>
      </w:pPr>
      <w:r w:rsidRPr="000742E5">
        <w:rPr>
          <w:rFonts w:ascii="Times New Roman" w:eastAsia="SchoolBookSanPin" w:hAnsi="Times New Roman"/>
          <w:sz w:val="24"/>
          <w:szCs w:val="24"/>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r w:rsidRPr="000742E5">
        <w:rPr>
          <w:rFonts w:ascii="Times New Roman" w:eastAsia="SchoolBookSanPin" w:hAnsi="Times New Roman"/>
          <w:i/>
          <w:sz w:val="24"/>
          <w:szCs w:val="24"/>
        </w:rPr>
        <w:t>Примеры: моделирование движения, моделирование биологических систем, математические модели в экономике.</w:t>
      </w:r>
    </w:p>
    <w:p w:rsidR="008F2D90" w:rsidRPr="000742E5" w:rsidRDefault="008F2D90" w:rsidP="00FA6A54">
      <w:pPr>
        <w:spacing w:after="0" w:line="240" w:lineRule="auto"/>
        <w:ind w:firstLine="709"/>
        <w:contextualSpacing/>
        <w:jc w:val="both"/>
        <w:rPr>
          <w:rFonts w:ascii="Times New Roman" w:eastAsia="SchoolBookSanPin" w:hAnsi="Times New Roman"/>
          <w:i/>
          <w:sz w:val="24"/>
          <w:szCs w:val="24"/>
        </w:rPr>
      </w:pPr>
      <w:r w:rsidRPr="000742E5">
        <w:rPr>
          <w:rFonts w:ascii="Times New Roman" w:eastAsia="SchoolBookSanPin" w:hAnsi="Times New Roman"/>
          <w:sz w:val="24"/>
          <w:szCs w:val="24"/>
        </w:rPr>
        <w:t xml:space="preserve">Численное решение уравнений с помощью подбора параметра. </w:t>
      </w:r>
      <w:r w:rsidRPr="000742E5">
        <w:rPr>
          <w:rFonts w:ascii="Times New Roman" w:eastAsia="SchoolBookSanPin" w:hAnsi="Times New Roman"/>
          <w:i/>
          <w:sz w:val="24"/>
          <w:szCs w:val="24"/>
        </w:rPr>
        <w:t>Оптимизация как поиск наилучшего решения в заданных условиях. Целевая функция, ограничения. Решение задач оптимизации с помощью электронных таблиц.</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Табличные (реляционные) базы данных. Таблица – представление сведений </w:t>
      </w:r>
      <w:r w:rsidRPr="000742E5">
        <w:rPr>
          <w:rFonts w:ascii="Times New Roman" w:eastAsia="SchoolBookSanPin" w:hAnsi="Times New Roman"/>
          <w:sz w:val="24"/>
          <w:szCs w:val="24"/>
        </w:rPr>
        <w:br/>
        <w:t>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Многотабличные базы данных. Типы связей между таблицами. </w:t>
      </w:r>
      <w:r w:rsidRPr="000742E5">
        <w:rPr>
          <w:rFonts w:ascii="Times New Roman" w:eastAsia="SchoolBookSanPin" w:hAnsi="Times New Roman"/>
          <w:i/>
          <w:sz w:val="24"/>
          <w:szCs w:val="24"/>
        </w:rPr>
        <w:t xml:space="preserve">Внешний ключ. Целостность. </w:t>
      </w:r>
      <w:r w:rsidRPr="000742E5">
        <w:rPr>
          <w:rFonts w:ascii="Times New Roman" w:eastAsia="SchoolBookSanPin" w:hAnsi="Times New Roman"/>
          <w:sz w:val="24"/>
          <w:szCs w:val="24"/>
        </w:rPr>
        <w:t>Запросы к многотабличным базам данных.</w:t>
      </w:r>
    </w:p>
    <w:p w:rsidR="008F2D90" w:rsidRPr="000742E5" w:rsidRDefault="008F2D90" w:rsidP="00FA6A54">
      <w:pPr>
        <w:spacing w:after="0"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Средства искусственного интеллекта. Сервисы машинного перевода </w:t>
      </w:r>
      <w:r w:rsidRPr="000742E5">
        <w:rPr>
          <w:rFonts w:ascii="Times New Roman" w:eastAsia="SchoolBookSanPin" w:hAnsi="Times New Roman"/>
          <w:sz w:val="24"/>
          <w:szCs w:val="24"/>
        </w:rPr>
        <w:br/>
        <w:t>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23.</w:t>
      </w:r>
      <w:r w:rsidR="008F2D90" w:rsidRPr="000742E5">
        <w:rPr>
          <w:rFonts w:ascii="Times New Roman" w:hAnsi="Times New Roman"/>
          <w:sz w:val="24"/>
          <w:szCs w:val="24"/>
        </w:rPr>
        <w:t>8. </w:t>
      </w:r>
      <w:bookmarkEnd w:id="50"/>
      <w:r w:rsidR="008F2D90" w:rsidRPr="000742E5">
        <w:rPr>
          <w:rFonts w:ascii="Times New Roman" w:hAnsi="Times New Roman"/>
          <w:sz w:val="24"/>
          <w:szCs w:val="24"/>
        </w:rPr>
        <w:t xml:space="preserve">Планируемые результаты освоения программы по информатике </w:t>
      </w:r>
      <w:r w:rsidR="008F2D90" w:rsidRPr="000742E5">
        <w:rPr>
          <w:rFonts w:ascii="Times New Roman" w:hAnsi="Times New Roman"/>
          <w:sz w:val="24"/>
          <w:szCs w:val="24"/>
        </w:rPr>
        <w:br/>
        <w:t>на уровне среднего общего образования.</w:t>
      </w:r>
    </w:p>
    <w:p w:rsidR="008F2D90" w:rsidRPr="000742E5" w:rsidRDefault="00FA6A54" w:rsidP="00FA6A54">
      <w:pPr>
        <w:spacing w:line="240" w:lineRule="auto"/>
        <w:ind w:firstLine="709"/>
        <w:contextualSpacing/>
        <w:jc w:val="both"/>
        <w:rPr>
          <w:rFonts w:ascii="Times New Roman" w:eastAsia="SchoolBookSanPin" w:hAnsi="Times New Roman"/>
          <w:sz w:val="24"/>
          <w:szCs w:val="24"/>
        </w:rPr>
      </w:pPr>
      <w:r>
        <w:rPr>
          <w:rFonts w:ascii="Times New Roman" w:hAnsi="Times New Roman"/>
          <w:sz w:val="24"/>
          <w:szCs w:val="24"/>
        </w:rPr>
        <w:t>23.</w:t>
      </w:r>
      <w:r w:rsidR="008F2D90" w:rsidRPr="000742E5">
        <w:rPr>
          <w:rFonts w:ascii="Times New Roman" w:hAnsi="Times New Roman"/>
          <w:sz w:val="24"/>
          <w:szCs w:val="24"/>
        </w:rPr>
        <w:t xml:space="preserve">8.1. 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008F2D90" w:rsidRPr="000742E5">
        <w:rPr>
          <w:rFonts w:ascii="Times New Roman" w:hAnsi="Times New Roman"/>
          <w:sz w:val="24"/>
          <w:szCs w:val="24"/>
        </w:rPr>
        <w:br/>
      </w:r>
      <w:r w:rsidR="008F2D90" w:rsidRPr="000742E5">
        <w:rPr>
          <w:rFonts w:ascii="Times New Roman" w:eastAsia="SchoolBookSanPin" w:hAnsi="Times New Roman"/>
          <w:sz w:val="24"/>
          <w:szCs w:val="24"/>
        </w:rPr>
        <w:t xml:space="preserve">В результате изучения информатики на уровне среднего общего образования </w:t>
      </w:r>
      <w:r w:rsidR="008F2D90" w:rsidRPr="000742E5">
        <w:rPr>
          <w:rFonts w:ascii="Times New Roman" w:eastAsia="SchoolBookSanPin" w:hAnsi="Times New Roman"/>
          <w:sz w:val="24"/>
          <w:szCs w:val="24"/>
        </w:rPr>
        <w:br/>
        <w:t xml:space="preserve">у обучающегося будут сформированы следующие личностные результаты: </w:t>
      </w:r>
    </w:p>
    <w:p w:rsidR="008F2D90" w:rsidRPr="000742E5" w:rsidRDefault="008F2D90" w:rsidP="00FA6A54">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bCs/>
          <w:position w:val="1"/>
          <w:sz w:val="24"/>
          <w:szCs w:val="24"/>
        </w:rPr>
        <w:t>1) гражданского воспитания:</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осознание своих конституционных прав и обязанностей, уважение закона </w:t>
      </w:r>
      <w:r w:rsidRPr="000742E5">
        <w:rPr>
          <w:rFonts w:ascii="Times New Roman" w:hAnsi="Times New Roman"/>
          <w:sz w:val="24"/>
          <w:szCs w:val="24"/>
        </w:rPr>
        <w:br/>
        <w:t xml:space="preserve">и правопорядка, соблюдение основополагающих норм информационного права </w:t>
      </w:r>
      <w:r w:rsidRPr="000742E5">
        <w:rPr>
          <w:rFonts w:ascii="Times New Roman" w:hAnsi="Times New Roman"/>
          <w:sz w:val="24"/>
          <w:szCs w:val="24"/>
        </w:rPr>
        <w:br/>
        <w:t>и информационной безопасности;</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2) патриотического воспитания:</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ценностное отношение к историческому наследию, достижениям России </w:t>
      </w:r>
      <w:r w:rsidRPr="000742E5">
        <w:rPr>
          <w:rFonts w:ascii="Times New Roman" w:hAnsi="Times New Roman"/>
          <w:sz w:val="24"/>
          <w:szCs w:val="24"/>
        </w:rPr>
        <w:br/>
        <w:t>в науке, искусстве, технологиях, понимание значения информатики как науки в жизни современного общества;</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3) духовно-нравственного воспитания:</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нравственного сознания, этического поведения; </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4) эстетического воспитания:</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эстетическое отношение к миру, включая эстетику научного и технического творчества;</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способность воспринимать различные виды искусства, в том числе основанные на использовании информационных технологий;</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5) физического воспитания:</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6) трудового воспитания:</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интерес к сферам профессиональной деятельности, связанным с информатикой, программированием и информационными технологиями, основанными </w:t>
      </w:r>
      <w:r w:rsidRPr="000742E5">
        <w:rPr>
          <w:rFonts w:ascii="Times New Roman" w:hAnsi="Times New Roman"/>
          <w:sz w:val="24"/>
          <w:szCs w:val="24"/>
        </w:rPr>
        <w:b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и способность к образованию и самообразованию на протяжении всей жизни;</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7) экологического воспитания:</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8) ценности научного познания:</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мировоззрения, соответствующего современному уровню развития информатики, достижениям научно-технического прогресса </w:t>
      </w:r>
      <w:r w:rsidRPr="000742E5">
        <w:rPr>
          <w:rFonts w:ascii="Times New Roman" w:hAnsi="Times New Roman"/>
          <w:sz w:val="24"/>
          <w:szCs w:val="24"/>
        </w:rPr>
        <w:b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 процессе достижения личностных результатов освоения программы </w:t>
      </w:r>
      <w:r w:rsidRPr="000742E5">
        <w:rPr>
          <w:rFonts w:ascii="Times New Roman" w:hAnsi="Times New Roman"/>
          <w:sz w:val="24"/>
          <w:szCs w:val="24"/>
        </w:rPr>
        <w:br/>
        <w:t>по информатике у обучающихся совершенствуется эмоциональный интеллект, предполагающий сформированность:</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внутренней мотивации, включающей стремление к достижению цели </w:t>
      </w:r>
      <w:r w:rsidRPr="000742E5">
        <w:rPr>
          <w:rFonts w:ascii="Times New Roman" w:hAnsi="Times New Roman"/>
          <w:sz w:val="24"/>
          <w:szCs w:val="24"/>
        </w:rPr>
        <w:br/>
        <w:t xml:space="preserve">и успеху, оптимизм, инициативность, умение действовать, исходя из своих возможностей; </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ascii="Times New Roman" w:hAnsi="Times New Roman"/>
          <w:sz w:val="24"/>
          <w:szCs w:val="24"/>
        </w:rPr>
        <w:br/>
        <w:t>к сочувствию и сопереживанию;</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социальных навыков, включающих способность выстраивать отношения </w:t>
      </w:r>
      <w:r w:rsidRPr="000742E5">
        <w:rPr>
          <w:rFonts w:ascii="Times New Roman" w:hAnsi="Times New Roman"/>
          <w:sz w:val="24"/>
          <w:szCs w:val="24"/>
        </w:rPr>
        <w:br/>
        <w:t>с другими людьми, заботиться, проявлять интерес и разрешать конфликты.</w:t>
      </w:r>
    </w:p>
    <w:p w:rsidR="008F2D90" w:rsidRPr="000742E5" w:rsidRDefault="00FA6A54" w:rsidP="00FA6A54">
      <w:pPr>
        <w:spacing w:line="240" w:lineRule="auto"/>
        <w:ind w:firstLine="709"/>
        <w:contextualSpacing/>
        <w:jc w:val="both"/>
        <w:rPr>
          <w:rFonts w:ascii="Times New Roman" w:eastAsia="SchoolBookSanPin" w:hAnsi="Times New Roman"/>
          <w:bCs/>
          <w:sz w:val="24"/>
          <w:szCs w:val="24"/>
        </w:rPr>
      </w:pPr>
      <w:r>
        <w:rPr>
          <w:rFonts w:ascii="Times New Roman" w:hAnsi="Times New Roman"/>
          <w:sz w:val="24"/>
          <w:szCs w:val="24"/>
        </w:rPr>
        <w:t>23.</w:t>
      </w:r>
      <w:r w:rsidR="008F2D90" w:rsidRPr="000742E5">
        <w:rPr>
          <w:rFonts w:ascii="Times New Roman" w:hAnsi="Times New Roman"/>
          <w:sz w:val="24"/>
          <w:szCs w:val="24"/>
        </w:rPr>
        <w:t>8.2. </w:t>
      </w:r>
      <w:r w:rsidR="008F2D90" w:rsidRPr="000742E5">
        <w:rPr>
          <w:rFonts w:ascii="Times New Roman" w:eastAsia="SchoolBookSanPin" w:hAnsi="Times New Roman"/>
          <w:sz w:val="24"/>
          <w:szCs w:val="24"/>
        </w:rP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w:t>
      </w:r>
      <w:r w:rsidR="008F2D90" w:rsidRPr="000742E5">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F2D90" w:rsidRPr="000742E5" w:rsidRDefault="00FA6A54" w:rsidP="00FA6A54">
      <w:pPr>
        <w:spacing w:after="0" w:line="240" w:lineRule="auto"/>
        <w:ind w:firstLine="709"/>
        <w:jc w:val="both"/>
        <w:rPr>
          <w:rFonts w:ascii="Times New Roman" w:eastAsia="SchoolBookSanPin" w:hAnsi="Times New Roman"/>
          <w:sz w:val="24"/>
          <w:szCs w:val="24"/>
        </w:rPr>
      </w:pPr>
      <w:r>
        <w:rPr>
          <w:rFonts w:ascii="Times New Roman" w:hAnsi="Times New Roman"/>
          <w:sz w:val="24"/>
          <w:szCs w:val="24"/>
        </w:rPr>
        <w:t>23.</w:t>
      </w:r>
      <w:r w:rsidR="008F2D90" w:rsidRPr="000742E5">
        <w:rPr>
          <w:rFonts w:ascii="Times New Roman" w:hAnsi="Times New Roman"/>
          <w:sz w:val="24"/>
          <w:szCs w:val="24"/>
        </w:rPr>
        <w:t>8.2.1. </w:t>
      </w:r>
      <w:r w:rsidR="008F2D90" w:rsidRPr="000742E5">
        <w:rPr>
          <w:rFonts w:ascii="Times New Roman" w:eastAsia="SchoolBookSanPin" w:hAnsi="Times New Roman"/>
          <w:sz w:val="24"/>
          <w:szCs w:val="24"/>
        </w:rPr>
        <w:t>Овладение универсальными познавательными действиями:</w:t>
      </w:r>
    </w:p>
    <w:p w:rsidR="008F2D90" w:rsidRPr="000742E5" w:rsidRDefault="008F2D90" w:rsidP="00FA6A54">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1) базовые логические действия:</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самостоятельно формулировать и актуализировать проблему, рассматривать её всесторонне; </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устанавливать существенный признак или основания для сравнения, классификации и обобщения;</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определять цели деятельности, задавать параметры и критерии их достижения;</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выявлять закономерности и противоречия в рассматриваемых явлениях; </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координировать и выполнять работу в условиях реального, виртуального </w:t>
      </w:r>
      <w:r w:rsidRPr="000742E5">
        <w:rPr>
          <w:rFonts w:ascii="Times New Roman" w:hAnsi="Times New Roman"/>
          <w:sz w:val="24"/>
          <w:szCs w:val="24"/>
        </w:rPr>
        <w:br/>
        <w:t>и комбинированного взаимодействия;</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развивать креативное мышление при решении жизненных проблем.</w:t>
      </w:r>
    </w:p>
    <w:p w:rsidR="008F2D90" w:rsidRPr="000742E5" w:rsidRDefault="008F2D90" w:rsidP="00FA6A54">
      <w:pPr>
        <w:spacing w:line="240" w:lineRule="auto"/>
        <w:ind w:firstLine="709"/>
        <w:contextualSpacing/>
        <w:jc w:val="both"/>
        <w:rPr>
          <w:rFonts w:ascii="Times New Roman" w:eastAsia="SchoolBookSanPin" w:hAnsi="Times New Roman"/>
          <w:sz w:val="24"/>
          <w:szCs w:val="24"/>
        </w:rPr>
      </w:pPr>
      <w:r w:rsidRPr="000742E5">
        <w:rPr>
          <w:rFonts w:ascii="Times New Roman" w:hAnsi="Times New Roman"/>
          <w:sz w:val="24"/>
          <w:szCs w:val="24"/>
        </w:rPr>
        <w:t>2)</w:t>
      </w:r>
      <w:r w:rsidRPr="000742E5">
        <w:rPr>
          <w:rFonts w:ascii="Times New Roman" w:eastAsia="SchoolBookSanPin" w:hAnsi="Times New Roman"/>
          <w:sz w:val="24"/>
          <w:szCs w:val="24"/>
        </w:rPr>
        <w:t xml:space="preserve"> базовые исследовательские действия:</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овладеть видами деятельности по получению нового знания, его интерпретации, преобразованию и применению в различных учебных ситуациях, </w:t>
      </w:r>
      <w:r w:rsidRPr="000742E5">
        <w:rPr>
          <w:rFonts w:ascii="Times New Roman" w:hAnsi="Times New Roman"/>
          <w:sz w:val="24"/>
          <w:szCs w:val="24"/>
        </w:rPr>
        <w:br/>
        <w:t xml:space="preserve">в том числе при создании учебных и социальных проектов; </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давать оценку новым ситуациям, оценивать приобретённый опыт;</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переносить знания в познавательную и практическую области жизнедеятельности;</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интегрировать знания из разных предметных областей; </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8F2D90" w:rsidRPr="000742E5" w:rsidRDefault="008F2D90" w:rsidP="00FA6A54">
      <w:pPr>
        <w:spacing w:line="240" w:lineRule="auto"/>
        <w:ind w:firstLine="709"/>
        <w:contextualSpacing/>
        <w:jc w:val="both"/>
        <w:rPr>
          <w:rFonts w:ascii="Times New Roman" w:eastAsia="SchoolBookSanPin" w:hAnsi="Times New Roman"/>
          <w:sz w:val="24"/>
          <w:szCs w:val="24"/>
        </w:rPr>
      </w:pPr>
      <w:r w:rsidRPr="000742E5">
        <w:rPr>
          <w:rFonts w:ascii="Times New Roman" w:hAnsi="Times New Roman"/>
          <w:sz w:val="24"/>
          <w:szCs w:val="24"/>
        </w:rPr>
        <w:t>3)</w:t>
      </w:r>
      <w:r w:rsidRPr="000742E5">
        <w:rPr>
          <w:rFonts w:ascii="Times New Roman" w:eastAsia="SchoolBookSanPin" w:hAnsi="Times New Roman"/>
          <w:sz w:val="24"/>
          <w:szCs w:val="24"/>
        </w:rPr>
        <w:t xml:space="preserve"> работа с информацией:</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создавать тексты в различных форматах с учётом назначения информации </w:t>
      </w:r>
      <w:r w:rsidRPr="000742E5">
        <w:rPr>
          <w:rFonts w:ascii="Times New Roman" w:hAnsi="Times New Roman"/>
          <w:sz w:val="24"/>
          <w:szCs w:val="24"/>
        </w:rPr>
        <w:br/>
        <w:t>и целевой аудитории, выбирая оптимальную форму представления и визуализации;</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оценивать достоверность, легитимность информации, её соответствие правовым и морально-этическим нормам; </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использовать средства информационных и коммуникационных технологий </w:t>
      </w:r>
      <w:r w:rsidRPr="000742E5">
        <w:rPr>
          <w:rFonts w:ascii="Times New Roman" w:hAnsi="Times New Roman"/>
          <w:sz w:val="24"/>
          <w:szCs w:val="24"/>
        </w:rPr>
        <w:br/>
        <w:t xml:space="preserve">в решении когнитивных, коммуникативных и организационных задач </w:t>
      </w:r>
      <w:r w:rsidRPr="000742E5">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навыками распознавания и защиты информации, информационной безопасности личности.</w:t>
      </w:r>
    </w:p>
    <w:p w:rsidR="008F2D90" w:rsidRPr="000742E5" w:rsidRDefault="00FA6A54" w:rsidP="00FA6A54">
      <w:pPr>
        <w:spacing w:line="240" w:lineRule="auto"/>
        <w:ind w:firstLine="709"/>
        <w:contextualSpacing/>
        <w:jc w:val="both"/>
        <w:rPr>
          <w:rFonts w:ascii="Times New Roman" w:eastAsia="SchoolBookSanPin" w:hAnsi="Times New Roman"/>
          <w:sz w:val="24"/>
          <w:szCs w:val="24"/>
        </w:rPr>
      </w:pPr>
      <w:r>
        <w:rPr>
          <w:rFonts w:ascii="Times New Roman" w:hAnsi="Times New Roman"/>
          <w:sz w:val="24"/>
          <w:szCs w:val="24"/>
        </w:rPr>
        <w:t>23.</w:t>
      </w:r>
      <w:r w:rsidR="008F2D90" w:rsidRPr="000742E5">
        <w:rPr>
          <w:rFonts w:ascii="Times New Roman" w:hAnsi="Times New Roman"/>
          <w:sz w:val="24"/>
          <w:szCs w:val="24"/>
        </w:rPr>
        <w:t>8.2.2. </w:t>
      </w:r>
      <w:r w:rsidR="008F2D90" w:rsidRPr="000742E5">
        <w:rPr>
          <w:rFonts w:ascii="Times New Roman" w:eastAsia="SchoolBookSanPin" w:hAnsi="Times New Roman"/>
          <w:sz w:val="24"/>
          <w:szCs w:val="24"/>
        </w:rPr>
        <w:t xml:space="preserve">Овладение </w:t>
      </w:r>
      <w:r w:rsidR="008F2D90" w:rsidRPr="000742E5">
        <w:rPr>
          <w:rFonts w:ascii="Times New Roman" w:eastAsia="SchoolBookSanPin" w:hAnsi="Times New Roman"/>
          <w:bCs/>
          <w:sz w:val="24"/>
          <w:szCs w:val="24"/>
        </w:rPr>
        <w:t>универсальными коммуникативными действиями</w:t>
      </w:r>
      <w:r w:rsidR="008F2D90" w:rsidRPr="000742E5">
        <w:rPr>
          <w:rFonts w:ascii="Times New Roman" w:eastAsia="SchoolBookSanPin" w:hAnsi="Times New Roman"/>
          <w:sz w:val="24"/>
          <w:szCs w:val="24"/>
        </w:rPr>
        <w:t>:</w:t>
      </w:r>
    </w:p>
    <w:p w:rsidR="008F2D90" w:rsidRPr="000742E5" w:rsidRDefault="008F2D90" w:rsidP="00FA6A54">
      <w:pPr>
        <w:spacing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1) общение:</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осуществлять коммуникации во всех сферах жизни;</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различными способами общения и взаимодействия, аргументированно вести диалог;</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развёрнуто и логично излагать свою точку зрения.</w:t>
      </w:r>
    </w:p>
    <w:p w:rsidR="008F2D90" w:rsidRPr="000742E5" w:rsidRDefault="008F2D90" w:rsidP="00FA6A54">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2) совместная деятельность:</w:t>
      </w:r>
    </w:p>
    <w:p w:rsidR="008F2D90" w:rsidRPr="000742E5" w:rsidRDefault="008F2D90" w:rsidP="00FA6A54">
      <w:pPr>
        <w:spacing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понимать и использовать преимущества командной и индивидуальной работы;</w:t>
      </w:r>
    </w:p>
    <w:p w:rsidR="008F2D90" w:rsidRPr="000742E5" w:rsidRDefault="008F2D90" w:rsidP="00FA6A54">
      <w:pPr>
        <w:spacing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выбирать тематику и методы совместных действий с учётом общих интересов и возможностей каждого члена коллектива;</w:t>
      </w:r>
    </w:p>
    <w:p w:rsidR="008F2D90" w:rsidRPr="000742E5" w:rsidRDefault="008F2D90" w:rsidP="00FA6A54">
      <w:pPr>
        <w:spacing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принимать цели совместной деятельности, организовывать и координировать действия по её достижению: составлять</w:t>
      </w:r>
    </w:p>
    <w:p w:rsidR="008F2D90" w:rsidRPr="000742E5" w:rsidRDefault="008F2D90" w:rsidP="00FA6A54">
      <w:pPr>
        <w:spacing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план действий, распределять роли с учётом мнений участников, обсуждать результаты совместной работы;</w:t>
      </w:r>
    </w:p>
    <w:p w:rsidR="008F2D90" w:rsidRPr="000742E5" w:rsidRDefault="008F2D90" w:rsidP="00FA6A54">
      <w:pPr>
        <w:spacing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оценивать качество своего вклада и каждого участника команды в общий результат по разработанным критериям;</w:t>
      </w:r>
    </w:p>
    <w:p w:rsidR="008F2D90" w:rsidRPr="000742E5" w:rsidRDefault="008F2D90" w:rsidP="00FA6A54">
      <w:pPr>
        <w:spacing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предлагать новые проекты, оценивать идеи с позиции новизны, оригинальности, практической значимости;</w:t>
      </w:r>
    </w:p>
    <w:p w:rsidR="008F2D90" w:rsidRPr="000742E5" w:rsidRDefault="008F2D90" w:rsidP="00FA6A54">
      <w:pPr>
        <w:spacing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8F2D90" w:rsidRPr="000742E5" w:rsidRDefault="00FA6A54" w:rsidP="00FA6A54">
      <w:pPr>
        <w:spacing w:line="240" w:lineRule="auto"/>
        <w:ind w:firstLine="709"/>
        <w:contextualSpacing/>
        <w:jc w:val="both"/>
        <w:rPr>
          <w:rFonts w:ascii="Times New Roman" w:eastAsia="SchoolBookSanPin" w:hAnsi="Times New Roman"/>
          <w:sz w:val="24"/>
          <w:szCs w:val="24"/>
        </w:rPr>
      </w:pPr>
      <w:r>
        <w:rPr>
          <w:rFonts w:ascii="Times New Roman" w:hAnsi="Times New Roman"/>
          <w:sz w:val="24"/>
          <w:szCs w:val="24"/>
        </w:rPr>
        <w:t>23.</w:t>
      </w:r>
      <w:r w:rsidR="008F2D90" w:rsidRPr="000742E5">
        <w:rPr>
          <w:rFonts w:ascii="Times New Roman" w:hAnsi="Times New Roman"/>
          <w:sz w:val="24"/>
          <w:szCs w:val="24"/>
        </w:rPr>
        <w:t>8.2.3. </w:t>
      </w:r>
      <w:r w:rsidR="008F2D90" w:rsidRPr="000742E5">
        <w:rPr>
          <w:rFonts w:ascii="Times New Roman" w:eastAsia="SchoolBookSanPin" w:hAnsi="Times New Roman"/>
          <w:sz w:val="24"/>
          <w:szCs w:val="24"/>
        </w:rPr>
        <w:t xml:space="preserve">Овладение </w:t>
      </w:r>
      <w:r w:rsidR="008F2D90" w:rsidRPr="000742E5">
        <w:rPr>
          <w:rFonts w:ascii="Times New Roman" w:eastAsia="SchoolBookSanPin" w:hAnsi="Times New Roman"/>
          <w:bCs/>
          <w:sz w:val="24"/>
          <w:szCs w:val="24"/>
        </w:rPr>
        <w:t>универсальными регулятивными действиями</w:t>
      </w:r>
      <w:r w:rsidR="008F2D90" w:rsidRPr="000742E5">
        <w:rPr>
          <w:rFonts w:ascii="Times New Roman" w:eastAsia="SchoolBookSanPin" w:hAnsi="Times New Roman"/>
          <w:sz w:val="24"/>
          <w:szCs w:val="24"/>
        </w:rPr>
        <w:t>:</w:t>
      </w:r>
    </w:p>
    <w:p w:rsidR="008F2D90" w:rsidRPr="000742E5" w:rsidRDefault="008F2D90" w:rsidP="00FA6A54">
      <w:pPr>
        <w:spacing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1) самоорганизация:</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давать оценку новым ситуациям;</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расширять рамки учебного предмета на основе личных предпочтений;</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делать осознанный выбор, аргументировать его, брать ответственность </w:t>
      </w:r>
      <w:r w:rsidRPr="000742E5">
        <w:rPr>
          <w:rFonts w:ascii="Times New Roman" w:hAnsi="Times New Roman"/>
          <w:sz w:val="24"/>
          <w:szCs w:val="24"/>
        </w:rPr>
        <w:br/>
        <w:t>за решение;</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оценивать приобретённый опыт;</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8F2D90" w:rsidRPr="000742E5" w:rsidRDefault="008F2D90" w:rsidP="00FA6A54">
      <w:pPr>
        <w:spacing w:line="240" w:lineRule="auto"/>
        <w:ind w:firstLine="709"/>
        <w:contextualSpacing/>
        <w:jc w:val="both"/>
        <w:rPr>
          <w:rFonts w:ascii="Times New Roman" w:eastAsia="SchoolBookSanPin" w:hAnsi="Times New Roman"/>
          <w:sz w:val="24"/>
          <w:szCs w:val="24"/>
        </w:rPr>
      </w:pPr>
      <w:r w:rsidRPr="000742E5">
        <w:rPr>
          <w:rFonts w:ascii="Times New Roman" w:hAnsi="Times New Roman"/>
          <w:sz w:val="24"/>
          <w:szCs w:val="24"/>
        </w:rPr>
        <w:t>2)</w:t>
      </w:r>
      <w:r w:rsidRPr="000742E5">
        <w:rPr>
          <w:rFonts w:ascii="Times New Roman" w:eastAsia="SchoolBookSanPin" w:hAnsi="Times New Roman"/>
          <w:sz w:val="24"/>
          <w:szCs w:val="24"/>
        </w:rPr>
        <w:t xml:space="preserve"> самоконтроль:</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уметь оценивать риски и своевременно принимать решения по их снижению;</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принимать мотивы и аргументы других при анализе результатов деятельности.</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3) принятия себя и других:</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принимать себя, понимая свои недостатки и достоинства;</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принимать мотивы и аргументы других при анализе результатов деятельности;</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признавать своё право и право других на ошибки;</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развивать способность понимать мир с позиции другого человека.</w:t>
      </w:r>
    </w:p>
    <w:p w:rsidR="008F2D90" w:rsidRPr="000742E5" w:rsidRDefault="00FA6A54" w:rsidP="00FA6A54">
      <w:pPr>
        <w:spacing w:line="240" w:lineRule="auto"/>
        <w:ind w:firstLine="709"/>
        <w:contextualSpacing/>
        <w:jc w:val="both"/>
        <w:rPr>
          <w:rFonts w:ascii="Times New Roman" w:hAnsi="Times New Roman"/>
          <w:sz w:val="24"/>
          <w:szCs w:val="24"/>
        </w:rPr>
      </w:pPr>
      <w:bookmarkStart w:id="53" w:name="_Toc118725581"/>
      <w:r>
        <w:rPr>
          <w:rFonts w:ascii="Times New Roman" w:hAnsi="Times New Roman"/>
          <w:sz w:val="24"/>
          <w:szCs w:val="24"/>
        </w:rPr>
        <w:t>23.</w:t>
      </w:r>
      <w:r w:rsidR="008F2D90" w:rsidRPr="000742E5">
        <w:rPr>
          <w:rFonts w:ascii="Times New Roman" w:hAnsi="Times New Roman"/>
          <w:sz w:val="24"/>
          <w:szCs w:val="24"/>
        </w:rPr>
        <w:t>8.3. </w:t>
      </w:r>
      <w:bookmarkEnd w:id="53"/>
      <w:r w:rsidR="008F2D90" w:rsidRPr="000742E5">
        <w:rPr>
          <w:rFonts w:ascii="Times New Roman" w:hAnsi="Times New Roman"/>
          <w:sz w:val="24"/>
          <w:szCs w:val="24"/>
        </w:rPr>
        <w:t>П</w:t>
      </w:r>
      <w:r w:rsidR="008F2D90" w:rsidRPr="000742E5">
        <w:rPr>
          <w:rFonts w:ascii="Times New Roman" w:eastAsia="OfficinaSansBoldITC" w:hAnsi="Times New Roman"/>
          <w:sz w:val="24"/>
          <w:szCs w:val="24"/>
        </w:rPr>
        <w:t>редметные результаты</w:t>
      </w:r>
      <w:r w:rsidR="008F2D90" w:rsidRPr="000742E5">
        <w:rPr>
          <w:rFonts w:ascii="Times New Roman" w:eastAsia="SchoolBookSanPin" w:hAnsi="Times New Roman"/>
          <w:sz w:val="24"/>
          <w:szCs w:val="24"/>
        </w:rPr>
        <w:t>:</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владение представлениями о роли информации и связанных с ней процессов </w:t>
      </w:r>
      <w:r w:rsidRPr="000742E5">
        <w:rPr>
          <w:rFonts w:ascii="Times New Roman" w:hAnsi="Times New Roman"/>
          <w:sz w:val="24"/>
          <w:szCs w:val="24"/>
        </w:rPr>
        <w:br/>
        <w:t>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понимание угроз информационной безопасности, использование методов </w:t>
      </w:r>
      <w:r w:rsidRPr="000742E5">
        <w:rPr>
          <w:rFonts w:ascii="Times New Roman" w:hAnsi="Times New Roman"/>
          <w:sz w:val="24"/>
          <w:szCs w:val="24"/>
        </w:rPr>
        <w:br/>
        <w:t>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понимание основных принципов дискретизации различных видов информации, умение определять информационный объём текстовых, графических </w:t>
      </w:r>
      <w:r w:rsidRPr="000742E5">
        <w:rPr>
          <w:rFonts w:ascii="Times New Roman" w:hAnsi="Times New Roman"/>
          <w:sz w:val="24"/>
          <w:szCs w:val="24"/>
        </w:rPr>
        <w:br/>
        <w:t>и звуковых данных при заданных параметрах дискретизации;</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строить неравномерные коды, допускающие однозначное декодирование сообщений (префиксные коды); </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w:t>
      </w:r>
      <w:r w:rsidRPr="000742E5">
        <w:rPr>
          <w:rFonts w:ascii="Times New Roman" w:hAnsi="Times New Roman"/>
          <w:sz w:val="24"/>
          <w:szCs w:val="24"/>
        </w:rPr>
        <w:br/>
        <w:t xml:space="preserve">с использованием таблиц трассировки, определять без использования компьютера результаты выполнения несложных программ, включающих циклы, ветвления </w:t>
      </w:r>
      <w:r w:rsidRPr="000742E5">
        <w:rPr>
          <w:rFonts w:ascii="Times New Roman" w:hAnsi="Times New Roman"/>
          <w:sz w:val="24"/>
          <w:szCs w:val="24"/>
        </w:rPr>
        <w:br/>
        <w:t xml:space="preserve">и подпрограммы, при заданных исходных данных, модифицировать готовые программы для решения новых задач, использовать их в своих программах </w:t>
      </w:r>
      <w:r w:rsidRPr="000742E5">
        <w:rPr>
          <w:rFonts w:ascii="Times New Roman" w:hAnsi="Times New Roman"/>
          <w:sz w:val="24"/>
          <w:szCs w:val="24"/>
        </w:rPr>
        <w:br/>
        <w:t>в качестве подпрограмм (процедур, функций);</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w:t>
      </w:r>
      <w:r w:rsidRPr="000742E5">
        <w:rPr>
          <w:rFonts w:ascii="Times New Roman" w:hAnsi="Times New Roman"/>
          <w:sz w:val="24"/>
          <w:szCs w:val="24"/>
        </w:rPr>
        <w:br/>
        <w:t>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создавать структурированные текстовые документы </w:t>
      </w:r>
      <w:r w:rsidRPr="000742E5">
        <w:rPr>
          <w:rFonts w:ascii="Times New Roman" w:hAnsi="Times New Roman"/>
          <w:sz w:val="24"/>
          <w:szCs w:val="24"/>
        </w:rPr>
        <w:br/>
        <w:t xml:space="preserve">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к базам данных </w:t>
      </w:r>
      <w:r w:rsidRPr="000742E5">
        <w:rPr>
          <w:rFonts w:ascii="Times New Roman" w:hAnsi="Times New Roman"/>
          <w:sz w:val="24"/>
          <w:szCs w:val="24"/>
        </w:rPr>
        <w:br/>
        <w:t>(в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F2D90" w:rsidRPr="000742E5" w:rsidRDefault="008F2D90" w:rsidP="00FA6A54">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w:t>
      </w:r>
      <w:r w:rsidRPr="000742E5">
        <w:rPr>
          <w:rFonts w:ascii="Times New Roman" w:hAnsi="Times New Roman"/>
          <w:sz w:val="24"/>
          <w:szCs w:val="24"/>
        </w:rPr>
        <w:br/>
        <w:t>в наглядном виде;</w:t>
      </w:r>
    </w:p>
    <w:p w:rsidR="008F2D90" w:rsidRPr="000742E5" w:rsidRDefault="008F2D90"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организовывать личное информационное пространство </w:t>
      </w:r>
      <w:r w:rsidRPr="000742E5">
        <w:rPr>
          <w:rFonts w:ascii="Times New Roman" w:hAnsi="Times New Roman"/>
          <w:sz w:val="24"/>
          <w:szCs w:val="24"/>
        </w:rPr>
        <w:br/>
        <w:t xml:space="preserve">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w:t>
      </w:r>
      <w:r w:rsidRPr="000742E5">
        <w:rPr>
          <w:rFonts w:ascii="Times New Roman" w:hAnsi="Times New Roman"/>
          <w:sz w:val="24"/>
          <w:szCs w:val="24"/>
        </w:rPr>
        <w:br/>
        <w:t>в различных областях, наличие представлений об использовании информационных технологий в различных профессиональных сферах.</w:t>
      </w:r>
    </w:p>
    <w:p w:rsidR="008F2D90" w:rsidRPr="00FA6A54" w:rsidRDefault="00FA6A54" w:rsidP="00FA6A54">
      <w:pPr>
        <w:pStyle w:val="1"/>
        <w:spacing w:before="0"/>
        <w:ind w:firstLine="708"/>
        <w:rPr>
          <w:rFonts w:ascii="Times New Roman" w:hAnsi="Times New Roman"/>
          <w:b/>
          <w:color w:val="auto"/>
          <w:sz w:val="24"/>
          <w:szCs w:val="24"/>
        </w:rPr>
      </w:pPr>
      <w:r>
        <w:rPr>
          <w:rFonts w:ascii="Times New Roman" w:hAnsi="Times New Roman"/>
          <w:b/>
          <w:color w:val="auto"/>
          <w:sz w:val="24"/>
          <w:szCs w:val="24"/>
        </w:rPr>
        <w:t>24.</w:t>
      </w:r>
      <w:r w:rsidRPr="00FA6A54">
        <w:rPr>
          <w:rFonts w:ascii="Times New Roman" w:hAnsi="Times New Roman"/>
          <w:b/>
          <w:color w:val="auto"/>
          <w:sz w:val="24"/>
          <w:szCs w:val="24"/>
        </w:rPr>
        <w:t>  Р</w:t>
      </w:r>
      <w:r w:rsidR="008F2D90" w:rsidRPr="00FA6A54">
        <w:rPr>
          <w:rFonts w:ascii="Times New Roman" w:hAnsi="Times New Roman"/>
          <w:b/>
          <w:color w:val="auto"/>
          <w:sz w:val="24"/>
          <w:szCs w:val="24"/>
        </w:rPr>
        <w:t xml:space="preserve">абочая программа по учебному предмету «Информатика» (углублённый уровень). </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24.</w:t>
      </w:r>
      <w:r w:rsidR="008F2D90" w:rsidRPr="000742E5">
        <w:rPr>
          <w:rFonts w:ascii="Times New Roman" w:hAnsi="Times New Roman"/>
          <w:sz w:val="24"/>
          <w:szCs w:val="24"/>
        </w:rPr>
        <w:t>1. Федеральная рабочая программа по учебному предмету «Информатика» (углублённый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8F2D90" w:rsidRPr="000742E5" w:rsidRDefault="00FA6A54" w:rsidP="00FA6A54">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24.</w:t>
      </w:r>
      <w:r w:rsidR="008F2D90" w:rsidRPr="000742E5">
        <w:rPr>
          <w:rFonts w:ascii="Times New Roman" w:eastAsia="SchoolBookSanPin" w:hAnsi="Times New Roman"/>
          <w:sz w:val="24"/>
          <w:szCs w:val="24"/>
        </w:rPr>
        <w:t>2. Пояснительная записка отражает общие цели и задачи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F2D90" w:rsidRPr="000742E5" w:rsidRDefault="00FA6A54" w:rsidP="00FA6A54">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24.</w:t>
      </w:r>
      <w:r w:rsidR="008F2D90" w:rsidRPr="000742E5">
        <w:rPr>
          <w:rFonts w:ascii="Times New Roman" w:eastAsia="SchoolBookSanPi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F2D90" w:rsidRPr="000742E5" w:rsidRDefault="00FA6A54" w:rsidP="00FA6A54">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24.</w:t>
      </w:r>
      <w:r w:rsidR="008F2D90" w:rsidRPr="000742E5">
        <w:rPr>
          <w:rFonts w:ascii="Times New Roman" w:eastAsia="SchoolBookSanPin" w:hAnsi="Times New Roman"/>
          <w:sz w:val="24"/>
          <w:szCs w:val="24"/>
        </w:rPr>
        <w:t xml:space="preserve">4. Планируемые результаты освоения программы по информатике включают личностные, метапредметные результаты за весь период обучения </w:t>
      </w:r>
      <w:r w:rsidR="008F2D90" w:rsidRPr="000742E5">
        <w:rPr>
          <w:rFonts w:ascii="Times New Roman" w:eastAsia="SchoolBookSanPin" w:hAnsi="Times New Roman"/>
          <w:sz w:val="24"/>
          <w:szCs w:val="24"/>
        </w:rPr>
        <w:br/>
        <w:t>на уровне среднего общего образования, а также предметные достижения обучающегося за каждый год обучения.</w:t>
      </w:r>
    </w:p>
    <w:p w:rsidR="008F2D90" w:rsidRPr="000742E5" w:rsidRDefault="00FA6A54" w:rsidP="00FA6A54">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24.</w:t>
      </w:r>
      <w:r w:rsidR="008F2D90" w:rsidRPr="000742E5">
        <w:rPr>
          <w:rFonts w:ascii="Times New Roman" w:eastAsia="OfficinaSansBoldITC" w:hAnsi="Times New Roman"/>
          <w:sz w:val="24"/>
          <w:szCs w:val="24"/>
        </w:rPr>
        <w:t>5. Пояснительная записка.</w:t>
      </w:r>
    </w:p>
    <w:p w:rsidR="008F2D90"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24.</w:t>
      </w:r>
      <w:r w:rsidR="008F2D90" w:rsidRPr="000742E5">
        <w:rPr>
          <w:rFonts w:ascii="Times New Roman" w:eastAsia="OfficinaSansBoldITC" w:hAnsi="Times New Roman"/>
          <w:sz w:val="24"/>
          <w:szCs w:val="24"/>
        </w:rPr>
        <w:t>5.1. </w:t>
      </w:r>
      <w:r w:rsidR="008F2D90" w:rsidRPr="000742E5">
        <w:rPr>
          <w:rFonts w:ascii="Times New Roman" w:eastAsia="SchoolBookSanPin" w:hAnsi="Times New Roman"/>
          <w:sz w:val="24"/>
          <w:szCs w:val="24"/>
        </w:rPr>
        <w:t>Программа по информатике (углублённый уровень) на уровне среднего общего образования разработана</w:t>
      </w:r>
      <w:r w:rsidR="008F2D90" w:rsidRPr="000742E5">
        <w:rPr>
          <w:rFonts w:ascii="Times New Roman" w:hAnsi="Times New Roman"/>
          <w:sz w:val="24"/>
          <w:szCs w:val="24"/>
        </w:rPr>
        <w:t xml:space="preserve">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федеральной программы воспитания.</w:t>
      </w:r>
    </w:p>
    <w:p w:rsidR="008F2D90" w:rsidRPr="000742E5" w:rsidRDefault="00FA6A54" w:rsidP="00FA6A54">
      <w:pPr>
        <w:pStyle w:val="body"/>
        <w:spacing w:line="240" w:lineRule="auto"/>
        <w:ind w:firstLine="709"/>
        <w:rPr>
          <w:rFonts w:ascii="Times New Roman" w:hAnsi="Times New Roman" w:cs="Times New Roman"/>
          <w:color w:val="auto"/>
          <w:sz w:val="24"/>
          <w:szCs w:val="24"/>
        </w:rPr>
      </w:pPr>
      <w:r>
        <w:rPr>
          <w:rFonts w:ascii="Times New Roman" w:hAnsi="Times New Roman"/>
          <w:color w:val="auto"/>
          <w:sz w:val="24"/>
          <w:szCs w:val="24"/>
        </w:rPr>
        <w:t>24.</w:t>
      </w:r>
      <w:r w:rsidR="008F2D90" w:rsidRPr="000742E5">
        <w:rPr>
          <w:rFonts w:ascii="Times New Roman" w:hAnsi="Times New Roman"/>
          <w:color w:val="auto"/>
          <w:sz w:val="24"/>
          <w:szCs w:val="24"/>
        </w:rPr>
        <w:t>5.2. П</w:t>
      </w:r>
      <w:r w:rsidR="008F2D90" w:rsidRPr="000742E5">
        <w:rPr>
          <w:rFonts w:ascii="Times New Roman" w:hAnsi="Times New Roman" w:cs="Times New Roman"/>
          <w:color w:val="auto"/>
          <w:sz w:val="24"/>
          <w:szCs w:val="24"/>
        </w:rPr>
        <w:t xml:space="preserve">рограмма по информатике даёт представление о целях, общей стратегии обучения, воспитания и развития обучающихся средствами учебного предмета «Информатика» на углублённом уровне, устанавливает обязательное предметное содержание, предусматривает его структурирование по разделам </w:t>
      </w:r>
      <w:r w:rsidR="008F2D90" w:rsidRPr="000742E5">
        <w:rPr>
          <w:rFonts w:ascii="Times New Roman" w:hAnsi="Times New Roman" w:cs="Times New Roman"/>
          <w:color w:val="auto"/>
          <w:sz w:val="24"/>
          <w:szCs w:val="24"/>
        </w:rPr>
        <w:br/>
        <w:t xml:space="preserve">и темам курса, определяет распределение его по классам (годам изучения), даёт примерное распределение учебных часов по тематическим разделам курса </w:t>
      </w:r>
      <w:r w:rsidR="008F2D90" w:rsidRPr="000742E5">
        <w:rPr>
          <w:rFonts w:ascii="Times New Roman" w:hAnsi="Times New Roman" w:cs="Times New Roman"/>
          <w:color w:val="auto"/>
          <w:sz w:val="24"/>
          <w:szCs w:val="24"/>
        </w:rPr>
        <w:br/>
        <w:t>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w:t>
      </w:r>
    </w:p>
    <w:p w:rsidR="008F2D90" w:rsidRPr="000742E5" w:rsidRDefault="00FA6A54" w:rsidP="00FA6A54">
      <w:pPr>
        <w:pStyle w:val="body"/>
        <w:spacing w:line="240" w:lineRule="auto"/>
        <w:ind w:firstLine="709"/>
        <w:rPr>
          <w:rFonts w:ascii="Times New Roman" w:hAnsi="Times New Roman" w:cs="Times New Roman"/>
          <w:color w:val="auto"/>
          <w:sz w:val="24"/>
          <w:szCs w:val="24"/>
        </w:rPr>
      </w:pPr>
      <w:r>
        <w:rPr>
          <w:rFonts w:ascii="Times New Roman" w:hAnsi="Times New Roman"/>
          <w:color w:val="auto"/>
          <w:sz w:val="24"/>
          <w:szCs w:val="24"/>
        </w:rPr>
        <w:t>24.</w:t>
      </w:r>
      <w:r w:rsidR="008F2D90" w:rsidRPr="000742E5">
        <w:rPr>
          <w:rFonts w:ascii="Times New Roman" w:hAnsi="Times New Roman"/>
          <w:color w:val="auto"/>
          <w:sz w:val="24"/>
          <w:szCs w:val="24"/>
        </w:rPr>
        <w:t>5.3. </w:t>
      </w:r>
      <w:r w:rsidR="008F2D90" w:rsidRPr="000742E5">
        <w:rPr>
          <w:rFonts w:ascii="Times New Roman" w:hAnsi="Times New Roman" w:cs="Times New Roman"/>
          <w:color w:val="auto"/>
          <w:sz w:val="24"/>
          <w:szCs w:val="24"/>
        </w:rPr>
        <w:t xml:space="preserve">Программа по информатике определяет количественные </w:t>
      </w:r>
      <w:r w:rsidR="008F2D90" w:rsidRPr="000742E5">
        <w:rPr>
          <w:rFonts w:ascii="Times New Roman" w:hAnsi="Times New Roman" w:cs="Times New Roman"/>
          <w:color w:val="auto"/>
          <w:sz w:val="24"/>
          <w:szCs w:val="24"/>
        </w:rPr>
        <w:br/>
        <w:t xml:space="preserve">и качественные характеристики учебного материала для каждого года изучения, </w:t>
      </w:r>
      <w:r w:rsidR="008F2D90" w:rsidRPr="000742E5">
        <w:rPr>
          <w:rFonts w:ascii="Times New Roman" w:hAnsi="Times New Roman" w:cs="Times New Roman"/>
          <w:color w:val="auto"/>
          <w:sz w:val="24"/>
          <w:szCs w:val="24"/>
        </w:rPr>
        <w:br/>
        <w:t>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8F2D90" w:rsidRPr="000742E5" w:rsidRDefault="00FA6A54" w:rsidP="00FA6A54">
      <w:pPr>
        <w:pStyle w:val="body"/>
        <w:spacing w:line="240" w:lineRule="auto"/>
        <w:ind w:firstLine="709"/>
        <w:rPr>
          <w:rFonts w:ascii="Times New Roman" w:hAnsi="Times New Roman" w:cs="Times New Roman"/>
          <w:color w:val="auto"/>
          <w:sz w:val="24"/>
          <w:szCs w:val="24"/>
        </w:rPr>
      </w:pPr>
      <w:r>
        <w:rPr>
          <w:rFonts w:ascii="Times New Roman" w:hAnsi="Times New Roman"/>
          <w:color w:val="auto"/>
          <w:sz w:val="24"/>
          <w:szCs w:val="24"/>
        </w:rPr>
        <w:t>24.</w:t>
      </w:r>
      <w:r w:rsidR="008F2D90" w:rsidRPr="000742E5">
        <w:rPr>
          <w:rFonts w:ascii="Times New Roman" w:hAnsi="Times New Roman"/>
          <w:color w:val="auto"/>
          <w:sz w:val="24"/>
          <w:szCs w:val="24"/>
        </w:rPr>
        <w:t>5.4. </w:t>
      </w:r>
      <w:r w:rsidR="008F2D90" w:rsidRPr="000742E5">
        <w:rPr>
          <w:rFonts w:ascii="Times New Roman" w:hAnsi="Times New Roman" w:cs="Times New Roman"/>
          <w:color w:val="auto"/>
          <w:sz w:val="24"/>
          <w:szCs w:val="24"/>
        </w:rPr>
        <w:t>Учебный предмет «Информатика» в среднем общем образовании отражает:</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основные области применения информатики, прежде всего информационные технологии, управление и социальную сферу;</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междисциплинарный характер информатики и информационной деятельности.</w:t>
      </w:r>
    </w:p>
    <w:p w:rsidR="008F2D90" w:rsidRPr="000742E5" w:rsidRDefault="00FA6A54" w:rsidP="00FA6A54">
      <w:pPr>
        <w:pStyle w:val="body"/>
        <w:spacing w:line="240" w:lineRule="auto"/>
        <w:ind w:firstLine="709"/>
        <w:rPr>
          <w:rFonts w:ascii="Times New Roman" w:hAnsi="Times New Roman" w:cs="Times New Roman"/>
          <w:color w:val="auto"/>
          <w:sz w:val="24"/>
          <w:szCs w:val="24"/>
        </w:rPr>
      </w:pPr>
      <w:r>
        <w:rPr>
          <w:rFonts w:ascii="Times New Roman" w:hAnsi="Times New Roman"/>
          <w:color w:val="auto"/>
          <w:sz w:val="24"/>
          <w:szCs w:val="24"/>
        </w:rPr>
        <w:t>24.</w:t>
      </w:r>
      <w:r w:rsidR="008F2D90" w:rsidRPr="000742E5">
        <w:rPr>
          <w:rFonts w:ascii="Times New Roman" w:hAnsi="Times New Roman"/>
          <w:color w:val="auto"/>
          <w:sz w:val="24"/>
          <w:szCs w:val="24"/>
        </w:rPr>
        <w:t>5.5. </w:t>
      </w:r>
      <w:r w:rsidR="008F2D90" w:rsidRPr="000742E5">
        <w:rPr>
          <w:rFonts w:ascii="Times New Roman" w:hAnsi="Times New Roman" w:cs="Times New Roman"/>
          <w:color w:val="auto"/>
          <w:sz w:val="24"/>
          <w:szCs w:val="24"/>
        </w:rPr>
        <w:t xml:space="preserve">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опирается </w:t>
      </w:r>
      <w:r w:rsidR="008F2D90" w:rsidRPr="000742E5">
        <w:rPr>
          <w:rFonts w:ascii="Times New Roman" w:hAnsi="Times New Roman" w:cs="Times New Roman"/>
          <w:color w:val="auto"/>
          <w:sz w:val="24"/>
          <w:szCs w:val="24"/>
        </w:rPr>
        <w:br/>
        <w:t>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8F2D90" w:rsidRPr="000742E5" w:rsidRDefault="00FA6A54" w:rsidP="00FA6A54">
      <w:pPr>
        <w:pStyle w:val="body"/>
        <w:spacing w:line="240" w:lineRule="auto"/>
        <w:ind w:firstLine="709"/>
        <w:rPr>
          <w:rFonts w:ascii="Times New Roman" w:hAnsi="Times New Roman" w:cs="Times New Roman"/>
          <w:color w:val="auto"/>
          <w:sz w:val="24"/>
          <w:szCs w:val="24"/>
        </w:rPr>
      </w:pPr>
      <w:r>
        <w:rPr>
          <w:rFonts w:ascii="Times New Roman" w:hAnsi="Times New Roman"/>
          <w:color w:val="auto"/>
          <w:sz w:val="24"/>
          <w:szCs w:val="24"/>
        </w:rPr>
        <w:t>24.</w:t>
      </w:r>
      <w:r w:rsidR="008F2D90" w:rsidRPr="000742E5">
        <w:rPr>
          <w:rFonts w:ascii="Times New Roman" w:hAnsi="Times New Roman"/>
          <w:color w:val="auto"/>
          <w:sz w:val="24"/>
          <w:szCs w:val="24"/>
        </w:rPr>
        <w:t>5.6. </w:t>
      </w:r>
      <w:r w:rsidR="008F2D90" w:rsidRPr="000742E5">
        <w:rPr>
          <w:rFonts w:ascii="Times New Roman" w:hAnsi="Times New Roman" w:cs="Times New Roman"/>
          <w:color w:val="auto"/>
          <w:sz w:val="24"/>
          <w:szCs w:val="24"/>
        </w:rPr>
        <w:t xml:space="preserve">Результаты углублённого уровня изучения учебного предмета «Информатика» ориентированы на получение компетентностей для последующей профессиональной деятельности как в рамках данной предметной области, </w:t>
      </w:r>
      <w:r w:rsidR="008F2D90" w:rsidRPr="000742E5">
        <w:rPr>
          <w:rFonts w:ascii="Times New Roman" w:hAnsi="Times New Roman" w:cs="Times New Roman"/>
          <w:color w:val="auto"/>
          <w:sz w:val="24"/>
          <w:szCs w:val="24"/>
        </w:rPr>
        <w:br/>
        <w:t>так и в смежных с ней областях. Они включают в себя: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w:t>
      </w:r>
      <w:r w:rsidRPr="000742E5">
        <w:rPr>
          <w:rFonts w:ascii="Times New Roman" w:hAnsi="Times New Roman" w:cs="Times New Roman"/>
          <w:color w:val="auto"/>
          <w:sz w:val="24"/>
          <w:szCs w:val="24"/>
        </w:rPr>
        <w:br/>
        <w:t>и взаимосвязей, способность демонстрировать различные подходы к изучению явлений, характерных для изучаемой предметной области;</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умение решать типовые практические и теоретические задачи, характерные для использования методов и инструментария данной предметной области;</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наличие представлений о данной предметной области как целостной теории (совокупности теорий), основных связях со смежными областями знаний.</w:t>
      </w:r>
    </w:p>
    <w:p w:rsidR="008F2D90" w:rsidRPr="000742E5" w:rsidRDefault="00FA6A54" w:rsidP="00FA6A54">
      <w:pPr>
        <w:pStyle w:val="body"/>
        <w:spacing w:line="240" w:lineRule="auto"/>
        <w:ind w:firstLine="709"/>
        <w:rPr>
          <w:rFonts w:ascii="Times New Roman" w:hAnsi="Times New Roman" w:cs="Times New Roman"/>
          <w:color w:val="auto"/>
          <w:sz w:val="24"/>
          <w:szCs w:val="24"/>
        </w:rPr>
      </w:pPr>
      <w:r>
        <w:rPr>
          <w:rFonts w:ascii="Times New Roman" w:hAnsi="Times New Roman"/>
          <w:color w:val="auto"/>
          <w:sz w:val="24"/>
          <w:szCs w:val="24"/>
        </w:rPr>
        <w:t>24.</w:t>
      </w:r>
      <w:r w:rsidR="008F2D90" w:rsidRPr="000742E5">
        <w:rPr>
          <w:rFonts w:ascii="Times New Roman" w:hAnsi="Times New Roman"/>
          <w:color w:val="auto"/>
          <w:sz w:val="24"/>
          <w:szCs w:val="24"/>
        </w:rPr>
        <w:t>5.7. </w:t>
      </w:r>
      <w:r w:rsidR="008F2D90" w:rsidRPr="000742E5">
        <w:rPr>
          <w:rFonts w:ascii="Times New Roman" w:hAnsi="Times New Roman" w:cs="Times New Roman"/>
          <w:color w:val="auto"/>
          <w:sz w:val="24"/>
          <w:szCs w:val="24"/>
        </w:rPr>
        <w:t>В рамках углублённого уровня изучения информатики обеспечивается целенаправленная подготовка обучающихся к продолжению образования в высших учебных заведениях по специальностям, непосредственно связанным с цифровыми технологиями, таким как программная инженерия, информационная безопасность, информационные системы и технологии, мобильные системы и сети, большие данные и машинное обучение, промышленный интернет вещей, искусственный интеллект, технологии беспроводной связи, робототехника, квантовые технологии, системы распределённого реестра, технологии виртуальной и дополненной реальностей.</w:t>
      </w:r>
    </w:p>
    <w:p w:rsidR="008F2D90" w:rsidRPr="000742E5" w:rsidRDefault="00FA6A54" w:rsidP="00FA6A54">
      <w:pPr>
        <w:pStyle w:val="body"/>
        <w:spacing w:line="240" w:lineRule="auto"/>
        <w:ind w:firstLine="709"/>
        <w:rPr>
          <w:rFonts w:ascii="Times New Roman" w:hAnsi="Times New Roman" w:cs="Times New Roman"/>
          <w:color w:val="auto"/>
          <w:sz w:val="24"/>
          <w:szCs w:val="24"/>
        </w:rPr>
      </w:pPr>
      <w:r>
        <w:rPr>
          <w:rFonts w:ascii="Times New Roman" w:hAnsi="Times New Roman"/>
          <w:color w:val="auto"/>
          <w:sz w:val="24"/>
          <w:szCs w:val="24"/>
        </w:rPr>
        <w:t>24.</w:t>
      </w:r>
      <w:r w:rsidR="008F2D90" w:rsidRPr="000742E5">
        <w:rPr>
          <w:rFonts w:ascii="Times New Roman" w:hAnsi="Times New Roman"/>
          <w:color w:val="auto"/>
          <w:sz w:val="24"/>
          <w:szCs w:val="24"/>
        </w:rPr>
        <w:t>5.8. </w:t>
      </w:r>
      <w:r w:rsidR="008F2D90" w:rsidRPr="000742E5">
        <w:rPr>
          <w:rFonts w:ascii="Times New Roman" w:hAnsi="Times New Roman" w:cs="Times New Roman"/>
          <w:color w:val="auto"/>
          <w:sz w:val="24"/>
          <w:szCs w:val="24"/>
        </w:rPr>
        <w:t xml:space="preserve">Основная цель изучения учебного предмета «Информатика» </w:t>
      </w:r>
      <w:r w:rsidR="008F2D90" w:rsidRPr="000742E5">
        <w:rPr>
          <w:rFonts w:ascii="Times New Roman" w:hAnsi="Times New Roman" w:cs="Times New Roman"/>
          <w:color w:val="auto"/>
          <w:sz w:val="24"/>
          <w:szCs w:val="24"/>
        </w:rPr>
        <w:br/>
        <w:t xml:space="preserve">на углублённом уровне среднего общего образования – обеспечение дальнейшего развития информационных компетенций обучающегося, его готовности к жизни </w:t>
      </w:r>
      <w:r w:rsidR="008F2D90" w:rsidRPr="000742E5">
        <w:rPr>
          <w:rFonts w:ascii="Times New Roman" w:hAnsi="Times New Roman" w:cs="Times New Roman"/>
          <w:color w:val="auto"/>
          <w:sz w:val="24"/>
          <w:szCs w:val="24"/>
        </w:rPr>
        <w:br/>
        <w:t>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сформированность мировоззрения, основанного на понимании роли информатики, информационных и коммуникационных технологий в современном обществе;</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сформированность основ логического и алгоритмического мышления;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сформированность умений различать факты и оценки, сравнивать оценочные выводы, видеть их связь с критериями оценивания и связь критериев </w:t>
      </w:r>
      <w:r w:rsidRPr="000742E5">
        <w:rPr>
          <w:rFonts w:ascii="Times New Roman" w:hAnsi="Times New Roman" w:cs="Times New Roman"/>
          <w:color w:val="auto"/>
          <w:sz w:val="24"/>
          <w:szCs w:val="24"/>
        </w:rPr>
        <w:br/>
        <w:t>с определённой системой ценностей, проверять на достоверность и обобщать информацию;</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сформированность представлений о влиянии информационных технологий </w:t>
      </w:r>
      <w:r w:rsidRPr="000742E5">
        <w:rPr>
          <w:rFonts w:ascii="Times New Roman" w:hAnsi="Times New Roman" w:cs="Times New Roman"/>
          <w:color w:val="auto"/>
          <w:sz w:val="24"/>
          <w:szCs w:val="24"/>
        </w:rPr>
        <w:br/>
        <w:t>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8F2D90" w:rsidRPr="000742E5" w:rsidRDefault="008F2D90" w:rsidP="00FA6A54">
      <w:pPr>
        <w:pStyle w:val="list-bullet"/>
        <w:spacing w:line="240" w:lineRule="auto"/>
        <w:ind w:left="0" w:firstLine="709"/>
        <w:rPr>
          <w:rStyle w:val="Bold"/>
          <w:rFonts w:ascii="Times New Roman" w:hAnsi="Times New Roman" w:cs="Times New Roman"/>
          <w:b w:val="0"/>
          <w:color w:val="auto"/>
          <w:sz w:val="24"/>
          <w:szCs w:val="24"/>
        </w:rPr>
      </w:pPr>
      <w:r w:rsidRPr="000742E5">
        <w:rPr>
          <w:rFonts w:ascii="Times New Roman" w:hAnsi="Times New Roman" w:cs="Times New Roman"/>
          <w:color w:val="auto"/>
          <w:sz w:val="24"/>
          <w:szCs w:val="24"/>
        </w:rPr>
        <w:t xml:space="preserve">создание условий для развития навыков учебной, проектной, научно-исследовательской и творческой деятельности, мотивации обучающихся </w:t>
      </w:r>
      <w:r w:rsidRPr="000742E5">
        <w:rPr>
          <w:rFonts w:ascii="Times New Roman" w:hAnsi="Times New Roman" w:cs="Times New Roman"/>
          <w:color w:val="auto"/>
          <w:sz w:val="24"/>
          <w:szCs w:val="24"/>
        </w:rPr>
        <w:br/>
        <w:t>к саморазвитию.</w:t>
      </w:r>
    </w:p>
    <w:p w:rsidR="008F2D90" w:rsidRPr="000742E5" w:rsidRDefault="00FA6A54" w:rsidP="00FA6A54">
      <w:pPr>
        <w:pStyle w:val="body"/>
        <w:spacing w:line="240" w:lineRule="auto"/>
        <w:ind w:firstLine="709"/>
        <w:rPr>
          <w:rFonts w:ascii="Times New Roman" w:hAnsi="Times New Roman" w:cs="Times New Roman"/>
          <w:color w:val="auto"/>
          <w:sz w:val="24"/>
          <w:szCs w:val="24"/>
        </w:rPr>
      </w:pPr>
      <w:r>
        <w:rPr>
          <w:rFonts w:ascii="Times New Roman" w:hAnsi="Times New Roman"/>
          <w:color w:val="auto"/>
          <w:sz w:val="24"/>
          <w:szCs w:val="24"/>
        </w:rPr>
        <w:t>24.</w:t>
      </w:r>
      <w:r w:rsidR="008F2D90" w:rsidRPr="000742E5">
        <w:rPr>
          <w:rFonts w:ascii="Times New Roman" w:hAnsi="Times New Roman"/>
          <w:color w:val="auto"/>
          <w:sz w:val="24"/>
          <w:szCs w:val="24"/>
        </w:rPr>
        <w:t>5.9. </w:t>
      </w:r>
      <w:r w:rsidR="008F2D90" w:rsidRPr="000742E5">
        <w:rPr>
          <w:rFonts w:ascii="Times New Roman" w:hAnsi="Times New Roman" w:cs="Times New Roman"/>
          <w:color w:val="auto"/>
          <w:sz w:val="24"/>
          <w:szCs w:val="24"/>
        </w:rPr>
        <w:t>В содержании учебного предмета «Информатика» выделяются четыре тематических раздела.</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Раздел «</w:t>
      </w:r>
      <w:r w:rsidRPr="000742E5">
        <w:rPr>
          <w:rStyle w:val="Bold"/>
          <w:rFonts w:ascii="Times New Roman" w:hAnsi="Times New Roman" w:cs="Times New Roman"/>
          <w:color w:val="auto"/>
          <w:sz w:val="24"/>
          <w:szCs w:val="24"/>
        </w:rPr>
        <w:t>Цифровая грамотность</w:t>
      </w:r>
      <w:r w:rsidRPr="000742E5">
        <w:rPr>
          <w:rFonts w:ascii="Times New Roman" w:hAnsi="Times New Roman" w:cs="Times New Roman"/>
          <w:color w:val="auto"/>
          <w:sz w:val="24"/>
          <w:szCs w:val="24"/>
        </w:rPr>
        <w:t xml:space="preserve">» посвящён вопросам устройства компьютеров и других элементов цифрового окружения, включая компьютерные сети, использованию средств операционной системы, работе в сети Интернет </w:t>
      </w:r>
      <w:r w:rsidRPr="000742E5">
        <w:rPr>
          <w:rFonts w:ascii="Times New Roman" w:hAnsi="Times New Roman" w:cs="Times New Roman"/>
          <w:color w:val="auto"/>
          <w:sz w:val="24"/>
          <w:szCs w:val="24"/>
        </w:rPr>
        <w:br/>
        <w:t>и использованию интернет-сервисов, информационной безопасности.</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Раздел «</w:t>
      </w:r>
      <w:r w:rsidRPr="000742E5">
        <w:rPr>
          <w:rStyle w:val="Bold"/>
          <w:rFonts w:ascii="Times New Roman" w:hAnsi="Times New Roman" w:cs="Times New Roman"/>
          <w:color w:val="auto"/>
          <w:sz w:val="24"/>
          <w:szCs w:val="24"/>
        </w:rPr>
        <w:t>Теоретические основы информатики</w:t>
      </w:r>
      <w:r w:rsidRPr="000742E5">
        <w:rPr>
          <w:rFonts w:ascii="Times New Roman" w:hAnsi="Times New Roman" w:cs="Times New Roman"/>
          <w:color w:val="auto"/>
          <w:sz w:val="24"/>
          <w:szCs w:val="24"/>
        </w:rPr>
        <w:t>»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Раздел «</w:t>
      </w:r>
      <w:r w:rsidRPr="000742E5">
        <w:rPr>
          <w:rStyle w:val="Bold"/>
          <w:rFonts w:ascii="Times New Roman" w:hAnsi="Times New Roman" w:cs="Times New Roman"/>
          <w:color w:val="auto"/>
          <w:sz w:val="24"/>
          <w:szCs w:val="24"/>
        </w:rPr>
        <w:t>Алгоритмы и программирование</w:t>
      </w:r>
      <w:r w:rsidRPr="000742E5">
        <w:rPr>
          <w:rFonts w:ascii="Times New Roman" w:hAnsi="Times New Roman" w:cs="Times New Roman"/>
          <w:color w:val="auto"/>
          <w:sz w:val="24"/>
          <w:szCs w:val="24"/>
        </w:rPr>
        <w:t>» направлен на развитие алгоритмического мышления, разработку алгоритмов и оценку их сложности, формирование навыков реализации программ на языках программирования высокого уровня.</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Раздел «</w:t>
      </w:r>
      <w:r w:rsidRPr="000742E5">
        <w:rPr>
          <w:rStyle w:val="Bold"/>
          <w:rFonts w:ascii="Times New Roman" w:hAnsi="Times New Roman" w:cs="Times New Roman"/>
          <w:color w:val="auto"/>
          <w:sz w:val="24"/>
          <w:szCs w:val="24"/>
        </w:rPr>
        <w:t>Информационные технологии</w:t>
      </w:r>
      <w:r w:rsidRPr="000742E5">
        <w:rPr>
          <w:rFonts w:ascii="Times New Roman" w:hAnsi="Times New Roman" w:cs="Times New Roman"/>
          <w:color w:val="auto"/>
          <w:sz w:val="24"/>
          <w:szCs w:val="24"/>
        </w:rPr>
        <w:t>» посвящён вопросам применения информационных технологий, реализованных в прикладных программных продуктах и интернет-сервисах, в том числе в задачах анализа данных, использованию баз данных и электронных таблиц для решения прикладных задач.</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rsidR="008F2D90" w:rsidRPr="000742E5" w:rsidRDefault="00FA6A54" w:rsidP="00FA6A54">
      <w:pPr>
        <w:pStyle w:val="body"/>
        <w:spacing w:line="240" w:lineRule="auto"/>
        <w:ind w:firstLine="709"/>
        <w:rPr>
          <w:rFonts w:ascii="Times New Roman" w:hAnsi="Times New Roman" w:cs="Times New Roman"/>
          <w:color w:val="auto"/>
          <w:sz w:val="24"/>
          <w:szCs w:val="24"/>
        </w:rPr>
      </w:pPr>
      <w:r>
        <w:rPr>
          <w:rFonts w:ascii="Times New Roman" w:hAnsi="Times New Roman"/>
          <w:color w:val="auto"/>
          <w:sz w:val="24"/>
          <w:szCs w:val="24"/>
        </w:rPr>
        <w:t>24.</w:t>
      </w:r>
      <w:r w:rsidR="008F2D90" w:rsidRPr="000742E5">
        <w:rPr>
          <w:rFonts w:ascii="Times New Roman" w:hAnsi="Times New Roman"/>
          <w:color w:val="auto"/>
          <w:sz w:val="24"/>
          <w:szCs w:val="24"/>
        </w:rPr>
        <w:t>5.10. </w:t>
      </w:r>
      <w:r w:rsidR="008F2D90" w:rsidRPr="000742E5">
        <w:rPr>
          <w:rFonts w:ascii="Times New Roman" w:hAnsi="Times New Roman" w:cs="Times New Roman"/>
          <w:color w:val="auto"/>
          <w:sz w:val="24"/>
          <w:szCs w:val="24"/>
        </w:rPr>
        <w:t xml:space="preserve">Углублённый уровень изучения информатики рекомендуется </w:t>
      </w:r>
      <w:r w:rsidR="008F2D90" w:rsidRPr="000742E5">
        <w:rPr>
          <w:rFonts w:ascii="Times New Roman" w:hAnsi="Times New Roman" w:cs="Times New Roman"/>
          <w:color w:val="auto"/>
          <w:sz w:val="24"/>
          <w:szCs w:val="24"/>
        </w:rPr>
        <w:br/>
        <w:t xml:space="preserve">для технологического профиля, ориентированного на инженерную </w:t>
      </w:r>
      <w:r w:rsidR="008F2D90" w:rsidRPr="000742E5">
        <w:rPr>
          <w:rFonts w:ascii="Times New Roman" w:hAnsi="Times New Roman" w:cs="Times New Roman"/>
          <w:color w:val="auto"/>
          <w:sz w:val="24"/>
          <w:szCs w:val="24"/>
        </w:rPr>
        <w:br/>
        <w:t xml:space="preserve">и информационную сферы деятельности. Углублённый уровень изучения информатики обеспечивает: подготовку обучающихся, ориентированных </w:t>
      </w:r>
      <w:r w:rsidR="008F2D90" w:rsidRPr="000742E5">
        <w:rPr>
          <w:rFonts w:ascii="Times New Roman" w:hAnsi="Times New Roman" w:cs="Times New Roman"/>
          <w:color w:val="auto"/>
          <w:sz w:val="24"/>
          <w:szCs w:val="24"/>
        </w:rPr>
        <w:br/>
        <w:t xml:space="preserve">на специальности в области информационных технологий и инженерные специальности, участие в проектной и исследовательской деятельности, связанной </w:t>
      </w:r>
      <w:r w:rsidR="008F2D90" w:rsidRPr="000742E5">
        <w:rPr>
          <w:rFonts w:ascii="Times New Roman" w:hAnsi="Times New Roman" w:cs="Times New Roman"/>
          <w:color w:val="auto"/>
          <w:sz w:val="24"/>
          <w:szCs w:val="24"/>
        </w:rPr>
        <w:br/>
        <w:t>с современными направлениями отрасли информационно-коммуникационных технологий, подготовку к участию в олимпиадах и сдаче Единого государственного экзамена по информатике.</w:t>
      </w:r>
    </w:p>
    <w:p w:rsidR="008F2D90" w:rsidRPr="000742E5" w:rsidRDefault="00FA6A54" w:rsidP="00FA6A54">
      <w:pPr>
        <w:pStyle w:val="body"/>
        <w:spacing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24.</w:t>
      </w:r>
      <w:r w:rsidR="008F2D90" w:rsidRPr="000742E5">
        <w:rPr>
          <w:rFonts w:ascii="Times New Roman" w:hAnsi="Times New Roman" w:cs="Times New Roman"/>
          <w:color w:val="auto"/>
          <w:sz w:val="24"/>
          <w:szCs w:val="24"/>
        </w:rPr>
        <w:t xml:space="preserve">5.11. Последовательность изучения тем в пределах одного года обучения может быть изменена по усмотрению учителя при подготовке рабочей программы </w:t>
      </w:r>
      <w:r w:rsidR="008F2D90" w:rsidRPr="000742E5">
        <w:rPr>
          <w:rFonts w:ascii="Times New Roman" w:hAnsi="Times New Roman" w:cs="Times New Roman"/>
          <w:color w:val="auto"/>
          <w:sz w:val="24"/>
          <w:szCs w:val="24"/>
        </w:rPr>
        <w:br/>
        <w:t>и поурочного планирования.</w:t>
      </w:r>
    </w:p>
    <w:p w:rsidR="008F2D90" w:rsidRPr="000742E5" w:rsidRDefault="00FA6A54" w:rsidP="00FA6A54">
      <w:pPr>
        <w:pStyle w:val="body"/>
        <w:spacing w:line="240" w:lineRule="auto"/>
        <w:ind w:firstLine="709"/>
        <w:rPr>
          <w:rFonts w:ascii="Times New Roman" w:hAnsi="Times New Roman"/>
          <w:sz w:val="24"/>
          <w:szCs w:val="24"/>
        </w:rPr>
      </w:pPr>
      <w:bookmarkStart w:id="54" w:name="_Toc118725202"/>
      <w:bookmarkStart w:id="55" w:name="_Toc118725197"/>
      <w:r>
        <w:rPr>
          <w:rFonts w:ascii="Times New Roman" w:hAnsi="Times New Roman"/>
          <w:color w:val="auto"/>
          <w:sz w:val="24"/>
          <w:szCs w:val="24"/>
        </w:rPr>
        <w:t>24.</w:t>
      </w:r>
      <w:r w:rsidR="008F2D90" w:rsidRPr="000742E5">
        <w:rPr>
          <w:rFonts w:ascii="Times New Roman" w:hAnsi="Times New Roman"/>
          <w:color w:val="auto"/>
          <w:sz w:val="24"/>
          <w:szCs w:val="24"/>
        </w:rPr>
        <w:t>5.12. </w:t>
      </w:r>
      <w:r w:rsidR="008F2D90" w:rsidRPr="000742E5">
        <w:rPr>
          <w:rFonts w:ascii="Times New Roman" w:hAnsi="Times New Roman"/>
          <w:sz w:val="24"/>
          <w:szCs w:val="24"/>
        </w:rPr>
        <w:t xml:space="preserve">Общее число часов, рекомендованных для изучения информатики - 272 часа: в 10 классе – 136 часов (4 часа в неделю), в 11 классе – 136 часов (4 часа </w:t>
      </w:r>
      <w:r w:rsidR="008F2D90" w:rsidRPr="000742E5">
        <w:rPr>
          <w:rFonts w:ascii="Times New Roman" w:hAnsi="Times New Roman"/>
          <w:sz w:val="24"/>
          <w:szCs w:val="24"/>
        </w:rPr>
        <w:br/>
        <w:t>в неделю).</w:t>
      </w:r>
    </w:p>
    <w:p w:rsidR="008F2D90" w:rsidRPr="000742E5" w:rsidRDefault="00FA6A54" w:rsidP="00FA6A54">
      <w:pPr>
        <w:pStyle w:val="body"/>
        <w:spacing w:line="240" w:lineRule="auto"/>
        <w:ind w:firstLine="709"/>
        <w:rPr>
          <w:rFonts w:ascii="Times New Roman" w:hAnsi="Times New Roman" w:cs="Times New Roman"/>
          <w:color w:val="auto"/>
          <w:sz w:val="24"/>
          <w:szCs w:val="24"/>
        </w:rPr>
      </w:pPr>
      <w:r>
        <w:rPr>
          <w:rFonts w:ascii="Times New Roman" w:hAnsi="Times New Roman"/>
          <w:color w:val="auto"/>
          <w:sz w:val="24"/>
          <w:szCs w:val="24"/>
        </w:rPr>
        <w:t>24.</w:t>
      </w:r>
      <w:r w:rsidR="008F2D90" w:rsidRPr="000742E5">
        <w:rPr>
          <w:rFonts w:ascii="Times New Roman" w:hAnsi="Times New Roman"/>
          <w:color w:val="auto"/>
          <w:sz w:val="24"/>
          <w:szCs w:val="24"/>
        </w:rPr>
        <w:t>6.Содержание обучения в 10 классе.</w:t>
      </w:r>
      <w:bookmarkEnd w:id="54"/>
    </w:p>
    <w:p w:rsidR="008F2D90" w:rsidRPr="000742E5" w:rsidRDefault="00FA6A54" w:rsidP="00FA6A54">
      <w:pPr>
        <w:pStyle w:val="body"/>
        <w:spacing w:line="240" w:lineRule="auto"/>
        <w:ind w:firstLine="709"/>
        <w:rPr>
          <w:rStyle w:val="Bold"/>
          <w:rFonts w:ascii="Times New Roman" w:hAnsi="Times New Roman" w:cs="Times New Roman"/>
          <w:b w:val="0"/>
          <w:color w:val="auto"/>
          <w:sz w:val="24"/>
          <w:szCs w:val="24"/>
        </w:rPr>
      </w:pPr>
      <w:r>
        <w:rPr>
          <w:rFonts w:ascii="Times New Roman" w:hAnsi="Times New Roman"/>
          <w:color w:val="auto"/>
          <w:sz w:val="24"/>
          <w:szCs w:val="24"/>
        </w:rPr>
        <w:t>24.</w:t>
      </w:r>
      <w:r w:rsidR="008F2D90" w:rsidRPr="000742E5">
        <w:rPr>
          <w:rFonts w:ascii="Times New Roman" w:hAnsi="Times New Roman"/>
          <w:color w:val="auto"/>
          <w:sz w:val="24"/>
          <w:szCs w:val="24"/>
        </w:rPr>
        <w:t>6.1. </w:t>
      </w:r>
      <w:r w:rsidR="008F2D90" w:rsidRPr="000742E5">
        <w:rPr>
          <w:rStyle w:val="Bold"/>
          <w:rFonts w:ascii="Times New Roman" w:hAnsi="Times New Roman" w:cs="Times New Roman"/>
          <w:color w:val="auto"/>
          <w:sz w:val="24"/>
          <w:szCs w:val="24"/>
        </w:rPr>
        <w:t>Цифровая грамотность.</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Требования техники безопасности и гигиены при работе с компьютерами </w:t>
      </w:r>
      <w:r w:rsidRPr="000742E5">
        <w:rPr>
          <w:rFonts w:ascii="Times New Roman" w:hAnsi="Times New Roman" w:cs="Times New Roman"/>
          <w:color w:val="auto"/>
          <w:sz w:val="24"/>
          <w:szCs w:val="24"/>
        </w:rPr>
        <w:br/>
        <w:t>и другими компонентами цифрового окружения.</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Принципы работы компьютеров и компьютерных систем. Архитектура фон Неймана. </w:t>
      </w:r>
      <w:r w:rsidRPr="000742E5">
        <w:rPr>
          <w:rStyle w:val="Italic"/>
          <w:rFonts w:ascii="Times New Roman" w:eastAsia="Calibri" w:hAnsi="Times New Roman" w:cs="Times New Roman"/>
          <w:color w:val="auto"/>
          <w:sz w:val="24"/>
          <w:szCs w:val="24"/>
        </w:rPr>
        <w:t>Гарвардская архитектура</w:t>
      </w:r>
      <w:r w:rsidRPr="000742E5">
        <w:rPr>
          <w:rFonts w:ascii="Times New Roman" w:hAnsi="Times New Roman" w:cs="Times New Roman"/>
          <w:color w:val="auto"/>
          <w:sz w:val="24"/>
          <w:szCs w:val="24"/>
        </w:rPr>
        <w:t xml:space="preserve">. Автоматическое выполнение программы процессором. Оперативная, постоянная и долговременная память. Обмен данными </w:t>
      </w:r>
      <w:r w:rsidRPr="000742E5">
        <w:rPr>
          <w:rFonts w:ascii="Times New Roman" w:hAnsi="Times New Roman" w:cs="Times New Roman"/>
          <w:color w:val="auto"/>
          <w:sz w:val="24"/>
          <w:szCs w:val="24"/>
        </w:rPr>
        <w:br/>
        <w:t>с помощью шин. Контроллеры внешних устройств. Прямой доступ к памяти.</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Файловые системы. Принципы размещения и именования файлов </w:t>
      </w:r>
      <w:r w:rsidRPr="000742E5">
        <w:rPr>
          <w:rFonts w:ascii="Times New Roman" w:hAnsi="Times New Roman" w:cs="Times New Roman"/>
          <w:color w:val="auto"/>
          <w:sz w:val="24"/>
          <w:szCs w:val="24"/>
        </w:rPr>
        <w:br/>
        <w:t>в долговременной памяти. Шаблоны для описания групп файлов.</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w:t>
      </w:r>
      <w:r w:rsidRPr="000742E5">
        <w:rPr>
          <w:rFonts w:ascii="Times New Roman" w:hAnsi="Times New Roman" w:cs="Times New Roman"/>
          <w:color w:val="auto"/>
          <w:sz w:val="24"/>
          <w:szCs w:val="24"/>
        </w:rPr>
        <w:br/>
        <w:t xml:space="preserve">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w:t>
      </w:r>
      <w:r w:rsidRPr="000742E5">
        <w:rPr>
          <w:rFonts w:ascii="Times New Roman" w:hAnsi="Times New Roman" w:cs="Times New Roman"/>
          <w:color w:val="auto"/>
          <w:sz w:val="24"/>
          <w:szCs w:val="24"/>
        </w:rPr>
        <w:br/>
        <w:t>за неправомерное использование программного обеспечения и цифровых ресурсов.</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и гостиниц.</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w:t>
      </w:r>
      <w:r w:rsidRPr="000742E5">
        <w:rPr>
          <w:rFonts w:ascii="Times New Roman" w:hAnsi="Times New Roman" w:cs="Times New Roman"/>
          <w:color w:val="auto"/>
          <w:sz w:val="24"/>
          <w:szCs w:val="24"/>
        </w:rPr>
        <w:br/>
        <w:t xml:space="preserve">в компьютерах, компьютерных сетях и автоматизированных информационных системах. Правовое обеспечение информационной безопасности. </w:t>
      </w:r>
      <w:r w:rsidRPr="000742E5">
        <w:rPr>
          <w:rStyle w:val="Italic"/>
          <w:rFonts w:ascii="Times New Roman" w:eastAsia="Calibri" w:hAnsi="Times New Roman" w:cs="Times New Roman"/>
          <w:color w:val="auto"/>
          <w:sz w:val="24"/>
          <w:szCs w:val="24"/>
        </w:rPr>
        <w:t>Электронная цифровая подпись, сертифицированные сайты и документы.</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8F2D90" w:rsidRPr="000742E5" w:rsidRDefault="008F2D90" w:rsidP="00FA6A54">
      <w:pPr>
        <w:pStyle w:val="body"/>
        <w:spacing w:line="240" w:lineRule="auto"/>
        <w:ind w:firstLine="709"/>
        <w:rPr>
          <w:rStyle w:val="Bolditalic"/>
          <w:rFonts w:ascii="Times New Roman" w:hAnsi="Times New Roman" w:cs="Times New Roman"/>
          <w:b w:val="0"/>
          <w:i w:val="0"/>
          <w:color w:val="auto"/>
          <w:sz w:val="24"/>
          <w:szCs w:val="24"/>
        </w:rPr>
      </w:pPr>
      <w:r w:rsidRPr="000742E5">
        <w:rPr>
          <w:rFonts w:ascii="Times New Roman" w:hAnsi="Times New Roman" w:cs="Times New Roman"/>
          <w:color w:val="auto"/>
          <w:sz w:val="24"/>
          <w:szCs w:val="24"/>
        </w:rPr>
        <w:t xml:space="preserve">Шифрование данных. Симметричные и несимметричные шифры. Шифры простой замены. Шифр Цезаря. Шифр Виженера. Алгоритм шифрования RSA. </w:t>
      </w:r>
      <w:r w:rsidRPr="000742E5">
        <w:rPr>
          <w:rStyle w:val="Italic"/>
          <w:rFonts w:ascii="Times New Roman" w:eastAsia="Calibri" w:hAnsi="Times New Roman" w:cs="Times New Roman"/>
          <w:color w:val="auto"/>
          <w:sz w:val="24"/>
          <w:szCs w:val="24"/>
        </w:rPr>
        <w:t>Стеганография.</w:t>
      </w:r>
    </w:p>
    <w:p w:rsidR="008F2D90" w:rsidRPr="000742E5" w:rsidRDefault="00FA6A54" w:rsidP="00FA6A54">
      <w:pPr>
        <w:pStyle w:val="body2mm"/>
        <w:spacing w:before="0" w:line="240" w:lineRule="auto"/>
        <w:ind w:firstLine="709"/>
        <w:rPr>
          <w:rStyle w:val="Bold"/>
          <w:rFonts w:ascii="Times New Roman" w:hAnsi="Times New Roman" w:cs="Times New Roman"/>
          <w:b w:val="0"/>
          <w:color w:val="auto"/>
          <w:sz w:val="24"/>
          <w:szCs w:val="24"/>
        </w:rPr>
      </w:pPr>
      <w:r>
        <w:rPr>
          <w:rFonts w:ascii="Times New Roman" w:hAnsi="Times New Roman"/>
          <w:color w:val="auto"/>
          <w:sz w:val="24"/>
          <w:szCs w:val="24"/>
        </w:rPr>
        <w:t>24.</w:t>
      </w:r>
      <w:r w:rsidR="008F2D90" w:rsidRPr="000742E5">
        <w:rPr>
          <w:rFonts w:ascii="Times New Roman" w:hAnsi="Times New Roman"/>
          <w:color w:val="auto"/>
          <w:sz w:val="24"/>
          <w:szCs w:val="24"/>
        </w:rPr>
        <w:t>6.2. </w:t>
      </w:r>
      <w:r w:rsidR="008F2D90" w:rsidRPr="000742E5">
        <w:rPr>
          <w:rStyle w:val="Bold"/>
          <w:rFonts w:ascii="Times New Roman" w:hAnsi="Times New Roman" w:cs="Times New Roman"/>
          <w:color w:val="auto"/>
          <w:sz w:val="24"/>
          <w:szCs w:val="24"/>
        </w:rPr>
        <w:t>Теоретические основы информатики.</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Информация, данные и знания. Информационные процессы в природе, технике и обществе.</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Непрерывные и дискретные величины и сигналы. Необходимость дискретизации информации, предназначенной для хранения, передачи и обработки </w:t>
      </w:r>
      <w:r w:rsidRPr="000742E5">
        <w:rPr>
          <w:rFonts w:ascii="Times New Roman" w:hAnsi="Times New Roman" w:cs="Times New Roman"/>
          <w:color w:val="auto"/>
          <w:sz w:val="24"/>
          <w:szCs w:val="24"/>
        </w:rPr>
        <w:br/>
        <w:t>в цифровых системах.</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Двоичное кодирование. Равномерные и неравномерные коды. Декодирование сообщений, записанных с помощью неравномерных кодов. Условие Фано. Построение однозначно декодируемых кодов с помощью дерева. </w:t>
      </w:r>
      <w:r w:rsidRPr="000742E5">
        <w:rPr>
          <w:rFonts w:ascii="Times New Roman" w:hAnsi="Times New Roman" w:cs="Times New Roman"/>
          <w:color w:val="auto"/>
          <w:sz w:val="24"/>
          <w:szCs w:val="24"/>
        </w:rPr>
        <w:br/>
      </w:r>
      <w:r w:rsidRPr="000742E5">
        <w:rPr>
          <w:rStyle w:val="Italic"/>
          <w:rFonts w:ascii="Times New Roman" w:eastAsia="Calibri" w:hAnsi="Times New Roman" w:cs="Times New Roman"/>
          <w:color w:val="auto"/>
          <w:sz w:val="24"/>
          <w:szCs w:val="24"/>
        </w:rPr>
        <w:t xml:space="preserve">Граф Ал.А. Маркова. </w:t>
      </w:r>
      <w:r w:rsidRPr="000742E5">
        <w:rPr>
          <w:rFonts w:ascii="Times New Roman" w:hAnsi="Times New Roman" w:cs="Times New Roman"/>
          <w:color w:val="auto"/>
          <w:sz w:val="24"/>
          <w:szCs w:val="24"/>
        </w:rPr>
        <w:t>Единицы измерения количества информации. Алфавитный подход к оценке количества информации.</w:t>
      </w:r>
    </w:p>
    <w:p w:rsidR="008F2D90" w:rsidRPr="000742E5" w:rsidRDefault="008F2D90" w:rsidP="00FA6A54">
      <w:pPr>
        <w:pStyle w:val="body"/>
        <w:spacing w:line="240" w:lineRule="auto"/>
        <w:ind w:firstLine="709"/>
        <w:rPr>
          <w:rStyle w:val="Italic"/>
          <w:rFonts w:ascii="Times New Roman" w:eastAsia="Calibri" w:hAnsi="Times New Roman" w:cs="Times New Roman"/>
          <w:i w:val="0"/>
          <w:color w:val="auto"/>
          <w:sz w:val="24"/>
          <w:szCs w:val="24"/>
        </w:rPr>
      </w:pPr>
      <w:r w:rsidRPr="000742E5">
        <w:rPr>
          <w:rFonts w:ascii="Times New Roman" w:hAnsi="Times New Roman" w:cs="Times New Roman"/>
          <w:color w:val="auto"/>
          <w:sz w:val="24"/>
          <w:szCs w:val="24"/>
        </w:rPr>
        <w:t xml:space="preserve">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sidRPr="000742E5">
        <w:rPr>
          <w:rStyle w:val="Italic"/>
          <w:rFonts w:ascii="Times New Roman" w:eastAsia="Calibri" w:hAnsi="Times New Roman" w:cs="Times New Roman"/>
          <w:color w:val="auto"/>
          <w:sz w:val="24"/>
          <w:szCs w:val="24"/>
        </w:rPr>
        <w:t>P</w:t>
      </w:r>
      <w:r w:rsidRPr="000742E5">
        <w:rPr>
          <w:rFonts w:ascii="Times New Roman" w:hAnsi="Times New Roman" w:cs="Times New Roman"/>
          <w:color w:val="auto"/>
          <w:sz w:val="24"/>
          <w:szCs w:val="24"/>
        </w:rPr>
        <w:t xml:space="preserve">-ичной системы счисления в десятичную. Алгоритм перевода конечной </w:t>
      </w:r>
      <w:r w:rsidRPr="000742E5">
        <w:rPr>
          <w:rStyle w:val="Italic"/>
          <w:rFonts w:ascii="Times New Roman" w:eastAsia="Calibri" w:hAnsi="Times New Roman" w:cs="Times New Roman"/>
          <w:color w:val="auto"/>
          <w:sz w:val="24"/>
          <w:szCs w:val="24"/>
        </w:rPr>
        <w:t>P</w:t>
      </w:r>
      <w:r w:rsidRPr="000742E5">
        <w:rPr>
          <w:rFonts w:ascii="Times New Roman" w:hAnsi="Times New Roman" w:cs="Times New Roman"/>
          <w:color w:val="auto"/>
          <w:sz w:val="24"/>
          <w:szCs w:val="24"/>
        </w:rPr>
        <w:t xml:space="preserve">-ичной дроби в десятичную. Алгоритм перевода целого числа из десятичной системы счисления в </w:t>
      </w:r>
      <w:r w:rsidRPr="000742E5">
        <w:rPr>
          <w:rStyle w:val="Italic"/>
          <w:rFonts w:ascii="Times New Roman" w:eastAsia="Calibri" w:hAnsi="Times New Roman" w:cs="Times New Roman"/>
          <w:color w:val="auto"/>
          <w:sz w:val="24"/>
          <w:szCs w:val="24"/>
        </w:rPr>
        <w:t>P</w:t>
      </w:r>
      <w:r w:rsidRPr="000742E5">
        <w:rPr>
          <w:rFonts w:ascii="Times New Roman" w:hAnsi="Times New Roman" w:cs="Times New Roman"/>
          <w:color w:val="auto"/>
          <w:sz w:val="24"/>
          <w:szCs w:val="24"/>
        </w:rPr>
        <w:t xml:space="preserve">-ичную. Перевод конечной десятичной дроби в </w:t>
      </w:r>
      <w:r w:rsidRPr="000742E5">
        <w:rPr>
          <w:rStyle w:val="Italic"/>
          <w:rFonts w:ascii="Times New Roman" w:eastAsia="Calibri" w:hAnsi="Times New Roman" w:cs="Times New Roman"/>
          <w:color w:val="auto"/>
          <w:sz w:val="24"/>
          <w:szCs w:val="24"/>
        </w:rPr>
        <w:t>P</w:t>
      </w:r>
      <w:r w:rsidRPr="000742E5">
        <w:rPr>
          <w:rFonts w:ascii="Times New Roman" w:hAnsi="Times New Roman" w:cs="Times New Roman"/>
          <w:color w:val="auto"/>
          <w:sz w:val="24"/>
          <w:szCs w:val="24"/>
        </w:rPr>
        <w:t xml:space="preserve">-ичную. Двоичная, восьмеричная и шестнадцатеричная системы счисления, связь между ними. Арифметические операции в позиционных системах счисления. </w:t>
      </w:r>
      <w:r w:rsidRPr="000742E5">
        <w:rPr>
          <w:rStyle w:val="Italic"/>
          <w:rFonts w:ascii="Times New Roman" w:eastAsia="Calibri" w:hAnsi="Times New Roman" w:cs="Times New Roman"/>
          <w:color w:val="auto"/>
          <w:sz w:val="24"/>
          <w:szCs w:val="24"/>
        </w:rPr>
        <w:t>Троичная уравновешенная система счисления. Двоично-десятичная система счисления.</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Кодирование звука. Оценка информационного объёма звуковых данных </w:t>
      </w:r>
      <w:r w:rsidRPr="000742E5">
        <w:rPr>
          <w:rFonts w:ascii="Times New Roman" w:hAnsi="Times New Roman" w:cs="Times New Roman"/>
          <w:color w:val="auto"/>
          <w:sz w:val="24"/>
          <w:szCs w:val="24"/>
        </w:rPr>
        <w:br/>
        <w:t>при заданных частоте дискретизации и разрядности кодирования.</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Алгебра логики. Понятие высказывания. Высказывательные формы (предикаты). Кванторы существования и всеобщности</w:t>
      </w:r>
      <w:r w:rsidRPr="000742E5">
        <w:rPr>
          <w:rStyle w:val="Italic"/>
          <w:rFonts w:ascii="Times New Roman" w:eastAsia="Calibri" w:hAnsi="Times New Roman" w:cs="Times New Roman"/>
          <w:color w:val="auto"/>
          <w:sz w:val="24"/>
          <w:szCs w:val="24"/>
        </w:rPr>
        <w:t>.</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Законы алгебры логики. Эквивалентные преобразования логических выражений. Логические уравнения и системы уравнений.</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Логические функции. Зависимость количества возможных логических функций от количества аргументов. Полные системы логических функций.</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Канонические формы логических выражений. Совершенные дизъюнктивные </w:t>
      </w:r>
      <w:r w:rsidRPr="000742E5">
        <w:rPr>
          <w:rFonts w:ascii="Times New Roman" w:hAnsi="Times New Roman" w:cs="Times New Roman"/>
          <w:color w:val="auto"/>
          <w:sz w:val="24"/>
          <w:szCs w:val="24"/>
        </w:rPr>
        <w:br/>
        <w:t>и конъюнктивные нормальные формы, алгоритмы их построения по таблице истинности.</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 </w:t>
      </w:r>
      <w:r w:rsidRPr="000742E5">
        <w:rPr>
          <w:rStyle w:val="Italic"/>
          <w:rFonts w:ascii="Times New Roman" w:eastAsia="Calibri" w:hAnsi="Times New Roman" w:cs="Times New Roman"/>
          <w:color w:val="auto"/>
          <w:sz w:val="24"/>
          <w:szCs w:val="24"/>
        </w:rPr>
        <w:t>Микросхемы и технология их производства.</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Побитовые логические операции. Логический, арифметический и циклический сдвиги. Шифрование с помощью побитовой операции «исключающее ИЛИ».</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Представление вещественных чисел в памяти компьютера. Значащая часть </w:t>
      </w:r>
      <w:r w:rsidRPr="000742E5">
        <w:rPr>
          <w:rFonts w:ascii="Times New Roman" w:hAnsi="Times New Roman" w:cs="Times New Roman"/>
          <w:color w:val="auto"/>
          <w:sz w:val="24"/>
          <w:szCs w:val="24"/>
        </w:rPr>
        <w:br/>
        <w:t>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p w:rsidR="008F2D90" w:rsidRPr="000742E5" w:rsidRDefault="00FA6A54" w:rsidP="00FA6A54">
      <w:pPr>
        <w:pStyle w:val="body"/>
        <w:spacing w:line="240" w:lineRule="auto"/>
        <w:ind w:firstLine="709"/>
        <w:rPr>
          <w:rStyle w:val="Bold"/>
          <w:rFonts w:ascii="Times New Roman" w:hAnsi="Times New Roman" w:cs="Times New Roman"/>
          <w:b w:val="0"/>
          <w:color w:val="auto"/>
          <w:sz w:val="24"/>
          <w:szCs w:val="24"/>
        </w:rPr>
      </w:pPr>
      <w:r>
        <w:rPr>
          <w:rFonts w:ascii="Times New Roman" w:hAnsi="Times New Roman"/>
          <w:color w:val="auto"/>
          <w:sz w:val="24"/>
          <w:szCs w:val="24"/>
        </w:rPr>
        <w:t>24.</w:t>
      </w:r>
      <w:r w:rsidR="008F2D90" w:rsidRPr="000742E5">
        <w:rPr>
          <w:rFonts w:ascii="Times New Roman" w:hAnsi="Times New Roman"/>
          <w:color w:val="auto"/>
          <w:sz w:val="24"/>
          <w:szCs w:val="24"/>
        </w:rPr>
        <w:t>6.3. </w:t>
      </w:r>
      <w:r w:rsidR="008F2D90" w:rsidRPr="000742E5">
        <w:rPr>
          <w:rStyle w:val="Bold"/>
          <w:rFonts w:ascii="Times New Roman" w:hAnsi="Times New Roman" w:cs="Times New Roman"/>
          <w:color w:val="auto"/>
          <w:sz w:val="24"/>
          <w:szCs w:val="24"/>
        </w:rPr>
        <w:t>Алгоритмы и программирование.</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Язык программирования (Python, Java,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Документирование программ. Использование комментариев. Подготовка описания программы и инструкции для пользователя.</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Нахождение всех простых чисел в заданном диапазоне. Представление числа </w:t>
      </w:r>
      <w:r w:rsidRPr="000742E5">
        <w:rPr>
          <w:rFonts w:ascii="Times New Roman" w:hAnsi="Times New Roman" w:cs="Times New Roman"/>
          <w:color w:val="auto"/>
          <w:sz w:val="24"/>
          <w:szCs w:val="24"/>
        </w:rPr>
        <w:br/>
        <w:t>в виде набора простых сомножителей. Алгоритм быстрого возведения в степень.</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Обработка данных, хранящихся в файлах. Текстовые и двоичные файлы. Файловые переменные (файловые указатели). Чтение из файла. Запись в файл.</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QuickSort). Двоичный поиск в отсортированном массиве.</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Двумерные массивы (матрицы). Алгоритмы обработки двумерных массивов: заполнение двумерного числового массива по заданным правилам, поиск элемента </w:t>
      </w:r>
      <w:r w:rsidRPr="000742E5">
        <w:rPr>
          <w:rFonts w:ascii="Times New Roman" w:hAnsi="Times New Roman" w:cs="Times New Roman"/>
          <w:color w:val="auto"/>
          <w:sz w:val="24"/>
          <w:szCs w:val="24"/>
        </w:rPr>
        <w:br/>
        <w:t>в двумерном массиве, вычисление максимума (минимума) и суммы элементов двумерного массива, перестановка строк и столбцов двумерного массива.</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Style w:val="Italic"/>
          <w:rFonts w:ascii="Times New Roman" w:eastAsia="Calibri" w:hAnsi="Times New Roman" w:cs="Times New Roman"/>
          <w:color w:val="auto"/>
          <w:sz w:val="24"/>
          <w:szCs w:val="24"/>
        </w:rPr>
        <w:t xml:space="preserve">Разработка программ для решения простых задач анализа данных </w:t>
      </w:r>
      <w:r w:rsidRPr="000742E5">
        <w:rPr>
          <w:rFonts w:ascii="Times New Roman" w:hAnsi="Times New Roman" w:cs="Times New Roman"/>
          <w:color w:val="auto"/>
          <w:sz w:val="24"/>
          <w:szCs w:val="24"/>
        </w:rPr>
        <w:t>(</w:t>
      </w:r>
      <w:r w:rsidRPr="000742E5">
        <w:rPr>
          <w:rStyle w:val="Italic"/>
          <w:rFonts w:ascii="Times New Roman" w:eastAsia="Calibri" w:hAnsi="Times New Roman" w:cs="Times New Roman"/>
          <w:color w:val="auto"/>
          <w:sz w:val="24"/>
          <w:szCs w:val="24"/>
        </w:rPr>
        <w:t>очистка данных, классификация, анализ отклонений</w:t>
      </w:r>
      <w:r w:rsidRPr="000742E5">
        <w:rPr>
          <w:rFonts w:ascii="Times New Roman" w:hAnsi="Times New Roman" w:cs="Times New Roman"/>
          <w:color w:val="auto"/>
          <w:sz w:val="24"/>
          <w:szCs w:val="24"/>
        </w:rPr>
        <w:t>).</w:t>
      </w:r>
    </w:p>
    <w:p w:rsidR="008F2D90" w:rsidRPr="000742E5" w:rsidRDefault="00FA6A54" w:rsidP="00FA6A54">
      <w:pPr>
        <w:pStyle w:val="body2mm"/>
        <w:spacing w:before="0" w:line="240" w:lineRule="auto"/>
        <w:ind w:firstLine="709"/>
        <w:rPr>
          <w:rStyle w:val="Bold"/>
          <w:rFonts w:ascii="Times New Roman" w:hAnsi="Times New Roman" w:cs="Times New Roman"/>
          <w:b w:val="0"/>
          <w:color w:val="auto"/>
          <w:sz w:val="24"/>
          <w:szCs w:val="24"/>
        </w:rPr>
      </w:pPr>
      <w:r>
        <w:rPr>
          <w:rFonts w:ascii="Times New Roman" w:hAnsi="Times New Roman"/>
          <w:color w:val="auto"/>
          <w:sz w:val="24"/>
          <w:szCs w:val="24"/>
        </w:rPr>
        <w:t>24.</w:t>
      </w:r>
      <w:r w:rsidR="008F2D90" w:rsidRPr="000742E5">
        <w:rPr>
          <w:rFonts w:ascii="Times New Roman" w:hAnsi="Times New Roman"/>
          <w:color w:val="auto"/>
          <w:sz w:val="24"/>
          <w:szCs w:val="24"/>
        </w:rPr>
        <w:t>6.4. </w:t>
      </w:r>
      <w:r w:rsidR="008F2D90" w:rsidRPr="000742E5">
        <w:rPr>
          <w:rStyle w:val="Bold"/>
          <w:rFonts w:ascii="Times New Roman" w:hAnsi="Times New Roman" w:cs="Times New Roman"/>
          <w:color w:val="auto"/>
          <w:sz w:val="24"/>
          <w:szCs w:val="24"/>
        </w:rPr>
        <w:t>Информационные технологии.</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w:t>
      </w:r>
      <w:r w:rsidRPr="000742E5">
        <w:rPr>
          <w:rFonts w:ascii="Times New Roman" w:hAnsi="Times New Roman" w:cs="Times New Roman"/>
          <w:color w:val="auto"/>
          <w:sz w:val="24"/>
          <w:szCs w:val="24"/>
        </w:rPr>
        <w:br/>
        <w:t xml:space="preserve">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w:t>
      </w:r>
      <w:r w:rsidRPr="000742E5">
        <w:rPr>
          <w:rStyle w:val="Italic"/>
          <w:rFonts w:ascii="Times New Roman" w:eastAsia="Calibri" w:hAnsi="Times New Roman" w:cs="Times New Roman"/>
          <w:color w:val="auto"/>
          <w:sz w:val="24"/>
          <w:szCs w:val="24"/>
        </w:rPr>
        <w:t>Стандарты библиографических описаний.</w:t>
      </w:r>
      <w:r w:rsidRPr="000742E5">
        <w:rPr>
          <w:rFonts w:ascii="Times New Roman" w:hAnsi="Times New Roman" w:cs="Times New Roman"/>
          <w:color w:val="auto"/>
          <w:sz w:val="24"/>
          <w:szCs w:val="24"/>
        </w:rPr>
        <w:t xml:space="preserve"> Знакомство </w:t>
      </w:r>
      <w:r w:rsidRPr="000742E5">
        <w:rPr>
          <w:rFonts w:ascii="Times New Roman" w:hAnsi="Times New Roman" w:cs="Times New Roman"/>
          <w:color w:val="auto"/>
          <w:sz w:val="24"/>
          <w:szCs w:val="24"/>
        </w:rPr>
        <w:br/>
        <w:t>с компьютерной вёрсткой текста. Технические средства ввода текста. Специализированные средства редактирования математических текстов.</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w:t>
      </w:r>
      <w:r w:rsidRPr="000742E5">
        <w:rPr>
          <w:rFonts w:ascii="Times New Roman" w:hAnsi="Times New Roman" w:cs="Times New Roman"/>
          <w:color w:val="auto"/>
          <w:sz w:val="24"/>
          <w:szCs w:val="24"/>
        </w:rPr>
        <w:br/>
        <w:t>для обработки и представления данных. Большие данные. Машинное обучение.</w:t>
      </w:r>
      <w:r w:rsidRPr="000742E5">
        <w:rPr>
          <w:rStyle w:val="Italic"/>
          <w:rFonts w:ascii="Times New Roman" w:eastAsia="Calibri" w:hAnsi="Times New Roman" w:cs="Times New Roman"/>
          <w:color w:val="auto"/>
          <w:sz w:val="24"/>
          <w:szCs w:val="24"/>
        </w:rPr>
        <w:t xml:space="preserve"> Интеллектуальный анализ данных.</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p w:rsidR="008F2D90" w:rsidRPr="000742E5" w:rsidRDefault="00FA6A54" w:rsidP="00FA6A54">
      <w:pPr>
        <w:pStyle w:val="body"/>
        <w:spacing w:line="240" w:lineRule="auto"/>
        <w:ind w:firstLine="709"/>
        <w:rPr>
          <w:rFonts w:ascii="Times New Roman" w:hAnsi="Times New Roman" w:cs="Times New Roman"/>
          <w:color w:val="auto"/>
          <w:sz w:val="24"/>
          <w:szCs w:val="24"/>
        </w:rPr>
      </w:pPr>
      <w:bookmarkStart w:id="56" w:name="_Toc118725203"/>
      <w:r>
        <w:rPr>
          <w:rFonts w:ascii="Times New Roman" w:hAnsi="Times New Roman"/>
          <w:color w:val="auto"/>
          <w:sz w:val="24"/>
          <w:szCs w:val="24"/>
        </w:rPr>
        <w:t>24.</w:t>
      </w:r>
      <w:r w:rsidR="008F2D90" w:rsidRPr="000742E5">
        <w:rPr>
          <w:rFonts w:ascii="Times New Roman" w:hAnsi="Times New Roman"/>
          <w:color w:val="auto"/>
          <w:sz w:val="24"/>
          <w:szCs w:val="24"/>
        </w:rPr>
        <w:t xml:space="preserve">7. Содержание обучения в </w:t>
      </w:r>
      <w:r w:rsidR="008F2D90" w:rsidRPr="000742E5">
        <w:rPr>
          <w:rFonts w:ascii="Times New Roman" w:hAnsi="Times New Roman" w:cs="Times New Roman"/>
          <w:color w:val="auto"/>
          <w:sz w:val="24"/>
          <w:szCs w:val="24"/>
        </w:rPr>
        <w:t>11 класс</w:t>
      </w:r>
      <w:bookmarkEnd w:id="56"/>
      <w:r w:rsidR="008F2D90" w:rsidRPr="000742E5">
        <w:rPr>
          <w:rFonts w:ascii="Times New Roman" w:hAnsi="Times New Roman" w:cs="Times New Roman"/>
          <w:color w:val="auto"/>
          <w:sz w:val="24"/>
          <w:szCs w:val="24"/>
        </w:rPr>
        <w:t>е.</w:t>
      </w:r>
    </w:p>
    <w:p w:rsidR="008F2D90" w:rsidRPr="000742E5" w:rsidRDefault="00FA6A54" w:rsidP="00FA6A54">
      <w:pPr>
        <w:pStyle w:val="body"/>
        <w:spacing w:line="240" w:lineRule="auto"/>
        <w:ind w:firstLine="709"/>
        <w:rPr>
          <w:rStyle w:val="Bold"/>
          <w:rFonts w:ascii="Times New Roman" w:hAnsi="Times New Roman" w:cs="Times New Roman"/>
          <w:b w:val="0"/>
          <w:color w:val="auto"/>
          <w:sz w:val="24"/>
          <w:szCs w:val="24"/>
        </w:rPr>
      </w:pPr>
      <w:r>
        <w:rPr>
          <w:rFonts w:ascii="Times New Roman" w:hAnsi="Times New Roman"/>
          <w:color w:val="auto"/>
          <w:sz w:val="24"/>
          <w:szCs w:val="24"/>
        </w:rPr>
        <w:t>24.</w:t>
      </w:r>
      <w:r w:rsidR="008F2D90" w:rsidRPr="000742E5">
        <w:rPr>
          <w:rFonts w:ascii="Times New Roman" w:hAnsi="Times New Roman"/>
          <w:color w:val="auto"/>
          <w:sz w:val="24"/>
          <w:szCs w:val="24"/>
        </w:rPr>
        <w:t>7.1. </w:t>
      </w:r>
      <w:r w:rsidR="008F2D90" w:rsidRPr="000742E5">
        <w:rPr>
          <w:rStyle w:val="Bold"/>
          <w:rFonts w:ascii="Times New Roman" w:hAnsi="Times New Roman" w:cs="Times New Roman"/>
          <w:color w:val="auto"/>
          <w:sz w:val="24"/>
          <w:szCs w:val="24"/>
        </w:rPr>
        <w:t>Теоретические основы информатики.</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Теоретические подходы к оценке количества информации. Закон аддитивности информации. Формула Хартли. Информация и вероятность. Формула Шеннона.</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 сжатия JPEG, MP3.</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Скорость передачи данных. Зависимость времени передачи </w:t>
      </w:r>
      <w:r w:rsidRPr="000742E5">
        <w:rPr>
          <w:rFonts w:ascii="Times New Roman" w:hAnsi="Times New Roman" w:cs="Times New Roman"/>
          <w:color w:val="auto"/>
          <w:sz w:val="24"/>
          <w:szCs w:val="24"/>
        </w:rPr>
        <w:br/>
        <w:t xml:space="preserve">от информационного объёма данных и характеристик канала связи. Причины возникновения ошибок при передаче данных. Коды, позволяющие обнаруживать </w:t>
      </w:r>
      <w:r w:rsidRPr="000742E5">
        <w:rPr>
          <w:rFonts w:ascii="Times New Roman" w:hAnsi="Times New Roman" w:cs="Times New Roman"/>
          <w:color w:val="auto"/>
          <w:sz w:val="24"/>
          <w:szCs w:val="24"/>
        </w:rPr>
        <w:br/>
        <w:t>и исправлять ошибки, возникающие при передаче данных. Расстояние Хэмминга. Кодирование с повторением битов. Коды Хэмминга.</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Системы. Компоненты системы и их взаимодействие. Системный эффект. Управление как информационный процесс. Обратная связь.</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Модели и моделирование. Цель моделирования. Адекватность модели моделируемому объекту или процессу, цели моделирования. Формализация прикладных задач.</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Средства искусственного интеллекта. Сервисы машинного перевода </w:t>
      </w:r>
      <w:r w:rsidRPr="000742E5">
        <w:rPr>
          <w:rFonts w:ascii="Times New Roman" w:hAnsi="Times New Roman" w:cs="Times New Roman"/>
          <w:color w:val="auto"/>
          <w:sz w:val="24"/>
          <w:szCs w:val="24"/>
        </w:rPr>
        <w:br/>
        <w:t>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p w:rsidR="008F2D90" w:rsidRPr="000742E5" w:rsidRDefault="00FA6A54" w:rsidP="00FA6A54">
      <w:pPr>
        <w:pStyle w:val="body2mm"/>
        <w:spacing w:before="0" w:line="240" w:lineRule="auto"/>
        <w:ind w:firstLine="709"/>
        <w:rPr>
          <w:rStyle w:val="Bold"/>
          <w:rFonts w:ascii="Times New Roman" w:hAnsi="Times New Roman" w:cs="Times New Roman"/>
          <w:b w:val="0"/>
          <w:color w:val="auto"/>
          <w:sz w:val="24"/>
          <w:szCs w:val="24"/>
        </w:rPr>
      </w:pPr>
      <w:r>
        <w:rPr>
          <w:rFonts w:ascii="Times New Roman" w:hAnsi="Times New Roman"/>
          <w:color w:val="auto"/>
          <w:sz w:val="24"/>
          <w:szCs w:val="24"/>
        </w:rPr>
        <w:t>24.</w:t>
      </w:r>
      <w:r w:rsidR="008F2D90" w:rsidRPr="000742E5">
        <w:rPr>
          <w:rFonts w:ascii="Times New Roman" w:hAnsi="Times New Roman"/>
          <w:color w:val="auto"/>
          <w:sz w:val="24"/>
          <w:szCs w:val="24"/>
        </w:rPr>
        <w:t>7.2. </w:t>
      </w:r>
      <w:r w:rsidR="008F2D90" w:rsidRPr="000742E5">
        <w:rPr>
          <w:rStyle w:val="Bold"/>
          <w:rFonts w:ascii="Times New Roman" w:hAnsi="Times New Roman" w:cs="Times New Roman"/>
          <w:color w:val="auto"/>
          <w:sz w:val="24"/>
          <w:szCs w:val="24"/>
        </w:rPr>
        <w:t>Алгоритмы и программирование.</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Формализация понятия алгоритма. Машина Тьюринга как универсальная модель вычислений. Тезис Чёрча–Тьюринга. </w:t>
      </w:r>
      <w:r w:rsidRPr="000742E5">
        <w:rPr>
          <w:rStyle w:val="Italic"/>
          <w:rFonts w:ascii="Times New Roman" w:eastAsia="Calibri" w:hAnsi="Times New Roman" w:cs="Times New Roman"/>
          <w:color w:val="auto"/>
          <w:sz w:val="24"/>
          <w:szCs w:val="24"/>
        </w:rPr>
        <w:t>Машина Поста. Нормальные алгорифмы Маркова. Алгоритмически неразрешимые задачи. Задача останова. Невозможность автоматической отладки программ.</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Оценка сложности вычислений. Время работы и объём используемой памяти,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Поиск простых чисел в заданном диапазоне с помощью алгоритма «решето Эратосфена».</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Многоразрядные целые числа, задачи длинной арифметики.</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Словари (ассоциативные массивы, отображения). Хэш-таблицы. Построение алфавитно-частотного словаря для заданного текста.</w:t>
      </w:r>
    </w:p>
    <w:p w:rsidR="008F2D90" w:rsidRPr="000742E5" w:rsidRDefault="008F2D90" w:rsidP="00FA6A54">
      <w:pPr>
        <w:pStyle w:val="body"/>
        <w:spacing w:line="240" w:lineRule="auto"/>
        <w:ind w:firstLine="709"/>
        <w:rPr>
          <w:rStyle w:val="Italic"/>
          <w:rFonts w:ascii="Times New Roman" w:eastAsia="Calibri" w:hAnsi="Times New Roman" w:cs="Times New Roman"/>
          <w:i w:val="0"/>
          <w:color w:val="auto"/>
          <w:sz w:val="24"/>
          <w:szCs w:val="24"/>
        </w:rPr>
      </w:pPr>
      <w:r w:rsidRPr="000742E5">
        <w:rPr>
          <w:rStyle w:val="Italic"/>
          <w:rFonts w:ascii="Times New Roman" w:eastAsia="Calibri" w:hAnsi="Times New Roman" w:cs="Times New Roman"/>
          <w:color w:val="auto"/>
          <w:sz w:val="24"/>
          <w:szCs w:val="24"/>
        </w:rPr>
        <w:t xml:space="preserve">Анализ текста на естественном языке. Выделение последовательностей </w:t>
      </w:r>
      <w:r w:rsidRPr="000742E5">
        <w:rPr>
          <w:rStyle w:val="Italic"/>
          <w:rFonts w:ascii="Times New Roman" w:eastAsia="Calibri" w:hAnsi="Times New Roman" w:cs="Times New Roman"/>
          <w:color w:val="auto"/>
          <w:sz w:val="24"/>
          <w:szCs w:val="24"/>
        </w:rPr>
        <w:br/>
        <w:t>по шаблону. Регулярные выражения. Частотный анализ.</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Стеки. Анализ правильности скобочного выражения. Вычисление арифметического выражения, записанного в постфиксной форме.</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Очереди. Использование очереди для временного хранения данных.</w:t>
      </w:r>
    </w:p>
    <w:p w:rsidR="008F2D90" w:rsidRPr="000742E5" w:rsidRDefault="008F2D90" w:rsidP="00FA6A54">
      <w:pPr>
        <w:pStyle w:val="body"/>
        <w:spacing w:line="240" w:lineRule="auto"/>
        <w:ind w:firstLine="709"/>
        <w:rPr>
          <w:rStyle w:val="Italic"/>
          <w:rFonts w:ascii="Times New Roman" w:eastAsia="Calibri" w:hAnsi="Times New Roman" w:cs="Times New Roman"/>
          <w:i w:val="0"/>
          <w:color w:val="auto"/>
          <w:sz w:val="24"/>
          <w:szCs w:val="24"/>
        </w:rPr>
      </w:pPr>
      <w:r w:rsidRPr="000742E5">
        <w:rPr>
          <w:rStyle w:val="Italic"/>
          <w:rFonts w:ascii="Times New Roman" w:eastAsia="Calibri" w:hAnsi="Times New Roman" w:cs="Times New Roman"/>
          <w:color w:val="auto"/>
          <w:sz w:val="24"/>
          <w:szCs w:val="24"/>
        </w:rPr>
        <w:t>Связные списки. Реализация стека и очереди с помощью связных списков.</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Алгоритмы на графах. Построение минимального остовного дерева взвешенного связного неориентированного графа. </w:t>
      </w:r>
      <w:r w:rsidRPr="000742E5">
        <w:rPr>
          <w:rStyle w:val="Italic"/>
          <w:rFonts w:ascii="Times New Roman" w:eastAsia="Calibri" w:hAnsi="Times New Roman" w:cs="Times New Roman"/>
          <w:color w:val="auto"/>
          <w:sz w:val="24"/>
          <w:szCs w:val="24"/>
        </w:rPr>
        <w:t xml:space="preserve">Обход графа в глубину. Обход графа в ширину. </w:t>
      </w:r>
      <w:r w:rsidRPr="000742E5">
        <w:rPr>
          <w:rFonts w:ascii="Times New Roman" w:hAnsi="Times New Roman" w:cs="Times New Roman"/>
          <w:color w:val="auto"/>
          <w:sz w:val="24"/>
          <w:szCs w:val="24"/>
        </w:rPr>
        <w:t xml:space="preserve">Количество различных путей между вершинами ориентированного ациклического графа. Алгоритм Дейкстры. </w:t>
      </w:r>
      <w:r w:rsidRPr="000742E5">
        <w:rPr>
          <w:rStyle w:val="Italic"/>
          <w:rFonts w:ascii="Times New Roman" w:eastAsia="Calibri" w:hAnsi="Times New Roman" w:cs="Times New Roman"/>
          <w:color w:val="auto"/>
          <w:sz w:val="24"/>
          <w:szCs w:val="24"/>
        </w:rPr>
        <w:t>Алгоритм Флойда–Уоршалла.</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Среды быстрой разработки программ. Проектирование интерфейса пользователя. Использование готовых управляемых элементов для построения интерфейса.</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Обзор языков программирования. Понятие о парадигмах программирования. </w:t>
      </w:r>
      <w:r w:rsidRPr="000742E5">
        <w:rPr>
          <w:rStyle w:val="Italic"/>
          <w:rFonts w:ascii="Times New Roman" w:eastAsia="Calibri" w:hAnsi="Times New Roman" w:cs="Times New Roman"/>
          <w:color w:val="auto"/>
          <w:sz w:val="24"/>
          <w:szCs w:val="24"/>
        </w:rPr>
        <w:t>Изучение второго языка программирования.</w:t>
      </w:r>
    </w:p>
    <w:p w:rsidR="008F2D90" w:rsidRPr="000742E5" w:rsidRDefault="00FA6A54" w:rsidP="00FA6A54">
      <w:pPr>
        <w:pStyle w:val="body2mm"/>
        <w:spacing w:before="0" w:line="240" w:lineRule="auto"/>
        <w:ind w:firstLine="709"/>
        <w:rPr>
          <w:rStyle w:val="Bold"/>
          <w:rFonts w:ascii="Times New Roman" w:hAnsi="Times New Roman" w:cs="Times New Roman"/>
          <w:b w:val="0"/>
          <w:color w:val="auto"/>
          <w:sz w:val="24"/>
          <w:szCs w:val="24"/>
        </w:rPr>
      </w:pPr>
      <w:r>
        <w:rPr>
          <w:rFonts w:ascii="Times New Roman" w:hAnsi="Times New Roman"/>
          <w:color w:val="auto"/>
          <w:sz w:val="24"/>
          <w:szCs w:val="24"/>
        </w:rPr>
        <w:t>24.</w:t>
      </w:r>
      <w:r w:rsidR="008F2D90" w:rsidRPr="000742E5">
        <w:rPr>
          <w:rFonts w:ascii="Times New Roman" w:hAnsi="Times New Roman"/>
          <w:color w:val="auto"/>
          <w:sz w:val="24"/>
          <w:szCs w:val="24"/>
        </w:rPr>
        <w:t>7.3. </w:t>
      </w:r>
      <w:r w:rsidR="008F2D90" w:rsidRPr="000742E5">
        <w:rPr>
          <w:rStyle w:val="Bold"/>
          <w:rFonts w:ascii="Times New Roman" w:hAnsi="Times New Roman" w:cs="Times New Roman"/>
          <w:color w:val="auto"/>
          <w:sz w:val="24"/>
          <w:szCs w:val="24"/>
        </w:rPr>
        <w:t>Информационные технологии</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w:t>
      </w:r>
      <w:r w:rsidRPr="000742E5">
        <w:rPr>
          <w:rStyle w:val="Italic"/>
          <w:rFonts w:ascii="Times New Roman" w:eastAsia="Calibri" w:hAnsi="Times New Roman" w:cs="Times New Roman"/>
          <w:color w:val="auto"/>
          <w:sz w:val="24"/>
          <w:szCs w:val="24"/>
        </w:rPr>
        <w:t>Компьютерное моделирование систем управления.</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Вероятностные модели. Методы Монте-Карло. Имитационное моделирование. Системы массового обслуживания.</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Табличные (реляционные) базы данных. Таблица – представление сведений </w:t>
      </w:r>
      <w:r w:rsidRPr="000742E5">
        <w:rPr>
          <w:rFonts w:ascii="Times New Roman" w:hAnsi="Times New Roman" w:cs="Times New Roman"/>
          <w:color w:val="auto"/>
          <w:sz w:val="24"/>
          <w:szCs w:val="24"/>
        </w:rPr>
        <w:br/>
        <w:t>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Многотабличные базы данных. Типы связей между таблицами. Внешний ключ. Целостность базы данных. Запросы к многотабличным базам данных. </w:t>
      </w:r>
      <w:r w:rsidRPr="000742E5">
        <w:rPr>
          <w:rStyle w:val="Italic"/>
          <w:rFonts w:ascii="Times New Roman" w:eastAsia="Calibri" w:hAnsi="Times New Roman" w:cs="Times New Roman"/>
          <w:color w:val="auto"/>
          <w:sz w:val="24"/>
          <w:szCs w:val="24"/>
        </w:rPr>
        <w:t>Основные принципы нормализации баз данных. Язык управления данными SQL. Создание простых запросов на языке SQL на выборку данных из одной таблицы.</w:t>
      </w:r>
    </w:p>
    <w:p w:rsidR="008F2D90" w:rsidRPr="000742E5" w:rsidRDefault="008F2D90" w:rsidP="00FA6A54">
      <w:pPr>
        <w:pStyle w:val="body"/>
        <w:spacing w:line="240" w:lineRule="auto"/>
        <w:ind w:firstLine="709"/>
        <w:rPr>
          <w:rStyle w:val="Italic"/>
          <w:rFonts w:ascii="Times New Roman" w:eastAsia="Calibri" w:hAnsi="Times New Roman" w:cs="Times New Roman"/>
          <w:i w:val="0"/>
          <w:color w:val="auto"/>
          <w:sz w:val="24"/>
          <w:szCs w:val="24"/>
        </w:rPr>
      </w:pPr>
      <w:r w:rsidRPr="000742E5">
        <w:rPr>
          <w:rStyle w:val="Italic"/>
          <w:rFonts w:ascii="Times New Roman" w:eastAsia="Calibri" w:hAnsi="Times New Roman" w:cs="Times New Roman"/>
          <w:color w:val="auto"/>
          <w:sz w:val="24"/>
          <w:szCs w:val="24"/>
        </w:rPr>
        <w:t>Нереляционные базы данных. Экспертные системы.</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Интернет-приложения. Понятие о серверной и клиентской частях сайта. Технология «клиент – сервер», её достоинства и недостатки. Основы языка HTML </w:t>
      </w:r>
      <w:r w:rsidRPr="000742E5">
        <w:rPr>
          <w:rFonts w:ascii="Times New Roman" w:hAnsi="Times New Roman" w:cs="Times New Roman"/>
          <w:color w:val="auto"/>
          <w:sz w:val="24"/>
          <w:szCs w:val="24"/>
        </w:rPr>
        <w:br/>
        <w:t>и каскадных таблиц стилей (CSS). Сценарии на языке JavaScript. Формы на веб-странице.</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Размещение веб-сайтов. Услуга хостинга. Загрузка файлов на сайт.</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w:t>
      </w:r>
    </w:p>
    <w:p w:rsidR="008F2D90" w:rsidRPr="000742E5" w:rsidRDefault="008F2D90" w:rsidP="00FA6A54">
      <w:pPr>
        <w:pStyle w:val="body"/>
        <w:spacing w:line="240" w:lineRule="auto"/>
        <w:ind w:firstLine="709"/>
        <w:rPr>
          <w:rFonts w:ascii="Times New Roman" w:hAnsi="Times New Roman"/>
          <w:color w:val="auto"/>
          <w:sz w:val="24"/>
          <w:szCs w:val="24"/>
        </w:rPr>
      </w:pPr>
      <w:r w:rsidRPr="000742E5">
        <w:rPr>
          <w:rFonts w:ascii="Times New Roman" w:hAnsi="Times New Roman" w:cs="Times New Roman"/>
          <w:color w:val="auto"/>
          <w:sz w:val="24"/>
          <w:szCs w:val="24"/>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rsidR="008F2D90" w:rsidRPr="000742E5" w:rsidRDefault="00FA6A54" w:rsidP="00FA6A54">
      <w:pPr>
        <w:spacing w:after="0" w:line="240" w:lineRule="auto"/>
        <w:ind w:firstLine="709"/>
        <w:jc w:val="both"/>
        <w:rPr>
          <w:rFonts w:ascii="Times New Roman" w:hAnsi="Times New Roman"/>
          <w:sz w:val="24"/>
          <w:szCs w:val="24"/>
        </w:rPr>
      </w:pPr>
      <w:r>
        <w:rPr>
          <w:rFonts w:ascii="Times New Roman" w:hAnsi="Times New Roman"/>
          <w:sz w:val="24"/>
          <w:szCs w:val="24"/>
        </w:rPr>
        <w:t>24.</w:t>
      </w:r>
      <w:r w:rsidR="008F2D90" w:rsidRPr="000742E5">
        <w:rPr>
          <w:rFonts w:ascii="Times New Roman" w:hAnsi="Times New Roman"/>
          <w:sz w:val="24"/>
          <w:szCs w:val="24"/>
        </w:rPr>
        <w:t>8. Планируемые результаты освоения программы по информатике (углублённый уровень) на уровне среднего общего образования</w:t>
      </w:r>
      <w:bookmarkEnd w:id="55"/>
      <w:r w:rsidR="008F2D90" w:rsidRPr="000742E5">
        <w:rPr>
          <w:rFonts w:ascii="Times New Roman" w:hAnsi="Times New Roman"/>
          <w:sz w:val="24"/>
          <w:szCs w:val="24"/>
        </w:rPr>
        <w:t>.</w:t>
      </w:r>
    </w:p>
    <w:p w:rsidR="008F2D90" w:rsidRPr="000742E5" w:rsidRDefault="00FA6A54" w:rsidP="00FA6A54">
      <w:pPr>
        <w:pStyle w:val="body"/>
        <w:spacing w:line="240" w:lineRule="auto"/>
        <w:ind w:firstLine="709"/>
        <w:rPr>
          <w:rFonts w:ascii="Times New Roman" w:hAnsi="Times New Roman" w:cs="Times New Roman"/>
          <w:color w:val="auto"/>
          <w:sz w:val="24"/>
          <w:szCs w:val="24"/>
        </w:rPr>
      </w:pPr>
      <w:r>
        <w:rPr>
          <w:rFonts w:ascii="Times New Roman" w:hAnsi="Times New Roman"/>
          <w:color w:val="auto"/>
          <w:sz w:val="24"/>
          <w:szCs w:val="24"/>
        </w:rPr>
        <w:t>24.</w:t>
      </w:r>
      <w:r w:rsidR="008F2D90" w:rsidRPr="000742E5">
        <w:rPr>
          <w:rFonts w:ascii="Times New Roman" w:hAnsi="Times New Roman"/>
          <w:color w:val="auto"/>
          <w:sz w:val="24"/>
          <w:szCs w:val="24"/>
        </w:rPr>
        <w:t>8.1. </w:t>
      </w:r>
      <w:r w:rsidR="008F2D90" w:rsidRPr="000742E5">
        <w:rPr>
          <w:rFonts w:ascii="Times New Roman" w:hAnsi="Times New Roman" w:cs="Times New Roman"/>
          <w:color w:val="auto"/>
          <w:sz w:val="24"/>
          <w:szCs w:val="24"/>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w:t>
      </w:r>
    </w:p>
    <w:p w:rsidR="008F2D90" w:rsidRPr="000742E5" w:rsidRDefault="00FA6A54" w:rsidP="00FA6A54">
      <w:pPr>
        <w:pStyle w:val="body"/>
        <w:spacing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24.</w:t>
      </w:r>
      <w:r w:rsidR="008F2D90" w:rsidRPr="000742E5">
        <w:rPr>
          <w:rFonts w:ascii="Times New Roman" w:hAnsi="Times New Roman" w:cs="Times New Roman"/>
          <w:color w:val="auto"/>
          <w:sz w:val="24"/>
          <w:szCs w:val="24"/>
        </w:rPr>
        <w:t xml:space="preserve">8.2. 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8F2D90" w:rsidRPr="000742E5" w:rsidRDefault="008F2D90"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1) гражданского воспитания: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осознание своих конституционных прав и обязанностей, уважение закона </w:t>
      </w:r>
      <w:r w:rsidRPr="000742E5">
        <w:rPr>
          <w:rFonts w:ascii="Times New Roman" w:hAnsi="Times New Roman" w:cs="Times New Roman"/>
          <w:color w:val="auto"/>
          <w:sz w:val="24"/>
          <w:szCs w:val="24"/>
        </w:rPr>
        <w:br/>
        <w:t xml:space="preserve">и правопорядка, соблюдение основополагающих норм информационного права </w:t>
      </w:r>
      <w:r w:rsidRPr="000742E5">
        <w:rPr>
          <w:rFonts w:ascii="Times New Roman" w:hAnsi="Times New Roman" w:cs="Times New Roman"/>
          <w:color w:val="auto"/>
          <w:sz w:val="24"/>
          <w:szCs w:val="24"/>
        </w:rPr>
        <w:br/>
        <w:t>и информационной безопасности;</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8F2D90" w:rsidRPr="000742E5" w:rsidRDefault="008F2D90" w:rsidP="00FA6A54">
      <w:pPr>
        <w:pStyle w:val="body"/>
        <w:spacing w:line="24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2) патриотического воспитания: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ценностное отношение к историческому наследию, достижениям России </w:t>
      </w:r>
      <w:r w:rsidRPr="000742E5">
        <w:rPr>
          <w:rFonts w:ascii="Times New Roman" w:hAnsi="Times New Roman" w:cs="Times New Roman"/>
          <w:color w:val="auto"/>
          <w:sz w:val="24"/>
          <w:szCs w:val="24"/>
        </w:rPr>
        <w:br/>
        <w:t xml:space="preserve">в науке, искусстве, технологиях, понимание значения информатики как науки </w:t>
      </w:r>
      <w:r w:rsidRPr="000742E5">
        <w:rPr>
          <w:rFonts w:ascii="Times New Roman" w:hAnsi="Times New Roman" w:cs="Times New Roman"/>
          <w:color w:val="auto"/>
          <w:sz w:val="24"/>
          <w:szCs w:val="24"/>
        </w:rPr>
        <w:br/>
        <w:t>в жизни современного общества;</w:t>
      </w:r>
    </w:p>
    <w:p w:rsidR="008F2D90" w:rsidRPr="000742E5" w:rsidRDefault="008F2D90" w:rsidP="00FA6A54">
      <w:pPr>
        <w:pStyle w:val="body"/>
        <w:spacing w:line="24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3) духовно-нравственного воспитания: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сформированность нравственного сознания, этического поведения;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8F2D90" w:rsidRPr="000742E5" w:rsidRDefault="008F2D90" w:rsidP="00FA6A54">
      <w:pPr>
        <w:pStyle w:val="body"/>
        <w:spacing w:line="24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4) эстетического воспитания: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эстетическое отношение к миру, включая эстетику научного и технического творчества;</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способность воспринимать различные виды искусства, в том числе основанного на использовании информационных технологий;</w:t>
      </w:r>
    </w:p>
    <w:p w:rsidR="008F2D90" w:rsidRPr="000742E5" w:rsidRDefault="008F2D90" w:rsidP="00FA6A54">
      <w:pPr>
        <w:pStyle w:val="body"/>
        <w:spacing w:line="24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5) физического воспитания: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 информационных и коммуникационных технологий;</w:t>
      </w:r>
    </w:p>
    <w:p w:rsidR="008F2D90" w:rsidRPr="000742E5" w:rsidRDefault="008F2D90" w:rsidP="00FA6A54">
      <w:pPr>
        <w:pStyle w:val="body"/>
        <w:spacing w:line="24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6) трудового воспитания: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готовность и способность к образованию и самообразованию на протяжении всей жизни;</w:t>
      </w:r>
    </w:p>
    <w:p w:rsidR="008F2D90" w:rsidRPr="000742E5" w:rsidRDefault="008F2D90" w:rsidP="00FA6A54">
      <w:pPr>
        <w:pStyle w:val="body"/>
        <w:spacing w:line="24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7) экологического воспитания: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8F2D90" w:rsidRPr="000742E5" w:rsidRDefault="008F2D90" w:rsidP="00FA6A54">
      <w:pPr>
        <w:pStyle w:val="body"/>
        <w:spacing w:line="24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8) ценности научного познания: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8F2D90" w:rsidRPr="000742E5" w:rsidRDefault="008F2D90" w:rsidP="00FA6A54">
      <w:pPr>
        <w:pStyle w:val="list-bullet"/>
        <w:spacing w:line="240" w:lineRule="auto"/>
        <w:ind w:left="0" w:firstLine="709"/>
        <w:rPr>
          <w:rFonts w:ascii="Times New Roman" w:hAnsi="Times New Roman"/>
          <w:sz w:val="24"/>
          <w:szCs w:val="24"/>
        </w:rPr>
      </w:pPr>
      <w:r w:rsidRPr="000742E5">
        <w:rPr>
          <w:rFonts w:ascii="Times New Roman" w:hAnsi="Times New Roman"/>
          <w:sz w:val="24"/>
          <w:szCs w:val="24"/>
        </w:rPr>
        <w:t xml:space="preserve">В процессе достижения личностных результатов освоения программы </w:t>
      </w:r>
      <w:r w:rsidRPr="000742E5">
        <w:rPr>
          <w:rFonts w:ascii="Times New Roman" w:hAnsi="Times New Roman"/>
          <w:sz w:val="24"/>
          <w:szCs w:val="24"/>
        </w:rPr>
        <w:br/>
        <w:t xml:space="preserve">по информатике у обучающихся совершенствуется эмоциональный интеллект, предполагающий </w:t>
      </w:r>
      <w:r w:rsidRPr="000742E5">
        <w:rPr>
          <w:rFonts w:ascii="Times New Roman" w:hAnsi="Times New Roman" w:cs="Times New Roman"/>
          <w:color w:val="auto"/>
          <w:sz w:val="24"/>
          <w:szCs w:val="24"/>
        </w:rPr>
        <w:t>сформированность</w:t>
      </w:r>
      <w:r w:rsidRPr="000742E5">
        <w:rPr>
          <w:rFonts w:ascii="Times New Roman" w:hAnsi="Times New Roman"/>
          <w:sz w:val="24"/>
          <w:szCs w:val="24"/>
        </w:rPr>
        <w:t>:</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Style w:val="Italic"/>
          <w:rFonts w:ascii="Times New Roman" w:eastAsia="Calibri" w:hAnsi="Times New Roman" w:cs="Times New Roman"/>
          <w:color w:val="auto"/>
          <w:sz w:val="24"/>
          <w:szCs w:val="24"/>
        </w:rPr>
        <w:t>внутренней мотивации</w:t>
      </w:r>
      <w:r w:rsidRPr="000742E5">
        <w:rPr>
          <w:rFonts w:ascii="Times New Roman" w:hAnsi="Times New Roman" w:cs="Times New Roman"/>
          <w:color w:val="auto"/>
          <w:sz w:val="24"/>
          <w:szCs w:val="24"/>
        </w:rPr>
        <w:t xml:space="preserve">, включающей стремление к достижению цели </w:t>
      </w:r>
      <w:r w:rsidRPr="000742E5">
        <w:rPr>
          <w:rFonts w:ascii="Times New Roman" w:hAnsi="Times New Roman" w:cs="Times New Roman"/>
          <w:color w:val="auto"/>
          <w:sz w:val="24"/>
          <w:szCs w:val="24"/>
        </w:rPr>
        <w:br/>
        <w:t>и успеху, оптимизм, инициативность, умение действовать, исходя из своих возможностей;</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Style w:val="Italic"/>
          <w:rFonts w:ascii="Times New Roman" w:eastAsia="Calibri" w:hAnsi="Times New Roman" w:cs="Times New Roman"/>
          <w:color w:val="auto"/>
          <w:sz w:val="24"/>
          <w:szCs w:val="24"/>
        </w:rPr>
        <w:t>эмпатии</w:t>
      </w:r>
      <w:r w:rsidRPr="000742E5">
        <w:rPr>
          <w:rFonts w:ascii="Times New Roman" w:hAnsi="Times New Roman" w:cs="Times New Roman"/>
          <w:color w:val="auto"/>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Style w:val="Italic"/>
          <w:rFonts w:ascii="Times New Roman" w:eastAsia="Calibri" w:hAnsi="Times New Roman" w:cs="Times New Roman"/>
          <w:color w:val="auto"/>
          <w:sz w:val="24"/>
          <w:szCs w:val="24"/>
        </w:rPr>
        <w:t>социальных навыков</w:t>
      </w:r>
      <w:r w:rsidRPr="000742E5">
        <w:rPr>
          <w:rFonts w:ascii="Times New Roman" w:hAnsi="Times New Roman" w:cs="Times New Roman"/>
          <w:color w:val="auto"/>
          <w:sz w:val="24"/>
          <w:szCs w:val="24"/>
        </w:rPr>
        <w:t xml:space="preserve">, включающих способность выстраивать отношения </w:t>
      </w:r>
      <w:r w:rsidRPr="000742E5">
        <w:rPr>
          <w:rFonts w:ascii="Times New Roman" w:hAnsi="Times New Roman" w:cs="Times New Roman"/>
          <w:color w:val="auto"/>
          <w:sz w:val="24"/>
          <w:szCs w:val="24"/>
        </w:rPr>
        <w:br/>
        <w:t>с другими людьми, заботиться, проявлять интерес и разрешать конфликты.</w:t>
      </w:r>
    </w:p>
    <w:p w:rsidR="008F2D90" w:rsidRPr="000742E5" w:rsidRDefault="00FA6A54" w:rsidP="00FA6A54">
      <w:pPr>
        <w:pStyle w:val="body"/>
        <w:spacing w:line="240" w:lineRule="auto"/>
        <w:ind w:firstLine="709"/>
        <w:rPr>
          <w:rFonts w:ascii="Times New Roman" w:eastAsia="SchoolBookSanPin" w:hAnsi="Times New Roman"/>
          <w:bCs/>
          <w:color w:val="auto"/>
          <w:sz w:val="24"/>
          <w:szCs w:val="24"/>
        </w:rPr>
      </w:pPr>
      <w:r>
        <w:rPr>
          <w:rFonts w:ascii="Times New Roman" w:hAnsi="Times New Roman" w:cs="Times New Roman"/>
          <w:color w:val="auto"/>
          <w:sz w:val="24"/>
          <w:szCs w:val="24"/>
        </w:rPr>
        <w:t>24.</w:t>
      </w:r>
      <w:r w:rsidR="008F2D90" w:rsidRPr="000742E5">
        <w:rPr>
          <w:rFonts w:ascii="Times New Roman" w:hAnsi="Times New Roman" w:cs="Times New Roman"/>
          <w:color w:val="auto"/>
          <w:sz w:val="24"/>
          <w:szCs w:val="24"/>
        </w:rPr>
        <w:t>8.3. </w:t>
      </w:r>
      <w:r w:rsidR="008F2D90" w:rsidRPr="000742E5">
        <w:rPr>
          <w:rFonts w:ascii="Times New Roman" w:eastAsia="SchoolBookSanPin" w:hAnsi="Times New Roman"/>
          <w:color w:val="auto"/>
          <w:sz w:val="24"/>
          <w:szCs w:val="24"/>
        </w:rPr>
        <w:t xml:space="preserve">В результате изучения информатики на уровне среднего общего образования у обучающегося будут сформированы метапредметные результаты, отраженные в универсальных учебных действиях, а именно - </w:t>
      </w:r>
      <w:r w:rsidR="008F2D90" w:rsidRPr="000742E5">
        <w:rPr>
          <w:rFonts w:ascii="Times New Roman" w:eastAsia="SchoolBookSanPin" w:hAnsi="Times New Roman"/>
          <w:bCs/>
          <w:color w:val="auto"/>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F2D90" w:rsidRPr="000742E5" w:rsidRDefault="00FA6A54" w:rsidP="00FA6A54">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24.</w:t>
      </w:r>
      <w:r w:rsidR="008F2D90" w:rsidRPr="000742E5">
        <w:rPr>
          <w:rFonts w:ascii="Times New Roman" w:eastAsia="SchoolBookSanPin" w:hAnsi="Times New Roman"/>
          <w:sz w:val="24"/>
          <w:szCs w:val="24"/>
        </w:rPr>
        <w:t>8.3.1. Овладение универсальными познавательными действиями:</w:t>
      </w:r>
    </w:p>
    <w:p w:rsidR="008F2D90" w:rsidRPr="000742E5" w:rsidRDefault="008F2D90" w:rsidP="00FA6A54">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1) базовые логические действия: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самостоятельно формулировать и актуализировать проблему, рассматривать её всесторонне;</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устанавливать существенный признак или основания для сравнения, классификации и обобщения;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определять цели деятельности, задавать параметры и критерии их достижения;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выявлять закономерности и противоречия в рассматриваемых явлениях;</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разрабатывать план решения проблемы с учётом анализа имеющихся материальных и нематериальных ресурсов;</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вносить коррективы в деятельность, оценивать соответствие результатов целям, оценивать риски последствий деятельности;</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координировать и выполнять работу в условиях реального, виртуального </w:t>
      </w:r>
      <w:r w:rsidRPr="000742E5">
        <w:rPr>
          <w:rFonts w:ascii="Times New Roman" w:hAnsi="Times New Roman" w:cs="Times New Roman"/>
          <w:color w:val="auto"/>
          <w:sz w:val="24"/>
          <w:szCs w:val="24"/>
        </w:rPr>
        <w:br/>
        <w:t>и комбинированного взаимодействия;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развивать креативное мышление при решении жизненных проблем.</w:t>
      </w:r>
    </w:p>
    <w:p w:rsidR="008F2D90" w:rsidRPr="000742E5" w:rsidRDefault="008F2D90" w:rsidP="00FA6A54">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2) базовые исследовательские действия: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w:t>
      </w:r>
      <w:r w:rsidRPr="000742E5">
        <w:rPr>
          <w:rFonts w:ascii="Times New Roman" w:hAnsi="Times New Roman" w:cs="Times New Roman"/>
          <w:color w:val="auto"/>
          <w:sz w:val="24"/>
          <w:szCs w:val="24"/>
        </w:rPr>
        <w:br/>
        <w:t>в том числе при создании учебных и социальных проектов;</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формировать научный тип мышления, владеть научной терминологией, ключевыми понятиями и методами;</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ставить и формулировать собственные задачи в образовательной деятельности и жизненных ситуациях;</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давать оценку новым ситуациям, оценивать приобретённый опыт;</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осуществлять целенаправленный поиск переноса средств и способов действия в профессиональную среду;</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уметь переносить знания в познавательную и практическую области жизнедеятельности;</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уметь интегрировать знания из разных предметных областей;</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8F2D90" w:rsidRPr="000742E5" w:rsidRDefault="008F2D90" w:rsidP="00FA6A54">
      <w:pPr>
        <w:pStyle w:val="list-bullet"/>
        <w:spacing w:line="240" w:lineRule="auto"/>
        <w:ind w:left="0" w:firstLine="709"/>
        <w:rPr>
          <w:rFonts w:ascii="Times New Roman" w:eastAsia="SchoolBookSanPin" w:hAnsi="Times New Roman"/>
          <w:color w:val="auto"/>
          <w:sz w:val="24"/>
          <w:szCs w:val="24"/>
        </w:rPr>
      </w:pPr>
      <w:r w:rsidRPr="000742E5">
        <w:rPr>
          <w:rFonts w:ascii="Times New Roman" w:eastAsia="SchoolBookSanPin" w:hAnsi="Times New Roman"/>
          <w:color w:val="auto"/>
          <w:sz w:val="24"/>
          <w:szCs w:val="24"/>
        </w:rPr>
        <w:t>3) работа с информацией:</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создавать тексты в различных форматах с учётом назначения информации </w:t>
      </w:r>
      <w:r w:rsidRPr="000742E5">
        <w:rPr>
          <w:rFonts w:ascii="Times New Roman" w:hAnsi="Times New Roman" w:cs="Times New Roman"/>
          <w:color w:val="auto"/>
          <w:sz w:val="24"/>
          <w:szCs w:val="24"/>
        </w:rPr>
        <w:br/>
        <w:t>и целевой аудитории, выбирая оптимальную форму представления и визуализации;</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оценивать достоверность, легитимность информации, её соответствие правовым и морально-этическим нормам;</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использовать средства информационных и коммуникационных технологий </w:t>
      </w:r>
      <w:r w:rsidRPr="000742E5">
        <w:rPr>
          <w:rFonts w:ascii="Times New Roman" w:hAnsi="Times New Roman" w:cs="Times New Roman"/>
          <w:color w:val="auto"/>
          <w:sz w:val="24"/>
          <w:szCs w:val="24"/>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навыками распознавания и защиты информации, информационной безопасности личности.</w:t>
      </w:r>
    </w:p>
    <w:p w:rsidR="008F2D90" w:rsidRPr="000742E5" w:rsidRDefault="00FA6A54" w:rsidP="00FA6A54">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24.</w:t>
      </w:r>
      <w:r w:rsidR="008F2D90" w:rsidRPr="000742E5">
        <w:rPr>
          <w:rFonts w:ascii="Times New Roman" w:eastAsia="SchoolBookSanPin" w:hAnsi="Times New Roman"/>
          <w:sz w:val="24"/>
          <w:szCs w:val="24"/>
        </w:rPr>
        <w:t xml:space="preserve">8.3.2. Овладение </w:t>
      </w:r>
      <w:r w:rsidR="008F2D90" w:rsidRPr="000742E5">
        <w:rPr>
          <w:rFonts w:ascii="Times New Roman" w:eastAsia="SchoolBookSanPin" w:hAnsi="Times New Roman"/>
          <w:bCs/>
          <w:sz w:val="24"/>
          <w:szCs w:val="24"/>
        </w:rPr>
        <w:t>универсальными коммуникативными действиями</w:t>
      </w:r>
      <w:r w:rsidR="008F2D90" w:rsidRPr="000742E5">
        <w:rPr>
          <w:rFonts w:ascii="Times New Roman" w:eastAsia="SchoolBookSanPin" w:hAnsi="Times New Roman"/>
          <w:sz w:val="24"/>
          <w:szCs w:val="24"/>
        </w:rPr>
        <w:t>:</w:t>
      </w:r>
    </w:p>
    <w:p w:rsidR="008F2D90" w:rsidRPr="000742E5" w:rsidRDefault="008F2D90" w:rsidP="00FA6A54">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1) общение:</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осуществлять коммуникации во всех сферах жизни;</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различными способами общения и взаимодействия, аргументированно вести диалог, уметь смягчать конфликтные ситуации;</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развёрнуто и логично излагать свою точку зрения с использованием языковых средств.</w:t>
      </w:r>
    </w:p>
    <w:p w:rsidR="008F2D90" w:rsidRPr="000742E5" w:rsidRDefault="008F2D90" w:rsidP="00FA6A54">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2) совместная деятельность:</w:t>
      </w:r>
    </w:p>
    <w:p w:rsidR="008F2D90" w:rsidRPr="000742E5" w:rsidRDefault="008F2D90" w:rsidP="00FA6A54">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понимать и использовать преимущества командной и индивидуальной работы;</w:t>
      </w:r>
    </w:p>
    <w:p w:rsidR="008F2D90" w:rsidRPr="000742E5" w:rsidRDefault="008F2D90" w:rsidP="00FA6A54">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выбирать тематику и методы совместных действий с учётом общих интересов и возможностей каждого члена коллектива;</w:t>
      </w:r>
    </w:p>
    <w:p w:rsidR="008F2D90" w:rsidRPr="000742E5" w:rsidRDefault="008F2D90" w:rsidP="00FA6A54">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F2D90" w:rsidRPr="000742E5" w:rsidRDefault="008F2D90" w:rsidP="00FA6A54">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оценивать качество своего вклада и каждого участника команды в общий результат по разработанным критериям;</w:t>
      </w:r>
    </w:p>
    <w:p w:rsidR="008F2D90" w:rsidRPr="000742E5" w:rsidRDefault="008F2D90" w:rsidP="00FA6A54">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предлагать новые проекты, оценивать идеи с позиции новизны, оригинальности, практической значимости;</w:t>
      </w:r>
    </w:p>
    <w:p w:rsidR="008F2D90" w:rsidRPr="000742E5" w:rsidRDefault="008F2D90" w:rsidP="00FA6A54">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8F2D90" w:rsidRPr="000742E5" w:rsidRDefault="00FA6A54" w:rsidP="00FA6A54">
      <w:pPr>
        <w:pStyle w:val="list-bullet"/>
        <w:spacing w:line="240" w:lineRule="auto"/>
        <w:ind w:left="0" w:firstLine="709"/>
        <w:rPr>
          <w:rFonts w:ascii="Times New Roman" w:eastAsia="SchoolBookSanPin" w:hAnsi="Times New Roman"/>
          <w:color w:val="auto"/>
          <w:sz w:val="24"/>
          <w:szCs w:val="24"/>
        </w:rPr>
      </w:pPr>
      <w:r>
        <w:rPr>
          <w:rFonts w:ascii="Times New Roman" w:eastAsia="SchoolBookSanPin" w:hAnsi="Times New Roman"/>
          <w:color w:val="auto"/>
          <w:sz w:val="24"/>
          <w:szCs w:val="24"/>
        </w:rPr>
        <w:t>24.</w:t>
      </w:r>
      <w:r w:rsidR="008F2D90" w:rsidRPr="000742E5">
        <w:rPr>
          <w:rFonts w:ascii="Times New Roman" w:eastAsia="SchoolBookSanPin" w:hAnsi="Times New Roman"/>
          <w:color w:val="auto"/>
          <w:sz w:val="24"/>
          <w:szCs w:val="24"/>
        </w:rPr>
        <w:t>8.3.3. </w:t>
      </w:r>
      <w:r w:rsidR="008F2D90" w:rsidRPr="000742E5">
        <w:rPr>
          <w:rFonts w:ascii="Times New Roman" w:eastAsia="SchoolBookSanPin" w:hAnsi="Times New Roman"/>
          <w:sz w:val="24"/>
          <w:szCs w:val="24"/>
        </w:rPr>
        <w:t xml:space="preserve">Овладение </w:t>
      </w:r>
      <w:r w:rsidR="008F2D90" w:rsidRPr="000742E5">
        <w:rPr>
          <w:rFonts w:ascii="Times New Roman" w:eastAsia="SchoolBookSanPin" w:hAnsi="Times New Roman"/>
          <w:bCs/>
          <w:sz w:val="24"/>
          <w:szCs w:val="24"/>
        </w:rPr>
        <w:t>универсальными регулятивными действиями</w:t>
      </w:r>
      <w:r w:rsidR="008F2D90" w:rsidRPr="000742E5">
        <w:rPr>
          <w:rFonts w:ascii="Times New Roman" w:eastAsia="SchoolBookSanPin" w:hAnsi="Times New Roman"/>
          <w:color w:val="auto"/>
          <w:sz w:val="24"/>
          <w:szCs w:val="24"/>
        </w:rPr>
        <w:t>:</w:t>
      </w:r>
    </w:p>
    <w:p w:rsidR="008F2D90" w:rsidRPr="000742E5" w:rsidRDefault="008F2D90" w:rsidP="00FA6A54">
      <w:pPr>
        <w:pStyle w:val="list-bullet"/>
        <w:spacing w:line="240" w:lineRule="auto"/>
        <w:ind w:left="0" w:firstLine="709"/>
        <w:rPr>
          <w:rFonts w:ascii="Times New Roman" w:eastAsia="SchoolBookSanPin" w:hAnsi="Times New Roman"/>
          <w:color w:val="auto"/>
          <w:sz w:val="24"/>
          <w:szCs w:val="24"/>
        </w:rPr>
      </w:pPr>
      <w:r w:rsidRPr="000742E5">
        <w:rPr>
          <w:rFonts w:ascii="Times New Roman" w:eastAsia="SchoolBookSanPin" w:hAnsi="Times New Roman"/>
          <w:color w:val="auto"/>
          <w:sz w:val="24"/>
          <w:szCs w:val="24"/>
        </w:rPr>
        <w:t>1) самоорганизация: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самостоятельно составлять план решения проблемы с учётом имеющихся ресурсов, собственных возможностей и предпочтений;</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давать оценку новым ситуациям;</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расширять рамки учебного предмета на основе личных предпочтений;</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делать осознанный выбор, аргументировать его, брать ответственность </w:t>
      </w:r>
      <w:r w:rsidRPr="000742E5">
        <w:rPr>
          <w:rFonts w:ascii="Times New Roman" w:hAnsi="Times New Roman" w:cs="Times New Roman"/>
          <w:color w:val="auto"/>
          <w:sz w:val="24"/>
          <w:szCs w:val="24"/>
        </w:rPr>
        <w:br/>
        <w:t>за решение;</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оценивать приобретённый опыт;</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F2D90" w:rsidRPr="000742E5" w:rsidRDefault="008F2D90" w:rsidP="00FA6A54">
      <w:pPr>
        <w:pStyle w:val="list-bullet"/>
        <w:spacing w:line="240" w:lineRule="auto"/>
        <w:ind w:left="0" w:firstLine="709"/>
        <w:rPr>
          <w:rFonts w:ascii="Times New Roman" w:eastAsia="SchoolBookSanPin" w:hAnsi="Times New Roman"/>
          <w:color w:val="auto"/>
          <w:sz w:val="24"/>
          <w:szCs w:val="24"/>
        </w:rPr>
      </w:pPr>
      <w:r w:rsidRPr="000742E5">
        <w:rPr>
          <w:rFonts w:ascii="Times New Roman" w:eastAsia="SchoolBookSanPin" w:hAnsi="Times New Roman"/>
          <w:color w:val="auto"/>
          <w:sz w:val="24"/>
          <w:szCs w:val="24"/>
        </w:rPr>
        <w:t>2) самоконтроль:</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давать оценку новым ситуациям, вносить коррективы в деятельность, оценивать соответствие результатов целям;</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уметь оценивать риски и своевременно принимать решения по их снижению;</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принимать мотивы и аргументы других при анализе результатов деятельности.</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3) принятия себя и других:</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принимать себя, понимая свои недостатки и достоинства;</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принимать мотивы и аргументы других при анализе результатов деятельности;</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признавать своё право и право других на ошибки;</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развивать способность понимать мир с позиции другого человека.</w:t>
      </w:r>
    </w:p>
    <w:p w:rsidR="008F2D90" w:rsidRPr="000742E5" w:rsidRDefault="00FA6A54" w:rsidP="00FA6A54">
      <w:pPr>
        <w:pStyle w:val="body"/>
        <w:spacing w:line="240" w:lineRule="auto"/>
        <w:ind w:firstLine="709"/>
        <w:rPr>
          <w:rFonts w:ascii="Times New Roman" w:hAnsi="Times New Roman" w:cs="Times New Roman"/>
          <w:color w:val="auto"/>
          <w:sz w:val="24"/>
          <w:szCs w:val="24"/>
        </w:rPr>
      </w:pPr>
      <w:r>
        <w:rPr>
          <w:rFonts w:ascii="Times New Roman" w:hAnsi="Times New Roman"/>
          <w:color w:val="auto"/>
          <w:sz w:val="24"/>
          <w:szCs w:val="24"/>
        </w:rPr>
        <w:t>24.</w:t>
      </w:r>
      <w:r w:rsidR="008F2D90" w:rsidRPr="000742E5">
        <w:rPr>
          <w:rFonts w:ascii="Times New Roman" w:hAnsi="Times New Roman"/>
          <w:color w:val="auto"/>
          <w:sz w:val="24"/>
          <w:szCs w:val="24"/>
        </w:rPr>
        <w:t>8.4. Предметные результаты</w:t>
      </w:r>
      <w:r w:rsidR="008F2D90" w:rsidRPr="000742E5">
        <w:rPr>
          <w:rFonts w:ascii="Times New Roman" w:eastAsia="OfficinaSansBoldITC" w:hAnsi="Times New Roman"/>
          <w:color w:val="auto"/>
          <w:sz w:val="24"/>
          <w:szCs w:val="24"/>
        </w:rPr>
        <w:t>:</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владение представлениями о роли информации и связанных с ней процессов </w:t>
      </w:r>
      <w:r w:rsidRPr="000742E5">
        <w:rPr>
          <w:rFonts w:ascii="Times New Roman" w:hAnsi="Times New Roman" w:cs="Times New Roman"/>
          <w:color w:val="auto"/>
          <w:sz w:val="24"/>
          <w:szCs w:val="24"/>
        </w:rPr>
        <w:br/>
        <w:t>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наличие представлений о компьютерных сетях и их роли в современном мире, о базовых принципах организации и функционирования компьютерных сетей, </w:t>
      </w:r>
      <w:r w:rsidRPr="000742E5">
        <w:rPr>
          <w:rFonts w:ascii="Times New Roman" w:hAnsi="Times New Roman" w:cs="Times New Roman"/>
          <w:color w:val="auto"/>
          <w:sz w:val="24"/>
          <w:szCs w:val="24"/>
        </w:rPr>
        <w:br/>
        <w:t>об общих принципах разработки и функционирования интернет-приложений;</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понимание угроз информационной безопасности, использование методов </w:t>
      </w:r>
      <w:r w:rsidRPr="000742E5">
        <w:rPr>
          <w:rFonts w:ascii="Times New Roman" w:hAnsi="Times New Roman" w:cs="Times New Roman"/>
          <w:color w:val="auto"/>
          <w:sz w:val="24"/>
          <w:szCs w:val="24"/>
        </w:rPr>
        <w:br/>
        <w:t>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w:t>
      </w:r>
      <w:r w:rsidRPr="000742E5">
        <w:rPr>
          <w:rFonts w:ascii="Times New Roman" w:hAnsi="Times New Roman" w:cs="Times New Roman"/>
          <w:color w:val="auto"/>
          <w:sz w:val="24"/>
          <w:szCs w:val="24"/>
        </w:rPr>
        <w:br/>
        <w:t>в позиционной системе счисления с заданным основанием, умение выполнять арифметические операции в позиционных системах счисления, 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понимание базовых алгоритмов обработки числовой и текстовой информации (запись чисел в позиционной системе счисления, нахождение всех простых чисел </w:t>
      </w:r>
      <w:r w:rsidRPr="000742E5">
        <w:rPr>
          <w:rFonts w:ascii="Times New Roman" w:hAnsi="Times New Roman" w:cs="Times New Roman"/>
          <w:color w:val="auto"/>
          <w:sz w:val="24"/>
          <w:szCs w:val="24"/>
        </w:rPr>
        <w:br/>
        <w:t>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владение универсальным языком программирования высокого уровня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w:t>
      </w:r>
      <w:r w:rsidRPr="000742E5">
        <w:rPr>
          <w:rFonts w:ascii="Times New Roman" w:hAnsi="Times New Roman" w:cs="Times New Roman"/>
          <w:color w:val="auto"/>
          <w:sz w:val="24"/>
          <w:szCs w:val="24"/>
        </w:rPr>
        <w:br/>
        <w:t xml:space="preserve">при заданных исходных данных, определять, при каких исходных данных возможно получение указанных результатов, выявлять данные, которые могут привести </w:t>
      </w:r>
      <w:r w:rsidRPr="000742E5">
        <w:rPr>
          <w:rFonts w:ascii="Times New Roman" w:hAnsi="Times New Roman" w:cs="Times New Roman"/>
          <w:color w:val="auto"/>
          <w:sz w:val="24"/>
          <w:szCs w:val="24"/>
        </w:rPr>
        <w:br/>
        <w:t>к ошибке в работе программы, формулировать предложения по улучшению программного кода;</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умение разрабатывать и реализовывать в виде программ базовые алгоритмы, 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w:t>
      </w:r>
      <w:r w:rsidRPr="000742E5">
        <w:rPr>
          <w:rFonts w:ascii="Times New Roman" w:hAnsi="Times New Roman" w:cs="Times New Roman"/>
          <w:color w:val="auto"/>
          <w:sz w:val="24"/>
          <w:szCs w:val="24"/>
        </w:rPr>
        <w:br/>
        <w:t>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умение создавать структурированные текстовые документы </w:t>
      </w:r>
      <w:r w:rsidRPr="000742E5">
        <w:rPr>
          <w:rFonts w:ascii="Times New Roman" w:hAnsi="Times New Roman" w:cs="Times New Roman"/>
          <w:color w:val="auto"/>
          <w:sz w:val="24"/>
          <w:szCs w:val="24"/>
        </w:rPr>
        <w:br/>
        <w:t xml:space="preserve">и демонстрационные материалы с использованием возможностей современных программных средств и облачных сервисов, умение создавать веб-страницы, умение использовать электронные таблицы для анализа, представления и обработки данных (включая вычисление суммы, среднего арифметического, наибольшего </w:t>
      </w:r>
      <w:r w:rsidRPr="000742E5">
        <w:rPr>
          <w:rFonts w:ascii="Times New Roman" w:hAnsi="Times New Roman" w:cs="Times New Roman"/>
          <w:color w:val="auto"/>
          <w:sz w:val="24"/>
          <w:szCs w:val="24"/>
        </w:rPr>
        <w:br/>
        <w:t xml:space="preserve">и наименьшего значений, решение уравнений,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w:t>
      </w:r>
      <w:r w:rsidRPr="000742E5">
        <w:rPr>
          <w:rFonts w:ascii="Times New Roman" w:hAnsi="Times New Roman" w:cs="Times New Roman"/>
          <w:color w:val="auto"/>
          <w:sz w:val="24"/>
          <w:szCs w:val="24"/>
        </w:rPr>
        <w:br/>
        <w:t>в базах данных, выполнять сортировку и поиск записей в базе данных, наполнять разработанную базу данных) и справочные системы;</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w:t>
      </w:r>
      <w:r w:rsidRPr="000742E5">
        <w:rPr>
          <w:rFonts w:ascii="Times New Roman" w:hAnsi="Times New Roman" w:cs="Times New Roman"/>
          <w:color w:val="auto"/>
          <w:sz w:val="24"/>
          <w:szCs w:val="24"/>
        </w:rPr>
        <w:br/>
        <w:t>в наглядном виде;</w:t>
      </w:r>
    </w:p>
    <w:p w:rsidR="008F2D90" w:rsidRPr="000742E5" w:rsidRDefault="008F2D90" w:rsidP="00FA6A54">
      <w:pPr>
        <w:pStyle w:val="list-bullet"/>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умение организовывать личное информационное пространство </w:t>
      </w:r>
      <w:r w:rsidRPr="000742E5">
        <w:rPr>
          <w:rFonts w:ascii="Times New Roman" w:hAnsi="Times New Roman" w:cs="Times New Roman"/>
          <w:color w:val="auto"/>
          <w:sz w:val="24"/>
          <w:szCs w:val="24"/>
        </w:rPr>
        <w:br/>
        <w:t xml:space="preserve">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w:t>
      </w:r>
      <w:r w:rsidRPr="000742E5">
        <w:rPr>
          <w:rFonts w:ascii="Times New Roman" w:hAnsi="Times New Roman" w:cs="Times New Roman"/>
          <w:color w:val="auto"/>
          <w:sz w:val="24"/>
          <w:szCs w:val="24"/>
        </w:rPr>
        <w:br/>
        <w:t>об использовании информационных технологий в различных профессиональных сферах.</w:t>
      </w:r>
    </w:p>
    <w:p w:rsidR="008F2D90" w:rsidRDefault="008F2D90" w:rsidP="00F549AF">
      <w:pPr>
        <w:pStyle w:val="ConsPlusNormal"/>
        <w:ind w:firstLine="540"/>
        <w:jc w:val="both"/>
        <w:rPr>
          <w:rFonts w:ascii="Times New Roman" w:hAnsi="Times New Roman" w:cs="Times New Roman"/>
          <w:sz w:val="24"/>
          <w:szCs w:val="24"/>
        </w:rPr>
      </w:pPr>
    </w:p>
    <w:p w:rsidR="00FA6A54" w:rsidRPr="00FA6A54" w:rsidRDefault="00FA6A54" w:rsidP="00FA6A54">
      <w:pPr>
        <w:pStyle w:val="1"/>
        <w:spacing w:before="0"/>
        <w:ind w:firstLine="708"/>
        <w:rPr>
          <w:rFonts w:ascii="Times New Roman" w:hAnsi="Times New Roman"/>
          <w:b/>
          <w:color w:val="auto"/>
          <w:sz w:val="24"/>
          <w:szCs w:val="24"/>
        </w:rPr>
      </w:pPr>
      <w:r>
        <w:rPr>
          <w:rFonts w:ascii="Times New Roman" w:hAnsi="Times New Roman"/>
          <w:b/>
          <w:color w:val="auto"/>
          <w:sz w:val="24"/>
          <w:szCs w:val="24"/>
        </w:rPr>
        <w:t>25. Р</w:t>
      </w:r>
      <w:r w:rsidRPr="00FA6A54">
        <w:rPr>
          <w:rFonts w:ascii="Times New Roman" w:hAnsi="Times New Roman"/>
          <w:b/>
          <w:color w:val="auto"/>
          <w:sz w:val="24"/>
          <w:szCs w:val="24"/>
        </w:rPr>
        <w:t xml:space="preserve">абочая программа по учебному предмету «Физика» (базовый уровень). </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1. 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2. 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w:t>
      </w:r>
      <w:r w:rsidRPr="000742E5">
        <w:rPr>
          <w:rFonts w:ascii="Times New Roman" w:hAnsi="Times New Roman"/>
          <w:sz w:val="24"/>
          <w:szCs w:val="24"/>
        </w:rPr>
        <w:br/>
        <w:t>к определению планируемых результатов.</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4.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Pr="000742E5">
        <w:rPr>
          <w:rFonts w:ascii="Times New Roman" w:hAnsi="Times New Roman"/>
          <w:sz w:val="24"/>
          <w:szCs w:val="24"/>
        </w:rPr>
        <w:br/>
        <w:t>за каждый год обучения.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5. Пояснительная записка.</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5.1. 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w:t>
      </w:r>
      <w:r w:rsidRPr="000742E5">
        <w:rPr>
          <w:rFonts w:ascii="Times New Roman" w:hAnsi="Times New Roman"/>
          <w:sz w:val="24"/>
          <w:szCs w:val="24"/>
        </w:rPr>
        <w:br/>
        <w:t>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5.2. Содержание программы по физике направлено на формирование </w:t>
      </w:r>
      <w:r w:rsidRPr="000742E5">
        <w:rPr>
          <w:rFonts w:ascii="Times New Roman" w:hAnsi="Times New Roman"/>
          <w:sz w:val="24"/>
          <w:szCs w:val="24"/>
        </w:rPr>
        <w:br/>
        <w:t xml:space="preserve">естественно-научной картины мира обучающихся 10–11 классов при обучении </w:t>
      </w:r>
      <w:r w:rsidRPr="000742E5">
        <w:rPr>
          <w:rFonts w:ascii="Times New Roman" w:hAnsi="Times New Roman"/>
          <w:sz w:val="24"/>
          <w:szCs w:val="24"/>
        </w:rPr>
        <w:br/>
        <w:t xml:space="preserve">их физике на базовом уровне на основе системно-деятельностного подхода. Программа по физике соответствует требованиям Федерального государственного образовательного стандарта среднего общего образования к планируемым личностным, предметным и метапредметным результатам обучения, </w:t>
      </w:r>
      <w:r w:rsidRPr="000742E5">
        <w:rPr>
          <w:rFonts w:ascii="Times New Roman" w:hAnsi="Times New Roman"/>
          <w:sz w:val="24"/>
          <w:szCs w:val="24"/>
        </w:rPr>
        <w:br/>
        <w:t xml:space="preserve">а также учитывает необходимость реализации межпредметных связей физики </w:t>
      </w:r>
      <w:r w:rsidRPr="000742E5">
        <w:rPr>
          <w:rFonts w:ascii="Times New Roman" w:hAnsi="Times New Roman"/>
          <w:sz w:val="24"/>
          <w:szCs w:val="24"/>
        </w:rPr>
        <w:br/>
        <w:t>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5.3. Программа по физике включает:</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Планируемые результаты освоения курса физики на базовом уровне, </w:t>
      </w:r>
      <w:r w:rsidRPr="000742E5">
        <w:rPr>
          <w:rFonts w:ascii="Times New Roman" w:hAnsi="Times New Roman"/>
          <w:sz w:val="24"/>
          <w:szCs w:val="24"/>
        </w:rPr>
        <w:br/>
        <w:t>в том числе предметные результаты по годам обучения;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Содержание учебного предмета «Физика» по годам обучения;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5.4. Программа по физике может быть использована учителями как основа для составления своих рабочих программ. При разработке рабочей программы </w:t>
      </w:r>
      <w:r w:rsidRPr="000742E5">
        <w:rPr>
          <w:rFonts w:ascii="Times New Roman" w:hAnsi="Times New Roman"/>
          <w:sz w:val="24"/>
          <w:szCs w:val="24"/>
        </w:rPr>
        <w:br/>
        <w:t xml:space="preserve">в тематическом планировании должны быть учтены возможности использования электронных (цифровых) образовательных ресурсов, являющихся </w:t>
      </w:r>
      <w:r w:rsidRPr="000742E5">
        <w:rPr>
          <w:rFonts w:ascii="Times New Roman" w:hAnsi="Times New Roman"/>
          <w:sz w:val="24"/>
          <w:szCs w:val="24"/>
        </w:rPr>
        <w:br/>
        <w:t>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5.5. Программа по физике не сковывает творческую инициативу учителей </w:t>
      </w:r>
      <w:r w:rsidRPr="000742E5">
        <w:rPr>
          <w:rFonts w:ascii="Times New Roman" w:hAnsi="Times New Roman"/>
          <w:sz w:val="24"/>
          <w:szCs w:val="24"/>
        </w:rPr>
        <w:br/>
        <w:t xml:space="preserve">и предоставляет возможность для реализации различных методических подходов </w:t>
      </w:r>
      <w:r w:rsidRPr="000742E5">
        <w:rPr>
          <w:rFonts w:ascii="Times New Roman" w:hAnsi="Times New Roman"/>
          <w:sz w:val="24"/>
          <w:szCs w:val="24"/>
        </w:rPr>
        <w:br/>
        <w:t xml:space="preserve">к организации обучения физике при условии сохранения обязательной части содержания курса. </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5.6. Физика как наука о наиболее общих законах природы, выступая </w:t>
      </w:r>
      <w:r w:rsidRPr="000742E5">
        <w:rPr>
          <w:rFonts w:ascii="Times New Roman" w:hAnsi="Times New Roman"/>
          <w:sz w:val="24"/>
          <w:szCs w:val="24"/>
        </w:rPr>
        <w:br/>
        <w:t xml:space="preserve">в качестве учебного предмета в школе, вносит существенный вклад в систему знаний об окружающем мире. Школьный курс физики – системообразующий </w:t>
      </w:r>
      <w:r w:rsidRPr="000742E5">
        <w:rPr>
          <w:rFonts w:ascii="Times New Roman" w:hAnsi="Times New Roman"/>
          <w:sz w:val="24"/>
          <w:szCs w:val="24"/>
        </w:rPr>
        <w:br/>
        <w:t xml:space="preserve">для естественно-научных учебных предметов, поскольку физические законы лежат </w:t>
      </w:r>
      <w:r w:rsidRPr="000742E5">
        <w:rPr>
          <w:rFonts w:ascii="Times New Roman" w:hAnsi="Times New Roman"/>
          <w:sz w:val="24"/>
          <w:szCs w:val="24"/>
        </w:rPr>
        <w:br/>
        <w:t xml:space="preserve">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w:t>
      </w:r>
      <w:r w:rsidRPr="000742E5">
        <w:rPr>
          <w:rFonts w:ascii="Times New Roman" w:hAnsi="Times New Roman"/>
          <w:sz w:val="24"/>
          <w:szCs w:val="24"/>
        </w:rPr>
        <w:br/>
        <w:t xml:space="preserve">с заданными свойствами и других. Изучение физики вносит основной вклад </w:t>
      </w:r>
      <w:r w:rsidRPr="000742E5">
        <w:rPr>
          <w:rFonts w:ascii="Times New Roman" w:hAnsi="Times New Roman"/>
          <w:sz w:val="24"/>
          <w:szCs w:val="24"/>
        </w:rPr>
        <w:br/>
        <w:t xml:space="preserve">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5.7. В основу курса физики средней школы положен ряд идей, которые можно рассматривать как принципы его построения.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Идея целостности. В соответствии с ней курс является логически завершённым, он содержит материал из всех разделов физики, включает </w:t>
      </w:r>
      <w:r w:rsidRPr="000742E5">
        <w:rPr>
          <w:rFonts w:ascii="Times New Roman" w:hAnsi="Times New Roman"/>
          <w:sz w:val="24"/>
          <w:szCs w:val="24"/>
        </w:rPr>
        <w:br/>
        <w:t>как вопросы классической, так и современной физики.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Идея гуманитаризации. Её реализация предполагает использование гуманитарного потенциала физической науки, осмысление связи развития физики </w:t>
      </w:r>
      <w:r w:rsidRPr="000742E5">
        <w:rPr>
          <w:rFonts w:ascii="Times New Roman" w:hAnsi="Times New Roman"/>
          <w:sz w:val="24"/>
          <w:szCs w:val="24"/>
        </w:rPr>
        <w:br/>
        <w:t xml:space="preserve">с развитием общества, а также с мировоззренческими, нравственными </w:t>
      </w:r>
      <w:r w:rsidRPr="000742E5">
        <w:rPr>
          <w:rFonts w:ascii="Times New Roman" w:hAnsi="Times New Roman"/>
          <w:sz w:val="24"/>
          <w:szCs w:val="24"/>
        </w:rPr>
        <w:br/>
        <w:t>и экологическими проблемами.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Идея прикладной направленности. Курс физики предполагает знакомство </w:t>
      </w:r>
      <w:r w:rsidRPr="000742E5">
        <w:rPr>
          <w:rFonts w:ascii="Times New Roman" w:hAnsi="Times New Roman"/>
          <w:sz w:val="24"/>
          <w:szCs w:val="24"/>
        </w:rPr>
        <w:br/>
        <w:t xml:space="preserve">с широким кругом технических и технологических приложений изученных теорий </w:t>
      </w:r>
      <w:r w:rsidRPr="000742E5">
        <w:rPr>
          <w:rFonts w:ascii="Times New Roman" w:hAnsi="Times New Roman"/>
          <w:sz w:val="24"/>
          <w:szCs w:val="24"/>
        </w:rPr>
        <w:br/>
        <w:t xml:space="preserve">и законов.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Идея экологизации реализуется посредством введения элементов содержания, посвящённых экологическим проблемам современности, которые связаны </w:t>
      </w:r>
      <w:r w:rsidRPr="000742E5">
        <w:rPr>
          <w:rFonts w:ascii="Times New Roman" w:hAnsi="Times New Roman"/>
          <w:sz w:val="24"/>
          <w:szCs w:val="24"/>
        </w:rPr>
        <w:br/>
        <w:t>с развитием техники и технологий, а также обсуждения проблем рационального природопользования и экологической безопасности.</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5.8. 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5.9. Системно-деятельностный подход в курсе физики реализуется </w:t>
      </w:r>
      <w:r w:rsidRPr="000742E5">
        <w:rPr>
          <w:rFonts w:ascii="Times New Roman" w:hAnsi="Times New Roman"/>
          <w:sz w:val="24"/>
          <w:szCs w:val="24"/>
        </w:rPr>
        <w:br/>
        <w:t xml:space="preserve">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w:t>
      </w:r>
      <w:r w:rsidRPr="000742E5">
        <w:rPr>
          <w:rFonts w:ascii="Times New Roman" w:hAnsi="Times New Roman"/>
          <w:sz w:val="24"/>
          <w:szCs w:val="24"/>
        </w:rPr>
        <w:br/>
        <w:t xml:space="preserve">по физике объединены в общий список ученических практических работ. Выделение в указанном перечне лабораторных работ, проводимых для контроля </w:t>
      </w:r>
      <w:r w:rsidRPr="000742E5">
        <w:rPr>
          <w:rFonts w:ascii="Times New Roman" w:hAnsi="Times New Roman"/>
          <w:sz w:val="24"/>
          <w:szCs w:val="24"/>
        </w:rPr>
        <w:br/>
        <w:t xml:space="preserve">и оценки, осуществляется участниками образовательного процесса исходя </w:t>
      </w:r>
      <w:r w:rsidRPr="000742E5">
        <w:rPr>
          <w:rFonts w:ascii="Times New Roman" w:hAnsi="Times New Roman"/>
          <w:sz w:val="24"/>
          <w:szCs w:val="24"/>
        </w:rPr>
        <w:br/>
        <w:t xml:space="preserve">из особенностей планирования и оснащения кабинета физики. </w:t>
      </w:r>
      <w:r w:rsidRPr="000742E5">
        <w:rPr>
          <w:rFonts w:ascii="Times New Roman" w:hAnsi="Times New Roman"/>
          <w:sz w:val="24"/>
          <w:szCs w:val="24"/>
        </w:rPr>
        <w:br/>
        <w:t>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5.10. 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w:t>
      </w:r>
      <w:r w:rsidRPr="000742E5">
        <w:rPr>
          <w:rFonts w:ascii="Times New Roman" w:hAnsi="Times New Roman"/>
          <w:sz w:val="24"/>
          <w:szCs w:val="24"/>
        </w:rPr>
        <w:br/>
        <w:t xml:space="preserve">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5.11. В соответствии с требованиями Федерального государственного образовательного стандарта среднего общего образования к материально-техническому обеспечению учебного процесса базовый уровень курса физики </w:t>
      </w:r>
      <w:r w:rsidRPr="000742E5">
        <w:rPr>
          <w:rFonts w:ascii="Times New Roman" w:hAnsi="Times New Roman"/>
          <w:sz w:val="24"/>
          <w:szCs w:val="24"/>
        </w:rPr>
        <w:br/>
        <w:t xml:space="preserve">в средней школе должен изучаться в условиях предметного кабинета физики или </w:t>
      </w:r>
      <w:r w:rsidRPr="000742E5">
        <w:rPr>
          <w:rFonts w:ascii="Times New Roman" w:hAnsi="Times New Roman"/>
          <w:sz w:val="24"/>
          <w:szCs w:val="24"/>
        </w:rPr>
        <w:br/>
        <w:t xml:space="preserve">в условиях интегрированного кабинета предметов естественно-научного цикла. </w:t>
      </w:r>
      <w:r w:rsidRPr="000742E5">
        <w:rPr>
          <w:rFonts w:ascii="Times New Roman" w:hAnsi="Times New Roman"/>
          <w:sz w:val="24"/>
          <w:szCs w:val="24"/>
        </w:rPr>
        <w:br/>
        <w:t xml:space="preserve">В кабинете физики должно быть необходимое лабораторное оборудование </w:t>
      </w:r>
      <w:r w:rsidRPr="000742E5">
        <w:rPr>
          <w:rFonts w:ascii="Times New Roman" w:hAnsi="Times New Roman"/>
          <w:sz w:val="24"/>
          <w:szCs w:val="24"/>
        </w:rPr>
        <w:br/>
        <w:t xml:space="preserve">для выполнения указанных в программе по физике ученических практических работ и демонстрационное оборудование. </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5.12. Демонстрационное оборудование формируется в соответствии </w:t>
      </w:r>
      <w:r w:rsidRPr="000742E5">
        <w:rPr>
          <w:rFonts w:ascii="Times New Roman" w:hAnsi="Times New Roman"/>
          <w:sz w:val="24"/>
          <w:szCs w:val="24"/>
        </w:rPr>
        <w:br/>
        <w:t xml:space="preserve">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w:t>
      </w:r>
      <w:r w:rsidRPr="000742E5">
        <w:rPr>
          <w:rFonts w:ascii="Times New Roman" w:hAnsi="Times New Roman"/>
          <w:sz w:val="24"/>
          <w:szCs w:val="24"/>
        </w:rPr>
        <w:br/>
        <w:t xml:space="preserve">их технических применений. </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5.13. 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5.14. Основными целями изучения физики в общем образовании являются: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Развитие представлений о научном методе познания и формирование исследовательского отношения к окружающим явлениям;</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Формирование научного мировоззрения как результата изучения основ строения материи и фундаментальных законов физики;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Формирование умений объяснять явления с использованием физических знаний и научных доказательств;</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Формирование представлений о роли физики для развития других естественных наук, техники и технологий.</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5.15. Достижение этих целей обеспечивается решением следующих задач </w:t>
      </w:r>
      <w:r w:rsidRPr="000742E5">
        <w:rPr>
          <w:rFonts w:ascii="Times New Roman" w:hAnsi="Times New Roman"/>
          <w:sz w:val="24"/>
          <w:szCs w:val="24"/>
        </w:rPr>
        <w:br/>
        <w:t>в процессе изучения курса физики на уровне среднего общего образования: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Формирование умений применять теоретические знания для объяснения физических явлений в природе и для принятия практических решений </w:t>
      </w:r>
      <w:r w:rsidRPr="000742E5">
        <w:rPr>
          <w:rFonts w:ascii="Times New Roman" w:hAnsi="Times New Roman"/>
          <w:sz w:val="24"/>
          <w:szCs w:val="24"/>
        </w:rPr>
        <w:br/>
        <w:t>в повседневной жизни;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Понимание физических основ и принципов действия технических устройств </w:t>
      </w:r>
      <w:r w:rsidRPr="000742E5">
        <w:rPr>
          <w:rFonts w:ascii="Times New Roman" w:hAnsi="Times New Roman"/>
          <w:sz w:val="24"/>
          <w:szCs w:val="24"/>
        </w:rPr>
        <w:br/>
        <w:t xml:space="preserve">и технологических процессов, их влияния на окружающую среду;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Создание условий для развития умений проектно-исследовательской, творческой деятельности.</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5.16. Общее число часов, рекомендованных для изучения физики - </w:t>
      </w:r>
      <w:r w:rsidRPr="000742E5">
        <w:rPr>
          <w:rFonts w:ascii="Times New Roman" w:hAnsi="Times New Roman"/>
          <w:sz w:val="24"/>
          <w:szCs w:val="24"/>
        </w:rPr>
        <w:br/>
        <w:t xml:space="preserve">136 часов: в 10 классе - 68 часов (2 часа в неделю), в 11 классе - 68 часов (2 часа </w:t>
      </w:r>
      <w:r w:rsidRPr="000742E5">
        <w:rPr>
          <w:rFonts w:ascii="Times New Roman" w:hAnsi="Times New Roman"/>
          <w:sz w:val="24"/>
          <w:szCs w:val="24"/>
        </w:rPr>
        <w:br/>
        <w:t>в неделю).</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5.17. Любая рабочая программа должна полностью включать в себя содержание данной программы по физике. </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5.18. В отдельных случаях курс физики базового уровня может изучаться </w:t>
      </w:r>
      <w:r w:rsidRPr="000742E5">
        <w:rPr>
          <w:rFonts w:ascii="Times New Roman" w:hAnsi="Times New Roman"/>
          <w:sz w:val="24"/>
          <w:szCs w:val="24"/>
        </w:rPr>
        <w:br/>
        <w:t>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6. Содержание обучения в 10 классе. </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6.1. Раздел 1. Физика и методы научного познания.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Роль и место физики в формировании современной научной картины мира, </w:t>
      </w:r>
      <w:r w:rsidRPr="000742E5">
        <w:rPr>
          <w:rFonts w:ascii="Times New Roman" w:hAnsi="Times New Roman"/>
          <w:sz w:val="24"/>
          <w:szCs w:val="24"/>
        </w:rPr>
        <w:br/>
        <w:t xml:space="preserve">в практической деятельности людей. </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Демонстрации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Аналоговые и цифровые измерительные приборы, компьютерные датчики.</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6.2. Раздел 2. Механика.</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6.2.1. Тема 1. Кинематика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Механическое движение. Относительность механического движения. Система отсчёта. Траектория.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Свободное падение. Ускорение свободного падения.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Криволинейное движение. Движение материальной точки по окружности </w:t>
      </w:r>
      <w:r w:rsidRPr="000742E5">
        <w:rPr>
          <w:rFonts w:ascii="Times New Roman" w:hAnsi="Times New Roman"/>
          <w:sz w:val="24"/>
          <w:szCs w:val="24"/>
        </w:rPr>
        <w:br/>
        <w:t xml:space="preserve">с постоянной по модулю скоростью. Угловая скорость, линейная скорость. Период </w:t>
      </w:r>
      <w:r w:rsidRPr="000742E5">
        <w:rPr>
          <w:rFonts w:ascii="Times New Roman" w:hAnsi="Times New Roman"/>
          <w:sz w:val="24"/>
          <w:szCs w:val="24"/>
        </w:rPr>
        <w:br/>
        <w:t xml:space="preserve">и частота обращения. Центростремительное ускорение.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Технические устройства и практическое применение: спидометр, движение снарядов, цепные и ремённые передачи.</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Демонстрации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Модель системы отсчёта, иллюстрация кинематических характеристик движения.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Преобразование движений с использованием простых механизмов.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Падение тел в воздухе и в разреженном пространстве.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Наблюдение движения тела, брошенного под углом к горизонту </w:t>
      </w:r>
      <w:r w:rsidRPr="000742E5">
        <w:rPr>
          <w:rFonts w:ascii="Times New Roman" w:hAnsi="Times New Roman"/>
          <w:sz w:val="24"/>
          <w:szCs w:val="24"/>
        </w:rPr>
        <w:br/>
        <w:t xml:space="preserve">и горизонтально.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Измерение ускорения свободного падения.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Направление скорости при движении по окружности.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i/>
          <w:iCs/>
          <w:sz w:val="24"/>
          <w:szCs w:val="24"/>
        </w:rPr>
        <w:t>Ученический эксперимент, лабораторные работы</w:t>
      </w:r>
      <w:r w:rsidRPr="000742E5">
        <w:rPr>
          <w:rFonts w:ascii="Times New Roman" w:hAnsi="Times New Roman"/>
          <w:sz w:val="24"/>
          <w:szCs w:val="24"/>
          <w:vertAlign w:val="superscript"/>
        </w:rPr>
        <w:footnoteReference w:id="1"/>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Изучение неравномерного движения с целью определения мгновенной скорости.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Исследование соотношения между путями, пройденными телом </w:t>
      </w:r>
      <w:r w:rsidRPr="000742E5">
        <w:rPr>
          <w:rFonts w:ascii="Times New Roman" w:hAnsi="Times New Roman"/>
          <w:sz w:val="24"/>
          <w:szCs w:val="24"/>
        </w:rPr>
        <w:br/>
        <w:t xml:space="preserve">за последовательные равные промежутки времени при равноускоренном движении </w:t>
      </w:r>
      <w:r w:rsidRPr="000742E5">
        <w:rPr>
          <w:rFonts w:ascii="Times New Roman" w:hAnsi="Times New Roman"/>
          <w:sz w:val="24"/>
          <w:szCs w:val="24"/>
        </w:rPr>
        <w:br/>
        <w:t>с начальной скоростью, равной нулю.</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Изучение движения шарика в вязкой жидкости.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Изучение движения тела, брошенного горизонтально.</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6.2.2. Тема 2. Динамика.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Принцип относительности Галилея. Первый закон Ньютона. Инерциальные системы отсчёта.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Масса тела. Сила. Принцип суперпозиции сил. Второй закон Ньютона </w:t>
      </w:r>
      <w:r w:rsidRPr="000742E5">
        <w:rPr>
          <w:rFonts w:ascii="Times New Roman" w:hAnsi="Times New Roman"/>
          <w:sz w:val="24"/>
          <w:szCs w:val="24"/>
        </w:rPr>
        <w:br/>
        <w:t>для материальной точки. Третий закон Ньютона для материальных точек.</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Закон всемирного тяготения. Сила тяжести. Первая космическая скорость.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Сила упругости. Закон Гука. Вес тела.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Поступательное и вращательное движение абсолютно твёрдого тела.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Момент силы относительно оси вращения. Плечо силы. Условия равновесия твёрдого тела.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Технические устройства и практическое применение: подшипники, движение искусственных спутников.</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Демонстрации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Явление инерции.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Сравнение масс взаимодействующих тел.</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Второй закон Ньютона.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Измерение сил.</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Сложение сил.</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Зависимость силы упругости от деформации.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Невесомость. Вес тела при ускоренном подъёме и падении.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Сравнение сил трения покоя, качения и скольжения.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Условия равновесия твёрдого тела. Виды равновесия.</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Ученический эксперимент, лабораторные работы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Изучение движения бруска по наклонной плоскости.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Исследование зависимости сил упругости, возникающих в пружине </w:t>
      </w:r>
      <w:r w:rsidRPr="000742E5">
        <w:rPr>
          <w:rFonts w:ascii="Times New Roman" w:hAnsi="Times New Roman"/>
          <w:sz w:val="24"/>
          <w:szCs w:val="24"/>
        </w:rPr>
        <w:br/>
        <w:t xml:space="preserve">и резиновом образце, от их деформации.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Исследование условий равновесия твёрдого тела, имеющего ось вращения.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6.2.3. Тема 3. Законы сохранения в механике.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Работа силы. Мощность силы.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Кинетическая энергия материальной точки. Теорема об изменении кинетической энергии.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Упругие и неупругие столкновения.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Технические устройства и практическое применение: водомёт, копёр, пружинный пистолет, движение ракет.</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Демонстрации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Закон сохранения импульса.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Реактивное движение.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Переход потенциальной энергии в кинетическую и обратно.</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Ученический эксперимент, лабораторные работы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Изучение абсолютно неупругого удара с помощью двух одинаковых нитяных маятников.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Исследование связи работы силы с изменением механической энергии тела </w:t>
      </w:r>
      <w:r w:rsidRPr="000742E5">
        <w:rPr>
          <w:rFonts w:ascii="Times New Roman" w:hAnsi="Times New Roman"/>
          <w:sz w:val="24"/>
          <w:szCs w:val="24"/>
        </w:rPr>
        <w:br/>
        <w:t>на примере растяжения резинового жгута.</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6.3. Раздел 3. Молекулярная физика и термодинамика.</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6.3.1. Тема 1. Основы молекулярно-кинетической теории.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Основные положения молекулярно-кинетической теории и их опытное обоснование. Броуновское движение. Диффузия. Характер движения </w:t>
      </w:r>
      <w:r w:rsidRPr="000742E5">
        <w:rPr>
          <w:rFonts w:ascii="Times New Roman" w:hAnsi="Times New Roman"/>
          <w:sz w:val="24"/>
          <w:szCs w:val="24"/>
        </w:rPr>
        <w:b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Тепловое равновесие. Температура и её измерение. Шкала температур Цельсия.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w:t>
      </w:r>
      <w:r w:rsidRPr="000742E5">
        <w:rPr>
          <w:rFonts w:ascii="Times New Roman" w:hAnsi="Times New Roman"/>
          <w:sz w:val="24"/>
          <w:szCs w:val="24"/>
        </w:rPr>
        <w:br/>
        <w:t xml:space="preserve">в идеальном газе с постоянным количеством вещества. Графическое представление изопроцессов: изотерма, изохора, изобара.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Технические устройства и практическое применение: термометр, барометр.</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Демонстрации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Опыты, доказывающие дискретное строение вещества, фотографии молекул органических соединений.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Опыты по диффузии жидкостей и газов.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Модель броуновского движения.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Модель опыта Штерна.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Опыты, доказывающие существование межмолекулярного взаимодействия.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Модель, иллюстрирующая природу давления газа на стенки сосуда.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Опыты, иллюстрирующие уравнение состояния идеального газа, изопроцессы.</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Ученический эксперимент, лабораторные работы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Определение массы воздуха в классной комнате на основе измерений объёма комнаты, давления и температуры воздуха в ней.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Исследование зависимости между параметрами состояния разреженного газа.</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6.3.2. Тема 2. Основы термодинамики.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w:t>
      </w:r>
      <w:r w:rsidRPr="000742E5">
        <w:rPr>
          <w:rFonts w:ascii="Times New Roman" w:hAnsi="Times New Roman"/>
          <w:sz w:val="24"/>
          <w:szCs w:val="24"/>
        </w:rPr>
        <w:br/>
        <w:t xml:space="preserve">при теплопередаче.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Второй закон термодинамики. Необратимость процессов в природе.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Технические устройства и практическое применение: двигатель внутреннего сгорания, бытовой холодильник, кондиционер.</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Демонстрации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Изменение внутренней энергии тела при совершении работы: вылет пробки </w:t>
      </w:r>
      <w:r w:rsidRPr="000742E5">
        <w:rPr>
          <w:rFonts w:ascii="Times New Roman" w:hAnsi="Times New Roman"/>
          <w:sz w:val="24"/>
          <w:szCs w:val="24"/>
        </w:rPr>
        <w:br/>
        <w:t xml:space="preserve">из бутылки под действием сжатого воздуха, нагревание эфира в латунной трубке путём трения (видеодемонстрация).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Изменение внутренней энергии (температуры) тела при теплопередаче.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Опыт по адиабатному расширению воздуха (опыт с воздушным огнивом).</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Модели паровой турбины, двигателя внутреннего сгорания, реактивного двигателя.</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Ученический эксперимент, лабораторные работы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Измерение удельной теплоёмкости.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Тема 3. Агрегатные состояния вещества. Фазовые переходы.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Парообразование и конденсация. Испарение и кипение. Абсолютная </w:t>
      </w:r>
      <w:r w:rsidRPr="000742E5">
        <w:rPr>
          <w:rFonts w:ascii="Times New Roman" w:hAnsi="Times New Roman"/>
          <w:sz w:val="24"/>
          <w:szCs w:val="24"/>
        </w:rPr>
        <w:br/>
        <w:t xml:space="preserve">и относительная влажность воздуха. Насыщенный пар. Удельная теплота парообразования. Зависимость температуры кипения от давления.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Твёрдое тело. Кристаллические и аморфные тела. Анизотропия свойств кристаллов. Жидкие кристаллы. Современные материалы. Плавление </w:t>
      </w:r>
      <w:r w:rsidRPr="000742E5">
        <w:rPr>
          <w:rFonts w:ascii="Times New Roman" w:hAnsi="Times New Roman"/>
          <w:sz w:val="24"/>
          <w:szCs w:val="24"/>
        </w:rPr>
        <w:br/>
        <w:t>и кристаллизация. Удельная теплота плавления. Сублимация.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Уравнение теплового баланса.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Технические устройства и практическое применение: гигрометр </w:t>
      </w:r>
      <w:r w:rsidRPr="000742E5">
        <w:rPr>
          <w:rFonts w:ascii="Times New Roman" w:hAnsi="Times New Roman"/>
          <w:sz w:val="24"/>
          <w:szCs w:val="24"/>
        </w:rPr>
        <w:br/>
        <w:t xml:space="preserve">и психрометр, калориметр, технологии получения современных материалов, </w:t>
      </w:r>
      <w:r w:rsidRPr="000742E5">
        <w:rPr>
          <w:rFonts w:ascii="Times New Roman" w:hAnsi="Times New Roman"/>
          <w:sz w:val="24"/>
          <w:szCs w:val="24"/>
        </w:rPr>
        <w:br/>
        <w:t>в том числе наноматериалов, и нанотехнологии.</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Демонстрации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Свойства насыщенных паров.</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Кипение при пониженном давлении.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Способы измерения влажности.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Наблюдение нагревания и плавления кристаллического вещества.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Демонстрация кристаллов.</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Ученический эксперимент, лабораторные работы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Измерение относительной влажности воздуха.</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6.4. Раздел 4. Электродинамика.</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6.4.1. Тема 1. Электростатика.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Электроёмкость. Конденсатор. Электроёмкость плоского конденсатора. Энергия заряженного конденсатора.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Демонстрации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Устройство и принцип действия электрометра.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Взаимодействие наэлектризованных тел.</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Электрическое поле заряженных тел.</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Проводники в электростатическом поле.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Электростатическая защита.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Диэлектрики в электростатическом поле.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Зависимость электроёмкости плоского конденсатора от площади пластин, расстояния между ними и диэлектрической проницаемости.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Энергия заряженного конденсатора.</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Ученический эксперимент, лабораторные работы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Измерение электроёмкости конденсатора.</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6.4.2. Тема 2. Постоянный электрический ток. Токи в различных средах.</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Электрический ток. Условия существования электрического тока. Источники тока. Сила тока. Постоянный ток.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Напряжение. Закон Ома для участка цепи.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Работа электрического тока. Закон Джоуля–Ленца. Мощность электрического тока.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Электронная проводимость твёрдых металлов. Зависимость сопротивления металлов от температуры. Сверхпроводимость.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Электрический ток в вакууме. Свойства электронных пучков.</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Полупроводники. Собственная и примесная проводимость полупроводников. Свойства p–n-перехода. Полупроводниковые приборы.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Электрический ток в растворах и расплавах электролитов. Электролитическая диссоциация. Электролиз.</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Электрический ток в газах. Самостоятельный и несамостоятельный разряд. Молния. Плазма.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Демонстрации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Измерение силы тока и напряжения.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Зависимость сопротивления цилиндрических проводников от длины, площади поперечного сечения и материала.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Смешанное соединение проводников.</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Прямое измерение электродвижущей силы. Короткое замыкание гальванического элемента и оценка внутреннего сопротивления.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Зависимость сопротивления металлов от температуры.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Проводимость электролитов.</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Искровой разряд и проводимость воздуха.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Односторонняя проводимость диода.</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Ученический эксперимент, лабораторные работы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Изучение смешанного соединения резисторов.</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Измерение электродвижущей силы источника тока и его внутреннего сопротивления.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Наблюдение электролиза.</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6.5. Межпредметные связи.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i/>
          <w:iCs/>
          <w:sz w:val="24"/>
          <w:szCs w:val="24"/>
        </w:rPr>
        <w:t>Межпредметные понятия</w:t>
      </w:r>
      <w:r w:rsidRPr="000742E5">
        <w:rPr>
          <w:rFonts w:ascii="Times New Roman" w:hAnsi="Times New Roman"/>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i/>
          <w:iCs/>
          <w:sz w:val="24"/>
          <w:szCs w:val="24"/>
        </w:rPr>
        <w:t>Математика:</w:t>
      </w:r>
      <w:r w:rsidRPr="000742E5">
        <w:rPr>
          <w:rFonts w:ascii="Times New Roman" w:hAnsi="Times New Roman"/>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i/>
          <w:iCs/>
          <w:sz w:val="24"/>
          <w:szCs w:val="24"/>
        </w:rPr>
        <w:t>Биология:</w:t>
      </w:r>
      <w:r w:rsidRPr="000742E5">
        <w:rPr>
          <w:rFonts w:ascii="Times New Roman" w:hAnsi="Times New Roman"/>
          <w:sz w:val="24"/>
          <w:szCs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i/>
          <w:iCs/>
          <w:sz w:val="24"/>
          <w:szCs w:val="24"/>
        </w:rPr>
        <w:t>Химия:</w:t>
      </w:r>
      <w:r w:rsidRPr="000742E5">
        <w:rPr>
          <w:rFonts w:ascii="Times New Roman" w:hAnsi="Times New Roman"/>
          <w:sz w:val="24"/>
          <w:szCs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i/>
          <w:iCs/>
          <w:sz w:val="24"/>
          <w:szCs w:val="24"/>
        </w:rPr>
        <w:t>География:</w:t>
      </w:r>
      <w:r w:rsidRPr="000742E5">
        <w:rPr>
          <w:rFonts w:ascii="Times New Roman" w:hAnsi="Times New Roman"/>
          <w:sz w:val="24"/>
          <w:szCs w:val="24"/>
        </w:rPr>
        <w:t xml:space="preserve"> влажность воздуха, ветры, барометр, термометр.</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i/>
          <w:iCs/>
          <w:sz w:val="24"/>
          <w:szCs w:val="24"/>
        </w:rPr>
        <w:t>Технология:</w:t>
      </w:r>
      <w:r w:rsidRPr="000742E5">
        <w:rPr>
          <w:rFonts w:ascii="Times New Roman" w:hAnsi="Times New Roman"/>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w:t>
      </w:r>
      <w:r w:rsidRPr="000742E5">
        <w:rPr>
          <w:rFonts w:ascii="Times New Roman" w:hAnsi="Times New Roman"/>
          <w:sz w:val="24"/>
          <w:szCs w:val="24"/>
        </w:rPr>
        <w:br/>
        <w:t>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7. Содержание обучения в 11 классе. </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7.1. Раздел 4. Электродинамика.</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7.1.1. Тема 3. Магнитное поле. Электромагнитная индукция.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Сила Ампера, её модуль и направление.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Сила Лоренца, её модуль и направление. Движение заряженной частицы </w:t>
      </w:r>
      <w:r w:rsidRPr="000742E5">
        <w:rPr>
          <w:rFonts w:ascii="Times New Roman" w:hAnsi="Times New Roman"/>
          <w:sz w:val="24"/>
          <w:szCs w:val="24"/>
        </w:rPr>
        <w:br/>
        <w:t>в однородном магнитном поле. Работа силы Лоренца.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Вихревое электрическое поле. Электродвижущая сила индукции в проводнике, движущемся поступательно в однородном магнитном поле.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Правило Ленца.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Индуктивность. Явление самоиндукции. Электродвижущая сила самоиндукции.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Энергия магнитного поля катушки с током.</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Электромагнитное поле.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Демонстрации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Опыт Эрстеда.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Отклонение электронного пучка магнитным полем.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Линии индукции магнитного поля.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Взаимодействие двух проводников с током.</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Сила Ампера.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Действие силы Лоренца на ионы электролита.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Явление электромагнитной индукции.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Правило Ленца.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Зависимость электродвижущей силы индукции от скорости изменения магнитного потока.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Явление самоиндукции.</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Ученический эксперимент, лабораторные работы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Изучение магнитного поля катушки с током.</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Исследование действия постоянного магнита на рамку с током.</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Исследование явления электромагнитной индукции.</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7.2. Раздел 5. Колебания и волны.</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7.2.1. Тема 1. Механические и электромагнитные колебания.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Представление о затухающих колебаниях. Вынужденные механические колебания. Резонанс. Вынужденные электромагнитные колебания.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Технические устройства и практическое применение: электрический звонок, генератор переменного тока, линии электропередач.</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Демонстрации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Исследование параметров колебательной системы (пружинный </w:t>
      </w:r>
      <w:r w:rsidRPr="000742E5">
        <w:rPr>
          <w:rFonts w:ascii="Times New Roman" w:hAnsi="Times New Roman"/>
          <w:sz w:val="24"/>
          <w:szCs w:val="24"/>
        </w:rPr>
        <w:br/>
        <w:t>или математический маятник).</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Наблюдение затухающих колебаний.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Исследование свойств вынужденных колебаний.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Наблюдение резонанса.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Свободные электромагнитные колебания.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Осциллограммы (зависимости силы тока и напряжения от времени) для электромагнитных колебаний.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Резонанс при последовательном соединении резистора, катушки индуктивности и конденсатора.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Модель линии электропередачи.</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Ученический эксперимент, лабораторные работы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Исследование зависимости периода малых колебаний груза на нити от длины нити и массы груза.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Исследование переменного тока в цепи из последовательно соединённых конденсатора, катушки и резистора.</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7.2.2. Тема 2. Механические и электромагнитные волны.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Звук. Скорость звука. Громкость звука. Высота тона. Тембр звука.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Шкала электромагнитных волн. Применение электромагнитных волн в технике и быту.</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Принципы радиосвязи и телевидения. Радиолокация.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Электромагнитное загрязнение окружающей среды.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Демонстрации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Образование и распространение поперечных и продольных волн.</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Колеблющееся тело как источник звука.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Наблюдение отражения и преломления механических волн.</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Наблюдение интерференции и дифракции механических волн.</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Звуковой резонанс.</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Наблюдение связи громкости звука и высоты тона с амплитудой и частотой колебаний.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Исследование свойств электромагнитных волн: отражение, преломление, поляризация, дифракция, интерференция.</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7.2.3. Тема 3. Оптика.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Геометрическая оптика. Прямолинейное распространение света в однородной среде. Луч света. Точечный источник света.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Отражение света. Законы отражения света. Построение изображений в плоском зеркале.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Дисперсия света. Сложный состав белого света. Цвет.</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Собирающие и рассеивающие линзы. Тонкая линза. Фокусное расстояние </w:t>
      </w:r>
      <w:r w:rsidRPr="000742E5">
        <w:rPr>
          <w:rFonts w:ascii="Times New Roman" w:hAnsi="Times New Roman"/>
          <w:sz w:val="24"/>
          <w:szCs w:val="24"/>
        </w:rPr>
        <w:br/>
        <w:t xml:space="preserve">и оптическая сила тонкой линзы. Построение изображений в собирающих </w:t>
      </w:r>
      <w:r w:rsidRPr="000742E5">
        <w:rPr>
          <w:rFonts w:ascii="Times New Roman" w:hAnsi="Times New Roman"/>
          <w:sz w:val="24"/>
          <w:szCs w:val="24"/>
        </w:rPr>
        <w:br/>
        <w:t>и рассеивающих линзах. Формула тонкой линзы. Увеличение, даваемое линзой.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Пределы применимости геометрической оптики.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Поляризация света.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Демонстрации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Прямолинейное распространение, отражение и преломление света. Оптические приборы.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Полное внутреннее отражение. Модель световода.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Исследование свойств изображений в линзах.</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Модели микроскопа, телескопа.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Наблюдение интерференции света.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Наблюдение дифракции света.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Наблюдение дисперсии света.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Получение спектра с помощью призмы.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Получение спектра с помощью дифракционной решётки.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Наблюдение поляризации света.</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Ученический эксперимент, лабораторные работы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Измерение показателя преломления стекла.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Исследование свойств изображений в линзах.</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Наблюдение дисперсии света.</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7.3. Раздел 6. Основы специальной теории относительности.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Относительность одновременности. Замедление времени и сокращение длины.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Энергия и импульс релятивистской частицы.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Связь массы с энергией и импульсом релятивистской частицы. Энергия покоя.</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7.4. Раздел 7. Квантовая физика.</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7.4.1. Тема 1. Элементы квантовой оптики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Фотоны. Формула Планка связи энергии фотона с его частотой. Энергия </w:t>
      </w:r>
      <w:r w:rsidRPr="000742E5">
        <w:rPr>
          <w:rFonts w:ascii="Times New Roman" w:hAnsi="Times New Roman"/>
          <w:sz w:val="24"/>
          <w:szCs w:val="24"/>
        </w:rPr>
        <w:br/>
        <w:t xml:space="preserve">и импульс фотона.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Давление света. Опыты П.Н. Лебедева.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Химическое действие света.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Технические устройства и практическое применение: фотоэлемент, фотодатчик, солнечная батарея, светодиод.</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Демонстрации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Фотоэффект на установке с цинковой пластиной.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Исследование законов внешнего фотоэффекта.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Светодиод.</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Солнечная батарея.</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7.4.2. Тема 2. Строение атома.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Модель атома Томсона. Опыты Резерфорда по рассеянию α -частиц. Планетарная модель атома. Постулаты Бора. Излучение и поглощение фотонов </w:t>
      </w:r>
      <w:r w:rsidRPr="000742E5">
        <w:rPr>
          <w:rFonts w:ascii="Times New Roman" w:hAnsi="Times New Roman"/>
          <w:sz w:val="24"/>
          <w:szCs w:val="24"/>
        </w:rPr>
        <w:br/>
        <w:t xml:space="preserve">при переходе атома с одного уровня энергии на другой. Виды спектров. Спектр уровней энергии атома водорода.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Волновые свойства частиц. Волны де Бройля. Корпускулярно-волновой дуализм.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Спонтанное и вынужденное излучение.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Технические устройства и практическое применение: спектральный анализ (спектроскоп), лазер, квантовый компьютер.</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Демонстрации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Модель опыта Резерфорда.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Определение длины волны лазера.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Наблюдение линейчатых спектров излучения.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Лазер.</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Ученический эксперимент, лабораторные работы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Наблюдение линейчатого спектра.</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7.4.3. Тема 3. Атомное ядро.</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w:t>
      </w:r>
      <w:r w:rsidRPr="000742E5">
        <w:rPr>
          <w:rFonts w:ascii="Times New Roman" w:hAnsi="Times New Roman"/>
          <w:sz w:val="24"/>
          <w:szCs w:val="24"/>
        </w:rPr>
        <w:br/>
        <w:t xml:space="preserve">на живые организмы.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Открытие протона и нейтрона. Нуклонная модель ядра Гейзенберга–Иваненко. Заряд ядра. Массовое число ядра. Изотопы.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Альфа-распад. Электронный и позитронный бета-распад. Гамма-излучение. Закон радиоактивного распада.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Энергия связи нуклонов в ядре. Ядерные силы. Дефект массы ядра.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Ядерные реакции. Деление и синтез ядер.</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Ядерный реактор. Термоядерный синтез. Проблемы и перспективы ядерной энергетики. Экологические аспекты ядерной энергетики.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Элементарные частицы. Открытие позитрона.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Методы наблюдения и регистрации элементарных частиц.</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Фундаментальные взаимодействия. Единство физической картины мира.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Технические устройства и практическое применение: дозиметр, камера Вильсона, ядерный реактор, атомная бомба.</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Демонстрации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Счётчик ионизирующих частиц.</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Ученический эксперимент, лабораторные работы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Исследование треков частиц (по готовым фотографиям).</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7.5. Раздел 8. Элементы астрономии и астрофизики.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Этапы развития астрономии. Прикладное и мировоззренческое значение астрономии.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Вид звёздного неба. Созвездия, яркие звёзды, планеты, их видимое движение.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Солнечная система.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Солнце. Солнечная активность. Источник энергии Солнца и звёзд. Звёзды, </w:t>
      </w:r>
      <w:r w:rsidRPr="000742E5">
        <w:rPr>
          <w:rFonts w:ascii="Times New Roman" w:hAnsi="Times New Roman"/>
          <w:sz w:val="24"/>
          <w:szCs w:val="24"/>
        </w:rPr>
        <w:br/>
        <w:t>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Вселенная. Расширение Вселенной. Закон Хаббла. Разбегание галактик. Теория Большого взрыва. Реликтовое излучение.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Масштабная структура Вселенной. Метагалактика.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Нерешённые проблемы астрономии.</w:t>
      </w:r>
    </w:p>
    <w:p w:rsidR="00FA6A54" w:rsidRPr="000742E5" w:rsidRDefault="00FA6A54" w:rsidP="00FA6A54">
      <w:pPr>
        <w:spacing w:after="0" w:line="240" w:lineRule="auto"/>
        <w:ind w:firstLine="709"/>
        <w:contextualSpacing/>
        <w:jc w:val="both"/>
        <w:rPr>
          <w:rFonts w:ascii="Times New Roman" w:hAnsi="Times New Roman"/>
          <w:i/>
          <w:iCs/>
          <w:sz w:val="24"/>
          <w:szCs w:val="24"/>
        </w:rPr>
      </w:pPr>
      <w:r w:rsidRPr="000742E5">
        <w:rPr>
          <w:rFonts w:ascii="Times New Roman" w:hAnsi="Times New Roman"/>
          <w:i/>
          <w:iCs/>
          <w:sz w:val="24"/>
          <w:szCs w:val="24"/>
        </w:rPr>
        <w:t>Ученические наблюдения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Наблюдения в телескоп Луны, планет, Млечного Пути.</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7.6. Обобщающее повторение.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Роль физики и астрономии в экономической, технологической, социальной </w:t>
      </w:r>
      <w:r w:rsidRPr="000742E5">
        <w:rPr>
          <w:rFonts w:ascii="Times New Roman" w:hAnsi="Times New Roman"/>
          <w:sz w:val="24"/>
          <w:szCs w:val="24"/>
        </w:rPr>
        <w:br/>
        <w:t xml:space="preserve">и этической сферах деятельности человека, роль и место физики и астрономии </w:t>
      </w:r>
      <w:r w:rsidRPr="000742E5">
        <w:rPr>
          <w:rFonts w:ascii="Times New Roman" w:hAnsi="Times New Roman"/>
          <w:sz w:val="24"/>
          <w:szCs w:val="24"/>
        </w:rPr>
        <w:br/>
        <w:t xml:space="preserve">в современной научной картине мира, роль физической теории в формировании представлений о физической картине мира, место физической картины мира </w:t>
      </w:r>
      <w:r w:rsidRPr="000742E5">
        <w:rPr>
          <w:rFonts w:ascii="Times New Roman" w:hAnsi="Times New Roman"/>
          <w:sz w:val="24"/>
          <w:szCs w:val="24"/>
        </w:rPr>
        <w:br/>
        <w:t>в общем ряду современных естественно-научных представлений о природе.</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7.7. Межпредметные связи.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i/>
          <w:iCs/>
          <w:sz w:val="24"/>
          <w:szCs w:val="24"/>
        </w:rPr>
        <w:t>Межпредметные понятия</w:t>
      </w:r>
      <w:r w:rsidRPr="000742E5">
        <w:rPr>
          <w:rFonts w:ascii="Times New Roman" w:hAnsi="Times New Roman"/>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i/>
          <w:iCs/>
          <w:sz w:val="24"/>
          <w:szCs w:val="24"/>
        </w:rPr>
        <w:t>Математика:</w:t>
      </w:r>
      <w:r w:rsidRPr="000742E5">
        <w:rPr>
          <w:rFonts w:ascii="Times New Roman" w:hAnsi="Times New Roman"/>
          <w:sz w:val="24"/>
          <w:szCs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i/>
          <w:iCs/>
          <w:sz w:val="24"/>
          <w:szCs w:val="24"/>
        </w:rPr>
        <w:t>Биология:</w:t>
      </w:r>
      <w:r w:rsidRPr="000742E5">
        <w:rPr>
          <w:rFonts w:ascii="Times New Roman" w:hAnsi="Times New Roman"/>
          <w:sz w:val="24"/>
          <w:szCs w:val="24"/>
        </w:rPr>
        <w:t xml:space="preserve"> электрические явления в живой природе, колебательные движения </w:t>
      </w:r>
      <w:r w:rsidRPr="000742E5">
        <w:rPr>
          <w:rFonts w:ascii="Times New Roman" w:hAnsi="Times New Roman"/>
          <w:sz w:val="24"/>
          <w:szCs w:val="24"/>
        </w:rPr>
        <w:br/>
        <w:t xml:space="preserve">в живой природе, оптические явления в живой природе, действие радиации </w:t>
      </w:r>
      <w:r w:rsidRPr="000742E5">
        <w:rPr>
          <w:rFonts w:ascii="Times New Roman" w:hAnsi="Times New Roman"/>
          <w:sz w:val="24"/>
          <w:szCs w:val="24"/>
        </w:rPr>
        <w:br/>
        <w:t>на живые организмы.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i/>
          <w:iCs/>
          <w:sz w:val="24"/>
          <w:szCs w:val="24"/>
        </w:rPr>
        <w:t>Химия:</w:t>
      </w:r>
      <w:r w:rsidRPr="000742E5">
        <w:rPr>
          <w:rFonts w:ascii="Times New Roman" w:hAnsi="Times New Roman"/>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i/>
          <w:iCs/>
          <w:sz w:val="24"/>
          <w:szCs w:val="24"/>
        </w:rPr>
        <w:t>География:</w:t>
      </w:r>
      <w:r w:rsidRPr="000742E5">
        <w:rPr>
          <w:rFonts w:ascii="Times New Roman" w:hAnsi="Times New Roman"/>
          <w:sz w:val="24"/>
          <w:szCs w:val="24"/>
        </w:rPr>
        <w:t xml:space="preserve"> магнитные полюса Земли, залежи магнитных руд, фотосъёмка земной поверхности, предсказание землетрясений.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i/>
          <w:iCs/>
          <w:sz w:val="24"/>
          <w:szCs w:val="24"/>
        </w:rPr>
        <w:t>Технология:</w:t>
      </w:r>
      <w:r w:rsidRPr="000742E5">
        <w:rPr>
          <w:rFonts w:ascii="Times New Roman" w:hAnsi="Times New Roman"/>
          <w:sz w:val="24"/>
          <w:szCs w:val="24"/>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8. Планируемые результаты освоения программы по физике на уровне среднего общего образования </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8.1. 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FA6A54" w:rsidRPr="000742E5" w:rsidRDefault="00FA6A54" w:rsidP="00FA6A54">
      <w:pPr>
        <w:spacing w:after="0" w:line="240" w:lineRule="auto"/>
        <w:ind w:firstLine="709"/>
        <w:contextualSpacing/>
        <w:jc w:val="both"/>
        <w:rPr>
          <w:rStyle w:val="markedcontent"/>
          <w:rFonts w:ascii="Times New Roman" w:hAnsi="Times New Roman"/>
          <w:sz w:val="24"/>
          <w:szCs w:val="24"/>
        </w:rPr>
      </w:pPr>
      <w:r w:rsidRPr="000742E5">
        <w:rPr>
          <w:rStyle w:val="markedcontent"/>
          <w:rFonts w:ascii="Times New Roman" w:hAnsi="Times New Roman"/>
          <w:sz w:val="24"/>
          <w:szCs w:val="24"/>
        </w:rPr>
        <w:t xml:space="preserve">Личностные результаты освоения учебного предмета «Физика» </w:t>
      </w:r>
      <w:r w:rsidRPr="000742E5">
        <w:rPr>
          <w:rFonts w:ascii="Times New Roman" w:hAnsi="Times New Roman"/>
          <w:sz w:val="24"/>
          <w:szCs w:val="24"/>
        </w:rPr>
        <w:br/>
      </w:r>
      <w:r w:rsidRPr="000742E5">
        <w:rPr>
          <w:rStyle w:val="markedcontent"/>
          <w:rFonts w:ascii="Times New Roman" w:hAnsi="Times New Roman"/>
          <w:sz w:val="24"/>
          <w:szCs w:val="24"/>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1) гражданского воспитания: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гражданской позиции обучающегося как активного </w:t>
      </w:r>
      <w:r w:rsidRPr="000742E5">
        <w:rPr>
          <w:rFonts w:ascii="Times New Roman" w:hAnsi="Times New Roman"/>
          <w:sz w:val="24"/>
          <w:szCs w:val="24"/>
        </w:rPr>
        <w:br/>
        <w:t>и ответственного члена российского общества;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принятие традиционных общечеловеческих гуманистических </w:t>
      </w:r>
      <w:r w:rsidRPr="000742E5">
        <w:rPr>
          <w:rFonts w:ascii="Times New Roman" w:hAnsi="Times New Roman"/>
          <w:sz w:val="24"/>
          <w:szCs w:val="24"/>
        </w:rPr>
        <w:br/>
        <w:t xml:space="preserve">и демократических ценностей;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взаимодействовать с социальными институтами в соответствии </w:t>
      </w:r>
      <w:r w:rsidRPr="000742E5">
        <w:rPr>
          <w:rFonts w:ascii="Times New Roman" w:hAnsi="Times New Roman"/>
          <w:sz w:val="24"/>
          <w:szCs w:val="24"/>
        </w:rPr>
        <w:br/>
        <w:t>с их функциями и назначением;</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к гуманитарной и волонтёрской деятельности;</w:t>
      </w:r>
    </w:p>
    <w:p w:rsidR="00FA6A54" w:rsidRPr="000742E5" w:rsidRDefault="00FA6A54" w:rsidP="00FA6A54">
      <w:pPr>
        <w:spacing w:after="0" w:line="240" w:lineRule="auto"/>
        <w:ind w:firstLine="708"/>
        <w:contextualSpacing/>
        <w:jc w:val="both"/>
        <w:rPr>
          <w:rFonts w:ascii="Times New Roman" w:hAnsi="Times New Roman"/>
          <w:sz w:val="24"/>
          <w:szCs w:val="24"/>
        </w:rPr>
      </w:pPr>
      <w:r w:rsidRPr="000742E5">
        <w:rPr>
          <w:rFonts w:ascii="Times New Roman" w:hAnsi="Times New Roman"/>
          <w:sz w:val="24"/>
          <w:szCs w:val="24"/>
        </w:rPr>
        <w:t>2) патриотического воспитания: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российской гражданской идентичности, патриотизма;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ценностное отношение к государственным символам, достижениям российских учёных в области физики и технике;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3) духовно-нравственного воспитания: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нравственного сознания, этического поведения;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способность оценивать ситуацию и принимать осознанные </w:t>
      </w:r>
      <w:r w:rsidRPr="000742E5">
        <w:rPr>
          <w:rFonts w:ascii="Times New Roman" w:hAnsi="Times New Roman"/>
          <w:sz w:val="24"/>
          <w:szCs w:val="24"/>
        </w:rPr>
        <w:br/>
        <w:t xml:space="preserve">решения, ориентируясь на морально-нравственные нормы и ценности, </w:t>
      </w:r>
      <w:r w:rsidRPr="000742E5">
        <w:rPr>
          <w:rFonts w:ascii="Times New Roman" w:hAnsi="Times New Roman"/>
          <w:sz w:val="24"/>
          <w:szCs w:val="24"/>
        </w:rPr>
        <w:br/>
        <w:t>в том числе в деятельности учёного;</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осознание личного вклада в построение устойчивого будущего;</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4) эстетического воспитания: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эстетическое отношение к миру, включая эстетику научного творчества, присущего физической науке;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5) трудового воспитания: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интерес к различным сферам профессиональной деятельности, </w:t>
      </w:r>
      <w:r w:rsidRPr="000742E5">
        <w:rPr>
          <w:rFonts w:ascii="Times New Roman" w:hAnsi="Times New Roman"/>
          <w:sz w:val="24"/>
          <w:szCs w:val="24"/>
        </w:rPr>
        <w:br/>
        <w:t>в том числе связанным с физикой и техникой, умение совершать осознанный выбор будущей профессии и реализовывать собственные жизненные планы;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и способность к образованию и самообразованию в области физики на протяжении всей жизни;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6) экологического воспитания: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экологической культуры, осознание глобального характера экологических проблем;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Расширение опыта деятельности экологической направленности на основе имеющихся знаний по физике;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7) ценности научного познания: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мировоззрения, соответствующего современному уровню развития физической науки;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8.2. В процессе достижения личностных результатов освоения программы </w:t>
      </w:r>
      <w:r w:rsidRPr="000742E5">
        <w:rPr>
          <w:rFonts w:ascii="Times New Roman" w:hAnsi="Times New Roman"/>
          <w:sz w:val="24"/>
          <w:szCs w:val="24"/>
        </w:rPr>
        <w:br/>
        <w:t xml:space="preserve">по физике для уровня среднего общего образования у обучающихся совершенствуется </w:t>
      </w:r>
      <w:r w:rsidRPr="000742E5">
        <w:rPr>
          <w:rFonts w:ascii="Times New Roman" w:hAnsi="Times New Roman"/>
          <w:i/>
          <w:sz w:val="24"/>
          <w:szCs w:val="24"/>
        </w:rPr>
        <w:t>эмоциональный интеллект</w:t>
      </w:r>
      <w:r w:rsidRPr="000742E5">
        <w:rPr>
          <w:rFonts w:ascii="Times New Roman" w:hAnsi="Times New Roman"/>
          <w:sz w:val="24"/>
          <w:szCs w:val="24"/>
        </w:rPr>
        <w:t>, предполагающий сформированность:</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внутренней мотивации, включающей стремление к достижению цели </w:t>
      </w:r>
      <w:r w:rsidRPr="000742E5">
        <w:rPr>
          <w:rFonts w:ascii="Times New Roman" w:hAnsi="Times New Roman"/>
          <w:sz w:val="24"/>
          <w:szCs w:val="24"/>
        </w:rPr>
        <w:br/>
        <w:t xml:space="preserve">и успеху, оптимизм, инициативность, умение действовать, исходя из своих возможностей;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эмпатии, включающей способность понимать эмоциональное состояние других, учитывать его при осуществлении общения, способность к сочувствию </w:t>
      </w:r>
      <w:r w:rsidRPr="000742E5">
        <w:rPr>
          <w:rFonts w:ascii="Times New Roman" w:hAnsi="Times New Roman"/>
          <w:sz w:val="24"/>
          <w:szCs w:val="24"/>
        </w:rPr>
        <w:br/>
        <w:t>и сопереживанию;</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социальных навыков, включающих способность выстраивать отношения </w:t>
      </w:r>
      <w:r w:rsidRPr="000742E5">
        <w:rPr>
          <w:rFonts w:ascii="Times New Roman" w:hAnsi="Times New Roman"/>
          <w:sz w:val="24"/>
          <w:szCs w:val="24"/>
        </w:rPr>
        <w:br/>
        <w:t>с другими людьми, заботиться, проявлять интерес и разрешать конфликты.</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8.3. </w:t>
      </w:r>
      <w:r w:rsidRPr="000742E5">
        <w:rPr>
          <w:rFonts w:ascii="Times New Roman" w:eastAsia="SchoolBookSanPin" w:hAnsi="Times New Roman"/>
          <w:sz w:val="24"/>
          <w:szCs w:val="24"/>
        </w:rPr>
        <w:t>Метапредметные результаты освоения программы среднего общего образования должны отражать:</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8.3.1. Овладение универсальными познавательными действиями: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1) базовые логические действия: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самостоятельно формулировать и актуализировать проблему, рассматривать её всесторонне;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определять цели деятельности, задавать параметры и критерии их достижения;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выявлять закономерности и противоречия в рассматриваемых физических явлениях;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координировать и выполнять работу в условиях реального, виртуального </w:t>
      </w:r>
      <w:r w:rsidRPr="000742E5">
        <w:rPr>
          <w:rFonts w:ascii="Times New Roman" w:hAnsi="Times New Roman"/>
          <w:sz w:val="24"/>
          <w:szCs w:val="24"/>
        </w:rPr>
        <w:br/>
        <w:t>и комбинированного взаимодействия;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развивать креативное мышление при решении жизненных проблем.</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2) базовые исследовательские действия: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научной терминологией, ключевыми понятиями и методами физической науки;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навыками учебно-исследовательской и проектной деятельности </w:t>
      </w:r>
      <w:r w:rsidRPr="000742E5">
        <w:rPr>
          <w:rFonts w:ascii="Times New Roman" w:hAnsi="Times New Roman"/>
          <w:sz w:val="24"/>
          <w:szCs w:val="24"/>
        </w:rPr>
        <w:br/>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видами деятельности по получению нового знания, </w:t>
      </w:r>
      <w:r w:rsidRPr="000742E5">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проектов в области физики;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ставить и формулировать собственные задачи в образовательной деятельности, в том числе при изучении физики;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давать оценку новым ситуациям, оценивать приобретённый опыт;</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уметь переносить знания по физике в практическую область жизнедеятельности;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уметь интегрировать знания из разных предметных областей;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выдвигать новые идеи, предлагать оригинальные подходы и решения;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ставить проблемы и задачи, допускающие альтернативные решения.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3) работа с информацией: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навыками получения информации физического содержания </w:t>
      </w:r>
      <w:r w:rsidRPr="000742E5">
        <w:rPr>
          <w:rFonts w:ascii="Times New Roman" w:hAnsi="Times New Roman"/>
          <w:sz w:val="24"/>
          <w:szCs w:val="24"/>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оценивать достоверность информации;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использовать средства информационных и коммуникационных технологий </w:t>
      </w:r>
      <w:r w:rsidRPr="000742E5">
        <w:rPr>
          <w:rFonts w:ascii="Times New Roman" w:hAnsi="Times New Roman"/>
          <w:sz w:val="24"/>
          <w:szCs w:val="24"/>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8.3.2. Овладение универсальными коммуникативными действиями: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1) общение: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осуществлять общение на уроках физики и во вне­урочной деятельности;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распознавать предпосылки конфликтных ситуаций и смягчать конфликты;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развёрнуто и логично излагать свою точку зрения с использованием языковых средств.</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2) совместная деятельность:</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понимать и использовать преимущества командной и индивидуальной работы;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оценивать качество своего вклада и каждого участника команды в общий результат по разработанным критериям;</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8.3.3. Овладение универсальными регулятивными действиями: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1) самоорганизация: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давать оценку новым ситуациям;</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расширять рамки учебного предмета на основе личных предпочтений;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делать осознанный выбор, аргументировать его, брать на себя ответственность за решение;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оценивать приобретённый опыт;</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2) самоконтроль:</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использовать приёмы рефлексии для оценки ситуации, выбора верного решения;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уметь оценивать риски и своевременно принимать решения по их снижению;</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принимать мотивы и аргументы других при анализе результатов деятельности.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3) принятие себя и других:</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принимать себя, понимая свои недостатки и достоинства;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принимать мотивы и аргументы других при анализе результатов деятельности;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признавать своё право и право других на ошибки.</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8.4. Предметные результаты освоения программы по физике. В процессе изучения курса курса физики базового уровня в 10 классе ученик научится: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распознавать физические явления (процессы) и объяснять их на основе законов механики, молекулярно-кинетической теории строения вещества </w:t>
      </w:r>
      <w:r w:rsidRPr="000742E5">
        <w:rPr>
          <w:rFonts w:ascii="Times New Roman" w:hAnsi="Times New Roman"/>
          <w:sz w:val="24"/>
          <w:szCs w:val="24"/>
        </w:rPr>
        <w:b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выполнять эксперименты по исследованию физических явлений и процессов </w:t>
      </w:r>
      <w:r w:rsidRPr="000742E5">
        <w:rPr>
          <w:rFonts w:ascii="Times New Roman" w:hAnsi="Times New Roman"/>
          <w:sz w:val="24"/>
          <w:szCs w:val="24"/>
        </w:rPr>
        <w:br/>
        <w:t xml:space="preserve">с использованием прямых, и косвенных измерений, при этом формулировать проблему/задачу и гипотезу учебного эксперимента, собирать установку </w:t>
      </w:r>
      <w:r w:rsidRPr="000742E5">
        <w:rPr>
          <w:rFonts w:ascii="Times New Roman" w:hAnsi="Times New Roman"/>
          <w:sz w:val="24"/>
          <w:szCs w:val="24"/>
        </w:rPr>
        <w:br/>
        <w:t>из предложенного оборудования, проводить опыт и формулировать выводы;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осуществлять прямые и косвенные измерения физических величин, </w:t>
      </w:r>
      <w:r w:rsidRPr="000742E5">
        <w:rPr>
          <w:rFonts w:ascii="Times New Roman" w:hAnsi="Times New Roman"/>
          <w:sz w:val="24"/>
          <w:szCs w:val="24"/>
        </w:rPr>
        <w:br/>
        <w:t>при этом выбирать оптимальный способ измерения и использовать известные методы оценки погрешностей измерений;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0742E5">
        <w:rPr>
          <w:rFonts w:ascii="Times New Roman" w:hAnsi="Times New Roman"/>
          <w:sz w:val="24"/>
          <w:szCs w:val="24"/>
        </w:rPr>
        <w:br/>
        <w:t>с использованием измерительных устройств и лабораторного оборудования;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0742E5">
        <w:rPr>
          <w:rFonts w:ascii="Times New Roman" w:hAnsi="Times New Roman"/>
          <w:sz w:val="24"/>
          <w:szCs w:val="24"/>
        </w:rPr>
        <w:br/>
        <w:t>для её решения, проводить расчёты и оценивать реальность полученного значения физической величины;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приводить примеры вклада российских и зарубежных учёных-физиков </w:t>
      </w:r>
      <w:r w:rsidRPr="000742E5">
        <w:rPr>
          <w:rFonts w:ascii="Times New Roman" w:hAnsi="Times New Roman"/>
          <w:sz w:val="24"/>
          <w:szCs w:val="24"/>
        </w:rPr>
        <w:br/>
        <w:t xml:space="preserve">в развитие науки, объяснение процессов окружающего мира, в развитие техники </w:t>
      </w:r>
      <w:r w:rsidRPr="000742E5">
        <w:rPr>
          <w:rFonts w:ascii="Times New Roman" w:hAnsi="Times New Roman"/>
          <w:sz w:val="24"/>
          <w:szCs w:val="24"/>
        </w:rPr>
        <w:br/>
        <w:t>и технологий;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использовать теоретические знания по физике в повседневной жизни </w:t>
      </w:r>
      <w:r w:rsidRPr="000742E5">
        <w:rPr>
          <w:rFonts w:ascii="Times New Roman" w:hAnsi="Times New Roman"/>
          <w:sz w:val="24"/>
          <w:szCs w:val="24"/>
        </w:rPr>
        <w:b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Pr="000742E5">
        <w:rPr>
          <w:rFonts w:ascii="Times New Roman" w:hAnsi="Times New Roman"/>
          <w:sz w:val="24"/>
          <w:szCs w:val="24"/>
        </w:rPr>
        <w:t xml:space="preserve">8.5. Предметные результаты освоения программы по физике. В процессе изучения курса курса физики базового уровня в 11 классе ученик научится: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w:t>
      </w:r>
      <w:r w:rsidRPr="000742E5">
        <w:rPr>
          <w:rFonts w:ascii="Times New Roman" w:hAnsi="Times New Roman"/>
          <w:sz w:val="24"/>
          <w:szCs w:val="24"/>
        </w:rPr>
        <w:br/>
        <w:t xml:space="preserve">с током и движущийся заряд, электромагнитные колебания и волны, прямолинейное распространение света, отражение, преломление, интерференция, дифракция </w:t>
      </w:r>
      <w:r w:rsidRPr="000742E5">
        <w:rPr>
          <w:rFonts w:ascii="Times New Roman" w:hAnsi="Times New Roman"/>
          <w:sz w:val="24"/>
          <w:szCs w:val="24"/>
        </w:rPr>
        <w:br/>
        <w:t>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w:t>
      </w:r>
      <w:r w:rsidRPr="000742E5">
        <w:rPr>
          <w:rFonts w:ascii="Times New Roman" w:hAnsi="Times New Roman"/>
          <w:sz w:val="24"/>
          <w:szCs w:val="24"/>
        </w:rPr>
        <w:br/>
        <w:t>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w:t>
      </w:r>
      <w:r w:rsidRPr="000742E5">
        <w:rPr>
          <w:rFonts w:ascii="Times New Roman" w:hAnsi="Times New Roman"/>
          <w:sz w:val="24"/>
          <w:szCs w:val="24"/>
        </w:rPr>
        <w:br/>
        <w:t>и условия (границы, области) применимости;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определять направление вектора индукции магнитного поля проводника </w:t>
      </w:r>
      <w:r w:rsidRPr="000742E5">
        <w:rPr>
          <w:rFonts w:ascii="Times New Roman" w:hAnsi="Times New Roman"/>
          <w:sz w:val="24"/>
          <w:szCs w:val="24"/>
        </w:rPr>
        <w:br/>
        <w:t>с током, силы Ампера и силы Лоренца;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строить и описывать изображение, создаваемое плоским зеркалом, тонкой линзой;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выполнять эксперименты по исследованию физических явлений и процессов </w:t>
      </w:r>
      <w:r w:rsidRPr="000742E5">
        <w:rPr>
          <w:rFonts w:ascii="Times New Roman" w:hAnsi="Times New Roman"/>
          <w:sz w:val="24"/>
          <w:szCs w:val="24"/>
        </w:rPr>
        <w:br/>
        <w:t>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осуществлять прямые и косвенные измерения физических величин, </w:t>
      </w:r>
      <w:r w:rsidRPr="000742E5">
        <w:rPr>
          <w:rFonts w:ascii="Times New Roman" w:hAnsi="Times New Roman"/>
          <w:sz w:val="24"/>
          <w:szCs w:val="24"/>
        </w:rPr>
        <w:br/>
        <w:t>при этом выбирать оптимальный способ измерения и использовать известные методы оценки погрешностей измерений;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0742E5">
        <w:rPr>
          <w:rFonts w:ascii="Times New Roman" w:hAnsi="Times New Roman"/>
          <w:sz w:val="24"/>
          <w:szCs w:val="24"/>
        </w:rPr>
        <w:br/>
        <w:t>с использованием измерительных устройств и лабораторного оборудования;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0742E5">
        <w:rPr>
          <w:rFonts w:ascii="Times New Roman" w:hAnsi="Times New Roman"/>
          <w:sz w:val="24"/>
          <w:szCs w:val="24"/>
        </w:rPr>
        <w:br/>
        <w:t>для её решения, проводить расчёты и оценивать реальность полученного значения физической величины;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приводить примеры вклада российских и зарубежных учёных-физиков </w:t>
      </w:r>
      <w:r w:rsidRPr="000742E5">
        <w:rPr>
          <w:rFonts w:ascii="Times New Roman" w:hAnsi="Times New Roman"/>
          <w:sz w:val="24"/>
          <w:szCs w:val="24"/>
        </w:rPr>
        <w:br/>
        <w:t xml:space="preserve">в развитие науки, в объяснение процессов окружающего мира, в развитие техники </w:t>
      </w:r>
      <w:r w:rsidRPr="000742E5">
        <w:rPr>
          <w:rFonts w:ascii="Times New Roman" w:hAnsi="Times New Roman"/>
          <w:sz w:val="24"/>
          <w:szCs w:val="24"/>
        </w:rPr>
        <w:br/>
        <w:t>и технологий;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использовать теоретические знания по физике в повседневной жизни </w:t>
      </w:r>
      <w:r w:rsidRPr="000742E5">
        <w:rPr>
          <w:rFonts w:ascii="Times New Roman" w:hAnsi="Times New Roman"/>
          <w:sz w:val="24"/>
          <w:szCs w:val="24"/>
        </w:rPr>
        <w:b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A6A54" w:rsidRPr="00FA6A54" w:rsidRDefault="00FA6A54" w:rsidP="00FA6A54">
      <w:pPr>
        <w:pStyle w:val="1"/>
        <w:spacing w:before="0"/>
        <w:ind w:firstLine="708"/>
        <w:rPr>
          <w:rFonts w:ascii="Times New Roman" w:eastAsiaTheme="minorHAnsi" w:hAnsi="Times New Roman" w:cstheme="minorBidi"/>
          <w:color w:val="auto"/>
          <w:sz w:val="24"/>
          <w:szCs w:val="24"/>
          <w:lang w:eastAsia="en-US"/>
        </w:rPr>
      </w:pPr>
      <w:r>
        <w:rPr>
          <w:rFonts w:ascii="Times New Roman" w:hAnsi="Times New Roman"/>
          <w:b/>
          <w:color w:val="auto"/>
          <w:sz w:val="24"/>
          <w:szCs w:val="24"/>
        </w:rPr>
        <w:t>26.</w:t>
      </w:r>
      <w:r w:rsidRPr="00FA6A54">
        <w:rPr>
          <w:rFonts w:ascii="Times New Roman" w:hAnsi="Times New Roman"/>
          <w:b/>
          <w:color w:val="auto"/>
          <w:sz w:val="24"/>
          <w:szCs w:val="24"/>
        </w:rPr>
        <w:t>Федеральная рабочая программа по учебному предмету «Физика» (углублённый уровень).</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26.</w:t>
      </w:r>
      <w:r w:rsidRPr="000742E5">
        <w:rPr>
          <w:rFonts w:ascii="Times New Roman" w:hAnsi="Times New Roman"/>
          <w:sz w:val="24"/>
          <w:szCs w:val="24"/>
        </w:rPr>
        <w:t xml:space="preserve">1. Федеральная рабочая программа по учебному предмету «Физика» (углублённый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w:t>
      </w:r>
      <w:r w:rsidRPr="000742E5">
        <w:rPr>
          <w:rFonts w:ascii="Times New Roman" w:hAnsi="Times New Roman"/>
          <w:sz w:val="24"/>
          <w:szCs w:val="24"/>
        </w:rPr>
        <w:br/>
        <w:t>по физике.</w:t>
      </w:r>
    </w:p>
    <w:p w:rsidR="00FA6A54" w:rsidRPr="000742E5" w:rsidRDefault="00FA6A54" w:rsidP="00FA6A54">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26.</w:t>
      </w:r>
      <w:r w:rsidRPr="000742E5">
        <w:rPr>
          <w:rFonts w:ascii="Times New Roman" w:eastAsia="SchoolBookSanPin" w:hAnsi="Times New Roman"/>
          <w:sz w:val="24"/>
          <w:szCs w:val="24"/>
        </w:rPr>
        <w:t>2. Пояснительная записка отражает общие цели и задачи физики,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FA6A54" w:rsidRPr="000742E5" w:rsidRDefault="00FA6A54" w:rsidP="00FA6A54">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26.</w:t>
      </w:r>
      <w:r w:rsidRPr="000742E5">
        <w:rPr>
          <w:rFonts w:ascii="Times New Roman" w:eastAsia="SchoolBookSanPi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A6A54" w:rsidRPr="000742E5" w:rsidRDefault="00FA6A54" w:rsidP="00FA6A54">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26.</w:t>
      </w:r>
      <w:r w:rsidRPr="000742E5">
        <w:rPr>
          <w:rFonts w:ascii="Times New Roman" w:eastAsia="SchoolBookSanPin" w:hAnsi="Times New Roman"/>
          <w:sz w:val="24"/>
          <w:szCs w:val="24"/>
        </w:rPr>
        <w:t>4.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FA6A54" w:rsidRPr="000742E5" w:rsidRDefault="00FA6A54" w:rsidP="00FA6A54">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26.</w:t>
      </w:r>
      <w:r w:rsidRPr="000742E5">
        <w:rPr>
          <w:rFonts w:ascii="Times New Roman" w:eastAsia="OfficinaSansBoldITC" w:hAnsi="Times New Roman"/>
          <w:sz w:val="24"/>
          <w:szCs w:val="24"/>
        </w:rPr>
        <w:t>5. Пояснительная записка.</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26.</w:t>
      </w:r>
      <w:r w:rsidRPr="000742E5">
        <w:rPr>
          <w:rFonts w:ascii="Times New Roman" w:eastAsia="OfficinaSansBoldITC" w:hAnsi="Times New Roman"/>
          <w:sz w:val="24"/>
          <w:szCs w:val="24"/>
        </w:rPr>
        <w:t>5.1. </w:t>
      </w:r>
      <w:r w:rsidRPr="000742E5">
        <w:rPr>
          <w:rFonts w:ascii="Times New Roman" w:eastAsia="SchoolBookSanPin" w:hAnsi="Times New Roman"/>
          <w:sz w:val="24"/>
          <w:szCs w:val="24"/>
        </w:rPr>
        <w:t>Программа по физике на уровне среднего общего образования разработана</w:t>
      </w:r>
      <w:r w:rsidRPr="000742E5">
        <w:rPr>
          <w:rFonts w:ascii="Times New Roman" w:hAnsi="Times New Roman"/>
          <w:sz w:val="24"/>
          <w:szCs w:val="24"/>
        </w:rPr>
        <w:t xml:space="preserve"> на основе положений и требований к результатам освоения основной образовательной программы, представленной в Федеральном государственном образовательном стандарте среднего общего образования, 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5.2. </w:t>
      </w:r>
      <w:r w:rsidRPr="000742E5">
        <w:rPr>
          <w:rFonts w:ascii="Times New Roman" w:hAnsi="Times New Roman" w:cs="Times New Roman"/>
          <w:color w:val="auto"/>
          <w:sz w:val="24"/>
          <w:szCs w:val="24"/>
        </w:rPr>
        <w:t xml:space="preserve">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обучающихся. Программа по физике даёт представление о целях, содержании, общей стратегии обучения, воспитания и развития обучающихся средствами учебного предмета «Физика» на углублённом уровне.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5.3. </w:t>
      </w:r>
      <w:r w:rsidRPr="000742E5">
        <w:rPr>
          <w:rFonts w:ascii="Times New Roman" w:hAnsi="Times New Roman" w:cs="Times New Roman"/>
          <w:color w:val="auto"/>
          <w:sz w:val="24"/>
          <w:szCs w:val="24"/>
        </w:rPr>
        <w:t xml:space="preserve">Изучение курса физики углублённого уровня позволяет реализовать задачи профессиональной ориентации, направлено на создание условий </w:t>
      </w:r>
      <w:r w:rsidRPr="000742E5">
        <w:rPr>
          <w:rFonts w:ascii="Times New Roman" w:hAnsi="Times New Roman" w:cs="Times New Roman"/>
          <w:color w:val="auto"/>
          <w:sz w:val="24"/>
          <w:szCs w:val="24"/>
        </w:rPr>
        <w:br/>
        <w:t>для проявления своих интеллектуальных и творческих способностей каждым обучающимся, которые необходимы для продолжения образования в высших учебных заведениях по различным физико-техническим и инженерным специальностям.</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5.4. </w:t>
      </w:r>
      <w:r w:rsidRPr="000742E5">
        <w:rPr>
          <w:rFonts w:ascii="Times New Roman" w:hAnsi="Times New Roman" w:cs="Times New Roman"/>
          <w:color w:val="auto"/>
          <w:sz w:val="24"/>
          <w:szCs w:val="24"/>
        </w:rPr>
        <w:t>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углублённом уровне, является системно-деятельностный подход.</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5.5. </w:t>
      </w:r>
      <w:r w:rsidRPr="000742E5">
        <w:rPr>
          <w:rFonts w:ascii="Times New Roman" w:hAnsi="Times New Roman" w:cs="Times New Roman"/>
          <w:color w:val="auto"/>
          <w:sz w:val="24"/>
          <w:szCs w:val="24"/>
        </w:rPr>
        <w:t>Программа по физике включает:</w:t>
      </w:r>
    </w:p>
    <w:p w:rsidR="00FA6A54" w:rsidRPr="000742E5" w:rsidRDefault="00FA6A54" w:rsidP="00FA6A54">
      <w:pPr>
        <w:pStyle w:val="list-bullet"/>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планируемые результаты освоения курса физики на углублённом уровне, </w:t>
      </w:r>
      <w:r w:rsidRPr="000742E5">
        <w:rPr>
          <w:rFonts w:ascii="Times New Roman" w:hAnsi="Times New Roman" w:cs="Times New Roman"/>
          <w:color w:val="auto"/>
          <w:sz w:val="24"/>
          <w:szCs w:val="24"/>
        </w:rPr>
        <w:br/>
        <w:t>в том числе предметные результаты по годам обучения;</w:t>
      </w:r>
    </w:p>
    <w:p w:rsidR="00FA6A54" w:rsidRPr="000742E5" w:rsidRDefault="00FA6A54" w:rsidP="00FA6A54">
      <w:pPr>
        <w:pStyle w:val="list-bullet"/>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содержание учебного предмета «Физика» по годам обучения.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5.6. </w:t>
      </w:r>
      <w:r w:rsidRPr="000742E5">
        <w:rPr>
          <w:rFonts w:ascii="Times New Roman" w:hAnsi="Times New Roman" w:cs="Times New Roman"/>
          <w:color w:val="auto"/>
          <w:sz w:val="24"/>
          <w:szCs w:val="24"/>
        </w:rPr>
        <w:t>Программа по физике имеет примерный характер и может быть использована учителями физики для составления своих рабочих программ.</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5.7. </w:t>
      </w:r>
      <w:r w:rsidRPr="000742E5">
        <w:rPr>
          <w:rFonts w:ascii="Times New Roman" w:hAnsi="Times New Roman" w:cs="Times New Roman"/>
          <w:color w:val="auto"/>
          <w:sz w:val="24"/>
          <w:szCs w:val="24"/>
        </w:rPr>
        <w:t xml:space="preserve">Программа по физике не сковывает творческую инициативу учителей </w:t>
      </w:r>
      <w:r w:rsidRPr="000742E5">
        <w:rPr>
          <w:rFonts w:ascii="Times New Roman" w:hAnsi="Times New Roman" w:cs="Times New Roman"/>
          <w:color w:val="auto"/>
          <w:sz w:val="24"/>
          <w:szCs w:val="24"/>
        </w:rPr>
        <w:br/>
        <w:t xml:space="preserve">и предоставляет возможности для реализации различных методических подходов </w:t>
      </w:r>
      <w:r w:rsidRPr="000742E5">
        <w:rPr>
          <w:rFonts w:ascii="Times New Roman" w:hAnsi="Times New Roman" w:cs="Times New Roman"/>
          <w:color w:val="auto"/>
          <w:sz w:val="24"/>
          <w:szCs w:val="24"/>
        </w:rPr>
        <w:br/>
        <w:t xml:space="preserve">к преподаванию физики на углублённом уровне при условии сохранения обязательной части содержания курса.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5.8. </w:t>
      </w:r>
      <w:r w:rsidRPr="000742E5">
        <w:rPr>
          <w:rFonts w:ascii="Times New Roman" w:hAnsi="Times New Roman" w:cs="Times New Roman"/>
          <w:color w:val="auto"/>
          <w:sz w:val="24"/>
          <w:szCs w:val="24"/>
        </w:rPr>
        <w:t xml:space="preserve">Физика как наука о наиболее общих законах природы, выступая </w:t>
      </w:r>
      <w:r w:rsidRPr="000742E5">
        <w:rPr>
          <w:rFonts w:ascii="Times New Roman" w:hAnsi="Times New Roman" w:cs="Times New Roman"/>
          <w:color w:val="auto"/>
          <w:sz w:val="24"/>
          <w:szCs w:val="24"/>
        </w:rPr>
        <w:br/>
        <w:t xml:space="preserve">в качестве учебного предмета в школе, вносит существенный вклад в систему знаний об окружающем мире. Школьный курс физики – системообразующий </w:t>
      </w:r>
      <w:r w:rsidRPr="000742E5">
        <w:rPr>
          <w:rFonts w:ascii="Times New Roman" w:hAnsi="Times New Roman" w:cs="Times New Roman"/>
          <w:color w:val="auto"/>
          <w:sz w:val="24"/>
          <w:szCs w:val="24"/>
        </w:rPr>
        <w:br/>
        <w:t xml:space="preserve">для естественно-научных учебных предметов, поскольку физические законы лежат </w:t>
      </w:r>
      <w:r w:rsidRPr="000742E5">
        <w:rPr>
          <w:rFonts w:ascii="Times New Roman" w:hAnsi="Times New Roman" w:cs="Times New Roman"/>
          <w:color w:val="auto"/>
          <w:sz w:val="24"/>
          <w:szCs w:val="24"/>
        </w:rPr>
        <w:br/>
        <w:t xml:space="preserve">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w:t>
      </w:r>
      <w:r w:rsidRPr="000742E5">
        <w:rPr>
          <w:rFonts w:ascii="Times New Roman" w:hAnsi="Times New Roman" w:cs="Times New Roman"/>
          <w:color w:val="auto"/>
          <w:sz w:val="24"/>
          <w:szCs w:val="24"/>
        </w:rPr>
        <w:br/>
        <w:t xml:space="preserve">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5.9. </w:t>
      </w:r>
      <w:r w:rsidRPr="000742E5">
        <w:rPr>
          <w:rFonts w:ascii="Times New Roman" w:hAnsi="Times New Roman" w:cs="Times New Roman"/>
          <w:color w:val="auto"/>
          <w:sz w:val="24"/>
          <w:szCs w:val="24"/>
        </w:rPr>
        <w:t>В основу курса физики средней школы положен ряд идей, которые можно рассматривать как принципы его построения.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Идея целостности</w:t>
      </w:r>
      <w:r w:rsidRPr="000742E5">
        <w:rPr>
          <w:rStyle w:val="BoldItalic0"/>
          <w:rFonts w:ascii="Times New Roman" w:hAnsi="Times New Roman" w:cs="Times New Roman"/>
          <w:b w:val="0"/>
          <w:bCs w:val="0"/>
          <w:i w:val="0"/>
          <w:iCs w:val="0"/>
          <w:color w:val="auto"/>
          <w:sz w:val="24"/>
          <w:szCs w:val="24"/>
        </w:rPr>
        <w:t>.</w:t>
      </w:r>
      <w:r w:rsidRPr="000742E5">
        <w:rPr>
          <w:rFonts w:ascii="Times New Roman" w:hAnsi="Times New Roman" w:cs="Times New Roman"/>
          <w:color w:val="auto"/>
          <w:sz w:val="24"/>
          <w:szCs w:val="24"/>
        </w:rPr>
        <w:t xml:space="preserve"> В соответствии с ней курс является логически завершённым, он содержит материал из всех разделов физики, включает </w:t>
      </w:r>
      <w:r w:rsidRPr="000742E5">
        <w:rPr>
          <w:rFonts w:ascii="Times New Roman" w:hAnsi="Times New Roman" w:cs="Times New Roman"/>
          <w:color w:val="auto"/>
          <w:sz w:val="24"/>
          <w:szCs w:val="24"/>
        </w:rPr>
        <w:br/>
        <w:t>как вопросы классической, так и современной физики.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Идея генерализации.</w:t>
      </w:r>
      <w:r w:rsidRPr="000742E5">
        <w:rPr>
          <w:rFonts w:ascii="Times New Roman" w:hAnsi="Times New Roman" w:cs="Times New Roman"/>
          <w:color w:val="auto"/>
          <w:sz w:val="24"/>
          <w:szCs w:val="24"/>
        </w:rP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Идея гуманитаризации.</w:t>
      </w:r>
      <w:r w:rsidRPr="000742E5">
        <w:rPr>
          <w:rFonts w:ascii="Times New Roman" w:hAnsi="Times New Roman" w:cs="Times New Roman"/>
          <w:color w:val="auto"/>
          <w:sz w:val="24"/>
          <w:szCs w:val="24"/>
        </w:rPr>
        <w:t xml:space="preserve"> Её реализация предполагает использование гуманитарного потенциала физической науки, осмысление связи развития физики </w:t>
      </w:r>
      <w:r w:rsidRPr="000742E5">
        <w:rPr>
          <w:rFonts w:ascii="Times New Roman" w:hAnsi="Times New Roman" w:cs="Times New Roman"/>
          <w:color w:val="auto"/>
          <w:sz w:val="24"/>
          <w:szCs w:val="24"/>
        </w:rPr>
        <w:br/>
        <w:t xml:space="preserve">с развитием общества, а также с мировоззренческими, нравственными </w:t>
      </w:r>
      <w:r w:rsidRPr="000742E5">
        <w:rPr>
          <w:rFonts w:ascii="Times New Roman" w:hAnsi="Times New Roman" w:cs="Times New Roman"/>
          <w:color w:val="auto"/>
          <w:sz w:val="24"/>
          <w:szCs w:val="24"/>
        </w:rPr>
        <w:br/>
        <w:t>и экологическими проблемами.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Идея прикладной направленности.</w:t>
      </w:r>
      <w:r w:rsidRPr="000742E5">
        <w:rPr>
          <w:rFonts w:ascii="Times New Roman" w:hAnsi="Times New Roman" w:cs="Times New Roman"/>
          <w:color w:val="auto"/>
          <w:sz w:val="24"/>
          <w:szCs w:val="24"/>
        </w:rPr>
        <w:t xml:space="preserve">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Идея экологизации</w:t>
      </w:r>
      <w:r w:rsidRPr="000742E5">
        <w:rPr>
          <w:rFonts w:ascii="Times New Roman" w:hAnsi="Times New Roman" w:cs="Times New Roman"/>
          <w:color w:val="auto"/>
          <w:sz w:val="24"/>
          <w:szCs w:val="24"/>
        </w:rPr>
        <w:t xml:space="preserve"> реализуется посредством введения элементов содержания, посвящённых экологическим проблемам современности, которые связаны </w:t>
      </w:r>
      <w:r w:rsidRPr="000742E5">
        <w:rPr>
          <w:rFonts w:ascii="Times New Roman" w:hAnsi="Times New Roman" w:cs="Times New Roman"/>
          <w:color w:val="auto"/>
          <w:sz w:val="24"/>
          <w:szCs w:val="24"/>
        </w:rPr>
        <w:br/>
        <w:t xml:space="preserve">с развитием техники и технологий, а также обсуждения проблем рационального природопользования и экологической безопасности.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5.10. </w:t>
      </w:r>
      <w:r w:rsidRPr="000742E5">
        <w:rPr>
          <w:rFonts w:ascii="Times New Roman" w:hAnsi="Times New Roman" w:cs="Times New Roman"/>
          <w:color w:val="auto"/>
          <w:sz w:val="24"/>
          <w:szCs w:val="24"/>
        </w:rPr>
        <w:t xml:space="preserve">Освоение содержания программы по физике должно быть построено на принципах системно-деятельностного подхода. Для физики реализация этих принципов базируется на использовании самостоятельного эксперимента </w:t>
      </w:r>
      <w:r w:rsidRPr="000742E5">
        <w:rPr>
          <w:rFonts w:ascii="Times New Roman" w:hAnsi="Times New Roman" w:cs="Times New Roman"/>
          <w:color w:val="auto"/>
          <w:sz w:val="24"/>
          <w:szCs w:val="24"/>
        </w:rPr>
        <w:br/>
        <w:t xml:space="preserve">как постоянно действующего фактора учебного процесса. Для углублённого уровня – это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практикума. При этом возможны два способа реализации физического практикума. В первом случае практикум проводится либо в конце </w:t>
      </w:r>
      <w:r w:rsidRPr="000742E5">
        <w:rPr>
          <w:rFonts w:ascii="Times New Roman" w:hAnsi="Times New Roman" w:cs="Times New Roman"/>
          <w:color w:val="auto"/>
          <w:sz w:val="24"/>
          <w:szCs w:val="24"/>
        </w:rPr>
        <w:br/>
        <w:t xml:space="preserve">10 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 в процессе изучения раздела (темы). При этом под работами практикума понимается самостоятельное исследование, которое проводится </w:t>
      </w:r>
      <w:r w:rsidRPr="000742E5">
        <w:rPr>
          <w:rFonts w:ascii="Times New Roman" w:hAnsi="Times New Roman" w:cs="Times New Roman"/>
          <w:color w:val="auto"/>
          <w:sz w:val="24"/>
          <w:szCs w:val="24"/>
        </w:rPr>
        <w:br/>
        <w:t xml:space="preserve">по руководству свёрнутого, обобщённого вида без пошаговой инструкции.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5.11. </w:t>
      </w:r>
      <w:r w:rsidRPr="000742E5">
        <w:rPr>
          <w:rFonts w:ascii="Times New Roman" w:hAnsi="Times New Roman" w:cs="Times New Roman"/>
          <w:color w:val="auto"/>
          <w:sz w:val="24"/>
          <w:szCs w:val="24"/>
        </w:rPr>
        <w:t xml:space="preserve">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w:t>
      </w:r>
      <w:r w:rsidRPr="000742E5">
        <w:rPr>
          <w:rFonts w:ascii="Times New Roman" w:hAnsi="Times New Roman" w:cs="Times New Roman"/>
          <w:color w:val="auto"/>
          <w:sz w:val="24"/>
          <w:szCs w:val="24"/>
        </w:rPr>
        <w:br/>
        <w:t xml:space="preserve">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5.12. </w:t>
      </w:r>
      <w:r w:rsidRPr="000742E5">
        <w:rPr>
          <w:rFonts w:ascii="Times New Roman" w:hAnsi="Times New Roman" w:cs="Times New Roman"/>
          <w:color w:val="auto"/>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w:t>
      </w:r>
      <w:r w:rsidRPr="000742E5">
        <w:rPr>
          <w:rFonts w:ascii="Times New Roman" w:hAnsi="Times New Roman" w:cs="Times New Roman"/>
          <w:color w:val="auto"/>
          <w:sz w:val="24"/>
          <w:szCs w:val="24"/>
        </w:rPr>
        <w:br/>
        <w:t xml:space="preserve">на объяснение/предсказание протекания физических явлений и процессов </w:t>
      </w:r>
      <w:r w:rsidRPr="000742E5">
        <w:rPr>
          <w:rFonts w:ascii="Times New Roman" w:hAnsi="Times New Roman" w:cs="Times New Roman"/>
          <w:color w:val="auto"/>
          <w:sz w:val="24"/>
          <w:szCs w:val="24"/>
        </w:rPr>
        <w:br/>
        <w:t xml:space="preserve">в окружающей жизни, требующие выбора физической модели для ситуации практико-ориентированного характера.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5.13. </w:t>
      </w:r>
      <w:r w:rsidRPr="000742E5">
        <w:rPr>
          <w:rFonts w:ascii="Times New Roman" w:hAnsi="Times New Roman" w:cs="Times New Roman"/>
          <w:color w:val="auto"/>
          <w:sz w:val="24"/>
          <w:szCs w:val="24"/>
        </w:rPr>
        <w:t xml:space="preserve">В соответствии с требованиями Федерального государственного образовательного стандарта среднего общего образования к материально-техническому обеспечению учебного процесса курс физики углублённого уровня </w:t>
      </w:r>
      <w:r w:rsidRPr="000742E5">
        <w:rPr>
          <w:rFonts w:ascii="Times New Roman" w:hAnsi="Times New Roman" w:cs="Times New Roman"/>
          <w:color w:val="auto"/>
          <w:sz w:val="24"/>
          <w:szCs w:val="24"/>
        </w:rPr>
        <w:br/>
        <w:t xml:space="preserve">в средней школе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5.14. </w:t>
      </w:r>
      <w:r w:rsidRPr="000742E5">
        <w:rPr>
          <w:rFonts w:ascii="Times New Roman" w:hAnsi="Times New Roman" w:cs="Times New Roman"/>
          <w:color w:val="auto"/>
          <w:sz w:val="24"/>
          <w:szCs w:val="24"/>
        </w:rPr>
        <w:t xml:space="preserve">Демонстрационное оборудование формируется в соответствии </w:t>
      </w:r>
      <w:r w:rsidRPr="000742E5">
        <w:rPr>
          <w:rFonts w:ascii="Times New Roman" w:hAnsi="Times New Roman" w:cs="Times New Roman"/>
          <w:color w:val="auto"/>
          <w:sz w:val="24"/>
          <w:szCs w:val="24"/>
        </w:rPr>
        <w:br/>
        <w:t xml:space="preserve">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w:t>
      </w:r>
      <w:r w:rsidRPr="000742E5">
        <w:rPr>
          <w:rFonts w:ascii="Times New Roman" w:hAnsi="Times New Roman" w:cs="Times New Roman"/>
          <w:color w:val="auto"/>
          <w:sz w:val="24"/>
          <w:szCs w:val="24"/>
        </w:rPr>
        <w:br/>
        <w:t>их технических применений.</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5.15. </w:t>
      </w:r>
      <w:r w:rsidRPr="000742E5">
        <w:rPr>
          <w:rFonts w:ascii="Times New Roman" w:hAnsi="Times New Roman" w:cs="Times New Roman"/>
          <w:color w:val="auto"/>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5.16. </w:t>
      </w:r>
      <w:r w:rsidRPr="000742E5">
        <w:rPr>
          <w:rFonts w:ascii="Times New Roman" w:hAnsi="Times New Roman" w:cs="Times New Roman"/>
          <w:color w:val="auto"/>
          <w:sz w:val="24"/>
          <w:szCs w:val="24"/>
        </w:rPr>
        <w:t>Основными целями изучения физики в общем образовании являются:</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развитие представлений о научном методе познания и формирование исследовательского отношения к окружающим явлениям;</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формирование научного мировоззрения как результата изучения основ строения материи и фундаментальных законов физики;</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формирование умений объяснять явления с использованием физических знаний и научных доказательств;</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формирование представлений о роли физики для развития других естественных наук, техники и технологий;</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развитие представлений о возможных сферах будущей профессиональной деятельности, связанных с физикой, подготовка к дальнейшему обучению </w:t>
      </w:r>
      <w:r w:rsidRPr="000742E5">
        <w:rPr>
          <w:rFonts w:ascii="Times New Roman" w:hAnsi="Times New Roman" w:cs="Times New Roman"/>
          <w:color w:val="auto"/>
          <w:sz w:val="24"/>
          <w:szCs w:val="24"/>
        </w:rPr>
        <w:br/>
        <w:t xml:space="preserve">в этом направлении.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5.17. </w:t>
      </w:r>
      <w:r w:rsidRPr="000742E5">
        <w:rPr>
          <w:rFonts w:ascii="Times New Roman" w:hAnsi="Times New Roman" w:cs="Times New Roman"/>
          <w:color w:val="auto"/>
          <w:sz w:val="24"/>
          <w:szCs w:val="24"/>
        </w:rPr>
        <w:t xml:space="preserve">Достижение этих целей обеспечивается решением следующих задач </w:t>
      </w:r>
      <w:r w:rsidRPr="000742E5">
        <w:rPr>
          <w:rFonts w:ascii="Times New Roman" w:hAnsi="Times New Roman" w:cs="Times New Roman"/>
          <w:color w:val="auto"/>
          <w:sz w:val="24"/>
          <w:szCs w:val="24"/>
        </w:rPr>
        <w:br/>
        <w:t>в процессе изучения курса физики на уровне среднего общего образования:</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формирование умений применять теоретические знания для объяснения физических явлений в природе и для принятия практических решений </w:t>
      </w:r>
      <w:r w:rsidRPr="000742E5">
        <w:rPr>
          <w:rFonts w:ascii="Times New Roman" w:hAnsi="Times New Roman" w:cs="Times New Roman"/>
          <w:color w:val="auto"/>
          <w:sz w:val="24"/>
          <w:szCs w:val="24"/>
        </w:rPr>
        <w:br/>
        <w:t>в повседневной жизни;</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в том числе задач инженерного характера;</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понимание физических основ и принципов действия технических устройств </w:t>
      </w:r>
      <w:r w:rsidRPr="000742E5">
        <w:rPr>
          <w:rFonts w:ascii="Times New Roman" w:hAnsi="Times New Roman" w:cs="Times New Roman"/>
          <w:color w:val="auto"/>
          <w:sz w:val="24"/>
          <w:szCs w:val="24"/>
        </w:rPr>
        <w:br/>
        <w:t>и технологических процессов, их влияния на окружающую среду;</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создание условий для развития умений проектно-исследовательской, творческой деятельности; </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развитие интереса к сферам профессиональной деятельности, связанной </w:t>
      </w:r>
      <w:r w:rsidRPr="000742E5">
        <w:rPr>
          <w:rFonts w:ascii="Times New Roman" w:hAnsi="Times New Roman" w:cs="Times New Roman"/>
          <w:color w:val="auto"/>
          <w:sz w:val="24"/>
          <w:szCs w:val="24"/>
        </w:rPr>
        <w:br/>
        <w:t>с физикой.</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5.18. </w:t>
      </w:r>
      <w:r w:rsidRPr="000742E5">
        <w:rPr>
          <w:rFonts w:ascii="Times New Roman" w:hAnsi="Times New Roman" w:cs="Times New Roman"/>
          <w:color w:val="auto"/>
          <w:sz w:val="24"/>
          <w:szCs w:val="24"/>
        </w:rPr>
        <w:t xml:space="preserve">В соответствии с требованиями Федерального государственного образовательного стандарта среднего общего образования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w:t>
      </w:r>
      <w:r w:rsidRPr="000742E5">
        <w:rPr>
          <w:rFonts w:ascii="Times New Roman" w:hAnsi="Times New Roman" w:cs="Times New Roman"/>
          <w:color w:val="auto"/>
          <w:sz w:val="24"/>
          <w:szCs w:val="24"/>
        </w:rPr>
        <w:br/>
        <w:t xml:space="preserve">по специальностям физико-технического профиля.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5.19. </w:t>
      </w:r>
      <w:r w:rsidRPr="000742E5">
        <w:rPr>
          <w:rFonts w:ascii="Times New Roman" w:hAnsi="Times New Roman" w:cs="Times New Roman"/>
          <w:color w:val="auto"/>
          <w:sz w:val="24"/>
          <w:szCs w:val="24"/>
        </w:rPr>
        <w:t xml:space="preserve">Общее число часов, рекомендованных для изучения физики (углубленный уровень) - 340 часов: в 10 классе - 170 часов (5 часов в неделю), </w:t>
      </w:r>
      <w:r w:rsidRPr="000742E5">
        <w:rPr>
          <w:rFonts w:ascii="Times New Roman" w:hAnsi="Times New Roman" w:cs="Times New Roman"/>
          <w:color w:val="auto"/>
          <w:sz w:val="24"/>
          <w:szCs w:val="24"/>
        </w:rPr>
        <w:br/>
        <w:t>в 11 классе - 170 часов (5 часов в неделю).</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5.20. </w:t>
      </w:r>
      <w:r w:rsidRPr="000742E5">
        <w:rPr>
          <w:rFonts w:ascii="Times New Roman" w:hAnsi="Times New Roman" w:cs="Times New Roman"/>
          <w:color w:val="auto"/>
          <w:sz w:val="24"/>
          <w:szCs w:val="24"/>
        </w:rPr>
        <w:t xml:space="preserve">В программе по физике каждого класса предлагается резерв времени, отводимый на вариативную часть программы, содержание которой формируется участниками образовательного процесса. Любая рабочая программа должна полностью включать в себя содержание данной программы по физике. </w:t>
      </w:r>
    </w:p>
    <w:p w:rsidR="00FA6A54" w:rsidRPr="000742E5" w:rsidRDefault="00FA6A54" w:rsidP="00FA6A54">
      <w:pPr>
        <w:pStyle w:val="body"/>
        <w:tabs>
          <w:tab w:val="left" w:pos="142"/>
        </w:tabs>
        <w:spacing w:line="240" w:lineRule="auto"/>
        <w:ind w:firstLine="709"/>
        <w:contextualSpacing/>
        <w:rPr>
          <w:rFonts w:ascii="Times New Roman" w:eastAsia="OfficinaSansBoldITC"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6. Содержание обучения в 10 классе.</w:t>
      </w:r>
    </w:p>
    <w:p w:rsidR="00FA6A54" w:rsidRPr="000742E5" w:rsidRDefault="00FA6A54" w:rsidP="00FA6A54">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6.1. </w:t>
      </w:r>
      <w:r w:rsidRPr="000742E5">
        <w:rPr>
          <w:rFonts w:ascii="Times New Roman" w:hAnsi="Times New Roman" w:cs="Times New Roman"/>
          <w:b w:val="0"/>
          <w:bCs w:val="0"/>
          <w:caps w:val="0"/>
          <w:color w:val="auto"/>
          <w:sz w:val="24"/>
          <w:szCs w:val="24"/>
        </w:rPr>
        <w:t>Раздел 1. Научный метод познания природы.</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Физика – фундаментальная наука о природе. Научный метод познания </w:t>
      </w:r>
      <w:r w:rsidRPr="000742E5">
        <w:rPr>
          <w:rFonts w:ascii="Times New Roman" w:hAnsi="Times New Roman" w:cs="Times New Roman"/>
          <w:color w:val="auto"/>
          <w:sz w:val="24"/>
          <w:szCs w:val="24"/>
        </w:rPr>
        <w:br/>
        <w:t xml:space="preserve">и методы исследования физических явлений.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Эксперимент и теория в процессе познания природы. Наблюдение </w:t>
      </w:r>
      <w:r w:rsidRPr="000742E5">
        <w:rPr>
          <w:rFonts w:ascii="Times New Roman" w:hAnsi="Times New Roman" w:cs="Times New Roman"/>
          <w:color w:val="auto"/>
          <w:sz w:val="24"/>
          <w:szCs w:val="24"/>
        </w:rPr>
        <w:br/>
        <w:t xml:space="preserve">и эксперимент в физике.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измерения физических величин (аналоговые и цифровые измерительные приборы, компьютерные датчиковые системы).</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Погрешности измерений физических величин (абсолютная и относительная).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Моделирование физических явлений и процессов (материальная точка, абсолютно твёрдое тело, идеальная жидкость, идеальный газ, точечный заряд). Гипотеза. Физический закон, границы его применимости. Физическая теория.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Роль и место физики в формировании современной научной картины мира, </w:t>
      </w:r>
      <w:r w:rsidRPr="000742E5">
        <w:rPr>
          <w:rFonts w:ascii="Times New Roman" w:hAnsi="Times New Roman" w:cs="Times New Roman"/>
          <w:color w:val="auto"/>
          <w:sz w:val="24"/>
          <w:szCs w:val="24"/>
        </w:rPr>
        <w:br/>
        <w:t>в практической деятельности людей.</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Ученический эксперимент, лабораторные работы, практикум</w:t>
      </w:r>
      <w:r w:rsidRPr="000742E5">
        <w:rPr>
          <w:rStyle w:val="BoldItalic0"/>
          <w:rFonts w:ascii="Times New Roman" w:hAnsi="Times New Roman" w:cs="Times New Roman"/>
          <w:b w:val="0"/>
          <w:bCs w:val="0"/>
          <w:color w:val="auto"/>
          <w:sz w:val="24"/>
          <w:szCs w:val="24"/>
          <w:vertAlign w:val="superscript"/>
        </w:rPr>
        <w:footnoteReference w:id="2"/>
      </w:r>
      <w:r w:rsidRPr="000742E5">
        <w:rPr>
          <w:rStyle w:val="BoldItalic0"/>
          <w:rFonts w:ascii="Times New Roman" w:hAnsi="Times New Roman" w:cs="Times New Roman"/>
          <w:b w:val="0"/>
          <w:bCs w:val="0"/>
          <w:color w:val="auto"/>
          <w:sz w:val="24"/>
          <w:szCs w:val="24"/>
        </w:rPr>
        <w:t>.</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силы тока и напряжения в цепи постоянного тока при помощи аналоговых и цифровых измерительных приборов.</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Знакомство с цифровой лабораторией по физике. Примеры измерения физических величин при помощи компьютерных датчиков.</w:t>
      </w:r>
    </w:p>
    <w:p w:rsidR="00FA6A54" w:rsidRPr="000742E5" w:rsidRDefault="00FA6A54" w:rsidP="00FA6A54">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6.2. </w:t>
      </w:r>
      <w:r w:rsidRPr="000742E5">
        <w:rPr>
          <w:rFonts w:ascii="Times New Roman" w:hAnsi="Times New Roman" w:cs="Times New Roman"/>
          <w:b w:val="0"/>
          <w:bCs w:val="0"/>
          <w:caps w:val="0"/>
          <w:color w:val="auto"/>
          <w:sz w:val="24"/>
          <w:szCs w:val="24"/>
        </w:rPr>
        <w:t>Раздел 2. Механика.</w:t>
      </w:r>
    </w:p>
    <w:p w:rsidR="00FA6A54" w:rsidRPr="000742E5" w:rsidRDefault="00FA6A54" w:rsidP="00FA6A54">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6.2.1. </w:t>
      </w:r>
      <w:r w:rsidRPr="000742E5">
        <w:rPr>
          <w:rFonts w:ascii="Times New Roman" w:hAnsi="Times New Roman" w:cs="Times New Roman"/>
          <w:b w:val="0"/>
          <w:bCs w:val="0"/>
          <w:color w:val="auto"/>
          <w:sz w:val="24"/>
          <w:szCs w:val="24"/>
        </w:rPr>
        <w:t>Тема 1. Кинематика.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Механическое движение. Относительность механического движения. Система отсчёта.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Прямая и обратная задачи механики.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Радиус-вектор материальной точки, его проекции на оси системы координат. Траектория.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Равномерное и равноускоренное прямолинейное движение. Зависимость координат, скорости, ускорения и пути материальной точки от времени </w:t>
      </w:r>
      <w:r w:rsidRPr="000742E5">
        <w:rPr>
          <w:rFonts w:ascii="Times New Roman" w:hAnsi="Times New Roman" w:cs="Times New Roman"/>
          <w:color w:val="auto"/>
          <w:sz w:val="24"/>
          <w:szCs w:val="24"/>
        </w:rPr>
        <w:br/>
        <w:t>и их графики.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спидометр, движение снарядов, цепные, шестерёнчатые и ремённые передачи, скоростные лифты.</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системы отсчёта, иллюстрация кинематических характеристик движения.</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исследования движений.</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Иллюстрация предельного перехода и измерение мгновенной скорости.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Преобразование движений с использованием механизмов.</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Падение тел в воздухе и в разреженном пространстве.</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движения тела, брошенного под углом к горизонту </w:t>
      </w:r>
      <w:r w:rsidRPr="000742E5">
        <w:rPr>
          <w:rFonts w:ascii="Times New Roman" w:hAnsi="Times New Roman" w:cs="Times New Roman"/>
          <w:color w:val="auto"/>
          <w:sz w:val="24"/>
          <w:szCs w:val="24"/>
        </w:rPr>
        <w:br/>
        <w:t xml:space="preserve">и горизонтально.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Направление скорости при движении по окружности.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Преобразование угловой скорости в редукторе.</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Сравнение путей, траекторий, скоростей движения одного и того же тела </w:t>
      </w:r>
      <w:r w:rsidRPr="000742E5">
        <w:rPr>
          <w:rFonts w:ascii="Times New Roman" w:hAnsi="Times New Roman" w:cs="Times New Roman"/>
          <w:color w:val="auto"/>
          <w:sz w:val="24"/>
          <w:szCs w:val="24"/>
        </w:rPr>
        <w:br/>
        <w:t>в разных системах отсчёта.</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Ученический эксперимент, лабораторные работы, практикум.</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неравномерного движения с целью определения мгновенной скорости.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Измерение ускорения при прямолинейном равноускоренном движении </w:t>
      </w:r>
      <w:r w:rsidRPr="000742E5">
        <w:rPr>
          <w:rFonts w:ascii="Times New Roman" w:hAnsi="Times New Roman" w:cs="Times New Roman"/>
          <w:color w:val="auto"/>
          <w:sz w:val="24"/>
          <w:szCs w:val="24"/>
        </w:rPr>
        <w:br/>
        <w:t>по наклонной плоскости.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зависимости пути от времени при равноускоренном движении.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Измерение ускорения свободного падения (рекомендовано использование цифровой лаборатории).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движения тела, брошенного горизонтально. Проверка гипотезы </w:t>
      </w:r>
      <w:r w:rsidRPr="000742E5">
        <w:rPr>
          <w:rFonts w:ascii="Times New Roman" w:hAnsi="Times New Roman" w:cs="Times New Roman"/>
          <w:color w:val="auto"/>
          <w:sz w:val="24"/>
          <w:szCs w:val="24"/>
        </w:rPr>
        <w:br/>
        <w:t xml:space="preserve">о прямой пропорциональной зависимости между дальностью полёта и начальной скоростью тела.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движения тела по окружности с постоянной по модулю скоростью.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зависимости периода обращения конического маятника </w:t>
      </w:r>
      <w:r w:rsidRPr="000742E5">
        <w:rPr>
          <w:rFonts w:ascii="Times New Roman" w:hAnsi="Times New Roman" w:cs="Times New Roman"/>
          <w:color w:val="auto"/>
          <w:sz w:val="24"/>
          <w:szCs w:val="24"/>
        </w:rPr>
        <w:br/>
        <w:t>от его параметров.</w:t>
      </w:r>
    </w:p>
    <w:p w:rsidR="00FA6A54" w:rsidRPr="000742E5" w:rsidRDefault="00FA6A54" w:rsidP="00FA6A54">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6.2.2. </w:t>
      </w:r>
      <w:r w:rsidRPr="000742E5">
        <w:rPr>
          <w:rFonts w:ascii="Times New Roman" w:hAnsi="Times New Roman" w:cs="Times New Roman"/>
          <w:b w:val="0"/>
          <w:bCs w:val="0"/>
          <w:color w:val="auto"/>
          <w:sz w:val="24"/>
          <w:szCs w:val="24"/>
        </w:rPr>
        <w:t>Тема 2. Динамика.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Первый закон Ньютона. Инерциальные системы отсчёта. Принцип относительности Галилея. Неинерциальные системы отсчёта (определение, примеры).</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Масса тела. Сила. Принцип суперпозиции сил.</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Второй закон Ньютона для материальной точки.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Третий закон Ньютона для материальных точек.</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 всемирного тяготения. Эквивалентность гравитационной и инертной массы.</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Сила тяжести. Зависимость ускорения свободного падения от высоты </w:t>
      </w:r>
      <w:r w:rsidRPr="000742E5">
        <w:rPr>
          <w:rFonts w:ascii="Times New Roman" w:hAnsi="Times New Roman" w:cs="Times New Roman"/>
          <w:color w:val="auto"/>
          <w:sz w:val="24"/>
          <w:szCs w:val="24"/>
        </w:rPr>
        <w:br/>
        <w:t xml:space="preserve">над поверхностью планеты и от географической широты. Движение небесных тел </w:t>
      </w:r>
      <w:r w:rsidRPr="000742E5">
        <w:rPr>
          <w:rFonts w:ascii="Times New Roman" w:hAnsi="Times New Roman" w:cs="Times New Roman"/>
          <w:color w:val="auto"/>
          <w:sz w:val="24"/>
          <w:szCs w:val="24"/>
        </w:rPr>
        <w:br/>
        <w:t>и их спутников. Законы Кеплера. Первая космическая скорость.</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Сила упругости. Закон Гука. Вес тела. Вес тела, движущегося с ускорением.</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Сила трения. Сухое трение. Сила трения скольжения и сила трения покоя. Коэффициент трения. Сила сопротивления при движении тела в жидкости или газе, её зависимость от скорости относительного движения.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Давление. Гидростатическое давление. Сила Архимеда.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подшипники, движение искусственных спутников.</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b/>
          <w:bCs/>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движения тел в инерциальных и неинерциальных системах отсчёта.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Принцип относительности.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Качение двух цилиндров или шаров разной массы с одинаковым ускорением относительно неинерциальной системы отсчёта.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Сравнение равнодействующей приложенных к телу сил с произведением массы тела на его ускорение в инерциальной системе отсчёта.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Равенство сил, возникающих в результате взаимодействия тел.</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масс по взаимодействию.</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Невесомость.</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Вес тела при ускоренном подъёме и падении.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Центробежные механизмы.</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Сравнение сил трения покоя, качения и скольжения.</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равнодействующей сил при движении бруска по наклонной плоскости.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Проверка гипотезы о независимости времени движения бруска по наклонной плоскости на заданное расстояние от его массы.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зависимости сил упругости, возникающих в пружине </w:t>
      </w:r>
      <w:r w:rsidRPr="000742E5">
        <w:rPr>
          <w:rFonts w:ascii="Times New Roman" w:hAnsi="Times New Roman" w:cs="Times New Roman"/>
          <w:color w:val="auto"/>
          <w:sz w:val="24"/>
          <w:szCs w:val="24"/>
        </w:rPr>
        <w:br/>
        <w:t>и резиновом образце, от их деформации.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движения системы тел, связанных нитью, перекинутой через лёгкий блок.</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коэффициента трения по величине углового коэффициента зависимости F</w:t>
      </w:r>
      <w:r w:rsidRPr="000742E5">
        <w:rPr>
          <w:rFonts w:ascii="Times New Roman" w:hAnsi="Times New Roman" w:cs="Times New Roman"/>
          <w:color w:val="auto"/>
          <w:sz w:val="24"/>
          <w:szCs w:val="24"/>
          <w:vertAlign w:val="subscript"/>
        </w:rPr>
        <w:t>тр</w:t>
      </w:r>
      <w:r w:rsidRPr="000742E5">
        <w:rPr>
          <w:rFonts w:ascii="Times New Roman" w:hAnsi="Times New Roman" w:cs="Times New Roman"/>
          <w:color w:val="auto"/>
          <w:sz w:val="24"/>
          <w:szCs w:val="24"/>
        </w:rPr>
        <w:t xml:space="preserve">(N).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движения бруска по наклонной плоскости с переменным коэффициентом трения.</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движения груза на валу с трением. </w:t>
      </w:r>
    </w:p>
    <w:p w:rsidR="00FA6A54" w:rsidRPr="000742E5" w:rsidRDefault="00FA6A54" w:rsidP="00FA6A54">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6.2.3. </w:t>
      </w:r>
      <w:r w:rsidRPr="000742E5">
        <w:rPr>
          <w:rFonts w:ascii="Times New Roman" w:hAnsi="Times New Roman" w:cs="Times New Roman"/>
          <w:b w:val="0"/>
          <w:bCs w:val="0"/>
          <w:color w:val="auto"/>
          <w:sz w:val="24"/>
          <w:szCs w:val="24"/>
        </w:rPr>
        <w:t>Тема 3. Статика твёрдого тела.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Абсолютно твёрдое тело. Поступательное и вращательное движение твёрдого тела. Момент силы относительно оси вращения. Плечо силы. Сложение сил, приложенных к твёрдому телу. Центр тяжести тела.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Условия равновесия твёрдого тела.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Устойчивое, неустойчивое, безразличное равновесие.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кронштейн, строительный кран, решётчатые конструкции.</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Условия равновесия.</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Виды равновесия.</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условий равновесия твёрдого тела, имеющего ось вращения.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Конструирование кронштейнов и расчёт сил упругости.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устойчивости твёрдого тела, имеющего площадь опоры. </w:t>
      </w:r>
    </w:p>
    <w:p w:rsidR="00FA6A54" w:rsidRPr="000742E5" w:rsidRDefault="00FA6A54" w:rsidP="00FA6A54">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6.2.4. </w:t>
      </w:r>
      <w:r w:rsidRPr="000742E5">
        <w:rPr>
          <w:rFonts w:ascii="Times New Roman" w:hAnsi="Times New Roman" w:cs="Times New Roman"/>
          <w:b w:val="0"/>
          <w:bCs w:val="0"/>
          <w:color w:val="auto"/>
          <w:sz w:val="24"/>
          <w:szCs w:val="24"/>
        </w:rPr>
        <w:t>Тема 4. Законы сохранения в механике.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Импульс материальной точки, системы материальных точек. Центр масс системы материальных точек. Теорема о движении центра масс.</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Импульс силы и изменение импульса тела.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Закон сохранения импульса.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Реактивное движение.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Момент импульса материальной точки. Представление о сохранении момента импульса в центральных полях.</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Работа силы на малом и на конечном перемещении. Графическое представление работы силы.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Мощность силы.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Кинетическая энергия материальной точки. Теорема об изменении кинетической энергии материальной точки.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Потенциальные и непотенциальные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 </w:t>
      </w:r>
      <w:r w:rsidRPr="000742E5">
        <w:rPr>
          <w:rFonts w:ascii="Times New Roman" w:hAnsi="Times New Roman" w:cs="Times New Roman"/>
          <w:color w:val="auto"/>
          <w:sz w:val="24"/>
          <w:szCs w:val="24"/>
        </w:rPr>
        <w:br/>
        <w:t xml:space="preserve">в гравитационном поле однородного шара (внутри и вне шара). Вторая космическая скорость. Третья космическая скорость.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Связь работы непотенциальных сил с изменением механической энергии системы тел. Закон сохранения механической энергии.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Упругие и неупругие столкновения.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Уравнение Бернулли для идеальной жидкости как следствие закона сохранения механической энергии.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движение ракет, водомёт, копёр, пружинный пистолет, гироскоп, фигурное катание на коньках.</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 сохранения импульса.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Реактивное движение.</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мощности силы.</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Изменение энергии тела при совершении работы.</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Взаимные превращения кинетической и потенциальной энергий при действии на тело силы тяжести и силы упругости.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Сохранение энергии при свободном падении.</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Измерение импульса тела по тормозному пути.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Измерение силы тяги, скорости модели электромобиля и мощности силы тяги.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Сравнение изменения импульса тела с импульсом силы.</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сохранения импульса при упругом взаимодействии.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кинетической энергии тела по тормозному пути.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Сравнение изменения потенциальной энергии пружины с работой силы трения.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Определение работы силы трения при движении тела по наклонной плоскости.</w:t>
      </w:r>
    </w:p>
    <w:p w:rsidR="00FA6A54" w:rsidRPr="000742E5" w:rsidRDefault="00FA6A54" w:rsidP="00FA6A54">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6.3. </w:t>
      </w:r>
      <w:r w:rsidRPr="000742E5">
        <w:rPr>
          <w:rFonts w:ascii="Times New Roman" w:hAnsi="Times New Roman" w:cs="Times New Roman"/>
          <w:b w:val="0"/>
          <w:bCs w:val="0"/>
          <w:caps w:val="0"/>
          <w:color w:val="auto"/>
          <w:sz w:val="24"/>
          <w:szCs w:val="24"/>
        </w:rPr>
        <w:t>Раздел 3. Молекулярная физика и термодинамика.</w:t>
      </w:r>
    </w:p>
    <w:p w:rsidR="00FA6A54" w:rsidRPr="000742E5" w:rsidRDefault="00FA6A54" w:rsidP="00FA6A54">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6.3.1. </w:t>
      </w:r>
      <w:r w:rsidRPr="000742E5">
        <w:rPr>
          <w:rFonts w:ascii="Times New Roman" w:hAnsi="Times New Roman" w:cs="Times New Roman"/>
          <w:b w:val="0"/>
          <w:bCs w:val="0"/>
          <w:color w:val="auto"/>
          <w:sz w:val="24"/>
          <w:szCs w:val="24"/>
        </w:rPr>
        <w:t>Тема 1. Основы молекулярно-кинетической теории.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Основные положения молекулярно-кинетической теории (МКТ), их опытное обоснование. Диффузия. Броуновское движение. Характер движения </w:t>
      </w:r>
      <w:r w:rsidRPr="000742E5">
        <w:rPr>
          <w:rFonts w:ascii="Times New Roman" w:hAnsi="Times New Roman" w:cs="Times New Roman"/>
          <w:color w:val="auto"/>
          <w:sz w:val="24"/>
          <w:szCs w:val="24"/>
        </w:rPr>
        <w:b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(атомов). Количество вещества. Постоянная Авогадро.</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Тепловое равновесие. Температура и способы её измерения. Шкала температур Цельсия.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идеального газа в молекулярно-кинетической теории: частицы газа движутся хаотически и не взаимодействуют друг с другом.</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Газовые законы. Уравнение Менделеева–Клапейрона. Абсолютная температура (шкала температур Кельвина). Закон Дальтона. Изопроцессы </w:t>
      </w:r>
      <w:r w:rsidRPr="000742E5">
        <w:rPr>
          <w:rFonts w:ascii="Times New Roman" w:hAnsi="Times New Roman" w:cs="Times New Roman"/>
          <w:color w:val="auto"/>
          <w:sz w:val="24"/>
          <w:szCs w:val="24"/>
        </w:rPr>
        <w:br/>
        <w:t>в идеальном газе с постоянным количеством вещества. Графическое представление изопроцессов: изотерма, изохора, изобара.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Связь абсолютной температуры термодинамической системы со средней кинетической энергией поступательного теплового движения её частиц.</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термометр, барометр, получение наноматериалов.</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Модели движения частиц вещества.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броуновского движения.</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Видеоролик с записью реального броуновского движения.</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Диффузия жидкостей.</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опыта Штерна.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Притяжение молекул.</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Модели кристаллических решёток.</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и исследование изопроцессов.</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процесса установления теплового равновесия при теплообмене между горячей и холодной водой.</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изотермического процесса (рекомендовано использование цифровой лаборатории).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изохорного процесса.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изобарного процесса.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Проверка уравнения состояния.</w:t>
      </w:r>
    </w:p>
    <w:p w:rsidR="00FA6A54" w:rsidRPr="000742E5" w:rsidRDefault="00FA6A54" w:rsidP="00FA6A54">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6.3.2. </w:t>
      </w:r>
      <w:r w:rsidRPr="000742E5">
        <w:rPr>
          <w:rFonts w:ascii="Times New Roman" w:hAnsi="Times New Roman" w:cs="Times New Roman"/>
          <w:b w:val="0"/>
          <w:bCs w:val="0"/>
          <w:color w:val="auto"/>
          <w:sz w:val="24"/>
          <w:szCs w:val="24"/>
        </w:rPr>
        <w:t>Тема 2. Термодинамика. Тепловые машины.</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Термодинамическая (ТД) система. Задание внешних условий для термодинамической системы. Внешние и внутренние параметры. Параметры термодинамической системы как средние значения величин, описывающих её состояние на микроскопическом уровне.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Нулевое начало термодинамики. Самопроизвольная релаксация термодинамической системы к тепловому равновесию.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идеального газа в термодинамике – система уравнений: уравнение Менделеева–Клапейрона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Квазистатические и нестатические процессы.</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Элементарная работа в термодинамике. Вычисление работы по графику процесса на pV-диаграмме.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Теплопередача как способ изменения внутренней энергии термодинамической системы без совершения работы. Конвекция, теплопроводность, излучение.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Количество теплоты. Теплоёмкость тела. Удельная и молярная теплоёмкости вещества. Уравнение Майера. Удельная теплота сгорания топлива. Расчёт количества теплоты при теплопередаче. Понятие об адиабатном процессе.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Первый закон термодинамики. Внутренняя энергия. Количество теплоты </w:t>
      </w:r>
      <w:r w:rsidRPr="000742E5">
        <w:rPr>
          <w:rFonts w:ascii="Times New Roman" w:hAnsi="Times New Roman" w:cs="Times New Roman"/>
          <w:color w:val="auto"/>
          <w:sz w:val="24"/>
          <w:szCs w:val="24"/>
        </w:rPr>
        <w:br/>
        <w:t>и работа как меры изменения внутренней энергии термодинамической системы.</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Второй закон термодинамики для неравновесных процессов: невозможно передать теплоту от более холодного тела к более нагретому без компенсации (Клаузиус). Необратимость природных процессов.</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Принципы действия тепловых машин. КПД.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Максимальное значение КПД. Цикл Карно.</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Экологические аспекты использования тепловых двигателей. Тепловое загрязнение окружающей среды.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Демонстрации.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Изменение температуры при адиабатическом расширении.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Воздушное огниво.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Сравнение удельных теплоёмкостей веществ.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Способы изменения внутренней энергии.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адиабатного процесса.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Компьютерные модели тепловых двигателей.</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удельной теплоёмкости.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процесса остывания вещества.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адиабатного процесса.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взаимосвязи энергии межмолекулярного взаимодействия </w:t>
      </w:r>
      <w:r w:rsidRPr="000742E5">
        <w:rPr>
          <w:rFonts w:ascii="Times New Roman" w:hAnsi="Times New Roman" w:cs="Times New Roman"/>
          <w:color w:val="auto"/>
          <w:sz w:val="24"/>
          <w:szCs w:val="24"/>
        </w:rPr>
        <w:br/>
        <w:t xml:space="preserve">и температуры кипения жидкостей. </w:t>
      </w:r>
    </w:p>
    <w:p w:rsidR="00FA6A54" w:rsidRPr="000742E5" w:rsidRDefault="00FA6A54" w:rsidP="00FA6A54">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6.3.3. </w:t>
      </w:r>
      <w:r w:rsidRPr="000742E5">
        <w:rPr>
          <w:rFonts w:ascii="Times New Roman" w:hAnsi="Times New Roman" w:cs="Times New Roman"/>
          <w:b w:val="0"/>
          <w:bCs w:val="0"/>
          <w:color w:val="auto"/>
          <w:sz w:val="24"/>
          <w:szCs w:val="24"/>
        </w:rPr>
        <w:t xml:space="preserve">Тема 3. Агрегатные состояния вещества. Фазовые переходы.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Парообразование и конденсация. Испарение и кипение. Удельная теплота парообразования.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Насыщенные и ненасыщенные пары. Качественная зависимость плотности </w:t>
      </w:r>
      <w:r w:rsidRPr="000742E5">
        <w:rPr>
          <w:rFonts w:ascii="Times New Roman" w:hAnsi="Times New Roman" w:cs="Times New Roman"/>
          <w:color w:val="auto"/>
          <w:sz w:val="24"/>
          <w:szCs w:val="24"/>
        </w:rPr>
        <w:br/>
        <w:t>и давления насыщенного пара от температуры, их независимость от объёма насыщенного пара. Зависимость температуры кипения от давления в жидкости.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Влажность воздуха. Абсолютная и относительная влажность.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Твёрдое тело. Кристаллические и аморфные тела. Анизотропия свойств кристаллов. Плавление и кристаллизация. Удельная теплота плавления. Сублимация.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Деформации твёрдого тела. Растяжение и сжатие. Сдвиг. Модуль Юнга. Предел упругих деформаций.</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Тепловое расширение жидкостей и твёрдых тел, объёмное и линейное расширение. Ангармонизм тепловых колебаний частиц вещества как причина теплового расширения тел (на качественном уровне).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Преобразование энергии в фазовых переходах.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Уравнение теплового баланса.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Поверхностное натяжение. Коэффициент поверхностного натяжения. Капиллярные явления. Давление под искривлённой поверхностью жидкости. Формула Лапласа.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жидкие кристаллы, современные материалы.</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b/>
          <w:bCs/>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Тепловое расширение.</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Свойства насыщенных паров.</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Кипение. Кипение при пониженном давлении.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силы поверхностного натяжения.</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Опыты с мыльными плёнками.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Смачивание.</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Капиллярные явления.</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Модели неньютоновской жидкости.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измерения влажности.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нагревания и плавления кристаллического вещества.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Виды деформаций.</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малых деформаций.</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закономерностей испарения жидкостей.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удельной теплоты плавления льда.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свойств насыщенных паров.</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абсолютной влажности воздуха и оценка массы паров в помещении.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коэффициента поверхностного натяжения.</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модуля Юнга.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зависимости деформации резинового образца от приложенной </w:t>
      </w:r>
      <w:r w:rsidRPr="000742E5">
        <w:rPr>
          <w:rFonts w:ascii="Times New Roman" w:hAnsi="Times New Roman" w:cs="Times New Roman"/>
          <w:color w:val="auto"/>
          <w:sz w:val="24"/>
          <w:szCs w:val="24"/>
        </w:rPr>
        <w:br/>
        <w:t>к нему силы.</w:t>
      </w:r>
    </w:p>
    <w:p w:rsidR="00FA6A54" w:rsidRPr="000742E5" w:rsidRDefault="00FA6A54" w:rsidP="00FA6A54">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6.4. </w:t>
      </w:r>
      <w:r w:rsidRPr="000742E5">
        <w:rPr>
          <w:rFonts w:ascii="Times New Roman" w:hAnsi="Times New Roman" w:cs="Times New Roman"/>
          <w:b w:val="0"/>
          <w:bCs w:val="0"/>
          <w:caps w:val="0"/>
          <w:color w:val="auto"/>
          <w:sz w:val="24"/>
          <w:szCs w:val="24"/>
        </w:rPr>
        <w:t>Раздел 4. Электродинамика.</w:t>
      </w:r>
    </w:p>
    <w:p w:rsidR="00FA6A54" w:rsidRPr="000742E5" w:rsidRDefault="00FA6A54" w:rsidP="00FA6A54">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6.4.1. </w:t>
      </w:r>
      <w:r w:rsidRPr="000742E5">
        <w:rPr>
          <w:rFonts w:ascii="Times New Roman" w:hAnsi="Times New Roman" w:cs="Times New Roman"/>
          <w:b w:val="0"/>
          <w:bCs w:val="0"/>
          <w:color w:val="auto"/>
          <w:sz w:val="24"/>
          <w:szCs w:val="24"/>
        </w:rPr>
        <w:t>Тема 1. Электрическое поле.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Взаимодействие зарядов. Точечные заряды. Закон Кулона.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Электрическое поле. Его действие на электрические заряды.</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Напряжённость электрического поля. Пробный заряд. Линии напряжённости электрического поля. Однородное электрическое поле.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Потенциальность электростатического поля. Разность потенциалов </w:t>
      </w:r>
      <w:r w:rsidRPr="000742E5">
        <w:rPr>
          <w:rFonts w:ascii="Times New Roman" w:hAnsi="Times New Roman" w:cs="Times New Roman"/>
          <w:color w:val="auto"/>
          <w:sz w:val="24"/>
          <w:szCs w:val="24"/>
        </w:rPr>
        <w:br/>
        <w:t>и напряжение. Потенциальная энергия заряда в электростатическом поле. Потенциал электростатического поля. Связь напряжённости поля и разности потенциалов для электростатического поля (как однородного, так и неоднородного).</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Принцип суперпозиции электрических полей.</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Поле точечного заряда. Поле равномерно заряженной сферы. Поле равномерно заряженного по объёму шара. Поле равномерно заряженной бесконечной плоскости. Картины линий напряжённости этих полей и эквипотенциальных поверхностей.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Проводники в электростатическом поле. Условие равновесия зарядов.</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Диэлектрики в электростатическом поле. Диэлектрическая проницаемость вещества.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Конденсатор. Электроёмкость конденсатора. Электроёмкость плоского конденсатора.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Параллельное соединение конденсаторов. Последовательное соединение конденсаторов.</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Энергия заряженного конденсатора.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Движение заряженной частицы в однородном электрическом поле.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Граафа.</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Устройство и принцип действия электрометра.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Электрическое поле заряженных шариков.</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Электрическое поле двух заряженных пластин.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Модель электростатического генератора (Ван де Граафа).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Проводники в электрическом поле.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Электростатическая защита.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Устройство и действие конденсатора постоянной и переменной ёмкости.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Зависимость электроёмкости плоского конденсатора от площади пластин, расстояния между ними и диэлектрической проницаемости.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Энергия электрического поля заряженного конденсатора.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Зарядка и разрядка конденсатора через резистор.</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Оценка сил взаимодействия заряженных тел.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превращения энергии заряженного конденсатора в энергию излучения светодиода.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протекания тока в цепи, содержащей конденсатор.</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Распределение разности потенциалов (напряжения) при последовательном соединении конденсаторов.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разряда конденсатора через резистор.</w:t>
      </w:r>
    </w:p>
    <w:p w:rsidR="00FA6A54" w:rsidRPr="000742E5" w:rsidRDefault="00FA6A54" w:rsidP="00FA6A54">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6.4.2. </w:t>
      </w:r>
      <w:r w:rsidRPr="000742E5">
        <w:rPr>
          <w:rFonts w:ascii="Times New Roman" w:hAnsi="Times New Roman" w:cs="Times New Roman"/>
          <w:b w:val="0"/>
          <w:bCs w:val="0"/>
          <w:color w:val="auto"/>
          <w:sz w:val="24"/>
          <w:szCs w:val="24"/>
        </w:rPr>
        <w:t>Тема 2. Постоянный электрический ток.</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Сила тока. Постоянный ток.</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Условия существования постоянного электрического тока. Источники тока. Напряжение U и ЭДС 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 Ома для участка цепи.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Последовательное, параллельное, смешанное соединение проводников. Расчёт разветвлённых электрических цепей. Правила Кирхгофа.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Работа электрического тока. Закон Джоуля–Ленца.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Мощность электрического тока. Тепловая мощность, выделяемая </w:t>
      </w:r>
      <w:r w:rsidRPr="000742E5">
        <w:rPr>
          <w:rFonts w:ascii="Times New Roman" w:hAnsi="Times New Roman" w:cs="Times New Roman"/>
          <w:color w:val="auto"/>
          <w:sz w:val="24"/>
          <w:szCs w:val="24"/>
        </w:rPr>
        <w:br/>
        <w:t xml:space="preserve">на резисторе.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ЭДС и внутреннее сопротивление источника тока. Закон Ома для полной (замкнутой) электрической цепи. Мощность источника тока. Короткое замыкание.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Конденсатор в цепи постоянного тока.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Технические устройства и технологические процессы: амперметр, вольтметр, реостат, счётчик электрической энергии. </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силы тока и напряжения.</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силы тока от напряжения для резистора, лампы накаливания и светодиода.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Зависимость сопротивления цилиндрических проводников от длины, площади поперечного сечения и материала.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силы тока от сопротивления при постоянном напряжении.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Прямое измерение ЭДС. Короткое замыкание гальванического элемента </w:t>
      </w:r>
      <w:r w:rsidRPr="000742E5">
        <w:rPr>
          <w:rFonts w:ascii="Times New Roman" w:hAnsi="Times New Roman" w:cs="Times New Roman"/>
          <w:color w:val="auto"/>
          <w:sz w:val="24"/>
          <w:szCs w:val="24"/>
        </w:rPr>
        <w:br/>
        <w:t>и оценка внутреннего сопротивления.</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соединения источников тока, ЭДС батарей.</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разности потенциалов между полюсами источника тока от силы тока в цепи.</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смешанного соединения резисторов.</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удельного сопротивления проводников.</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силы тока от напряжения для лампы накаливания.</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Увеличение предела измерения амперметра (вольтметра).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ЭДС и внутреннего сопротивления источника тока.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зависимости ЭДС гальванического элемента от времени </w:t>
      </w:r>
      <w:r w:rsidRPr="000742E5">
        <w:rPr>
          <w:rFonts w:ascii="Times New Roman" w:hAnsi="Times New Roman" w:cs="Times New Roman"/>
          <w:color w:val="auto"/>
          <w:sz w:val="24"/>
          <w:szCs w:val="24"/>
        </w:rPr>
        <w:br/>
        <w:t xml:space="preserve">при коротком замыкании.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разности потенциалов между полюсами источника тока от силы тока в цепи.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полезной мощности источника тока от силы тока.</w:t>
      </w:r>
    </w:p>
    <w:p w:rsidR="00FA6A54" w:rsidRPr="000742E5" w:rsidRDefault="00FA6A54" w:rsidP="00FA6A54">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6.4.3. </w:t>
      </w:r>
      <w:r w:rsidRPr="000742E5">
        <w:rPr>
          <w:rFonts w:ascii="Times New Roman" w:hAnsi="Times New Roman" w:cs="Times New Roman"/>
          <w:b w:val="0"/>
          <w:bCs w:val="0"/>
          <w:color w:val="auto"/>
          <w:sz w:val="24"/>
          <w:szCs w:val="24"/>
        </w:rPr>
        <w:t>Тема 3. Токи в различных средах.</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Электрическая проводимость различных веществ. Электронная проводимость твёрдых металлов. Зависимость сопротивления металлов от температуры. Сверхпроводимость.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Электрический ток в вакууме. Свойства электронных пучков.</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Полупроводники. Собственная и примесная проводимость полупроводников. Свойства p–n-перехода. Полупроводниковые приборы.</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Электрический ток в электролитах. Электролитическая диссоциация. Электролиз. Законы Фарадея для электролиза.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Электрический ток в газах. Самостоятельный и несамостоятельный разряд. Различные типы самостоятельного разряда. Молния. Плазма.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Зависимость сопротивления металлов от температуры.</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Проводимость электролитов.</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Законы электролиза Фарадея.</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Искровой разряд и проводимость воздуха.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Сравнение проводимости металлов и полупроводников.</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Односторонняя проводимость диода.</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электролиза.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заряда одновалентного иона.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сопротивления терморезистора от температуры.</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Снятие вольт-амперной характеристики диода.</w:t>
      </w:r>
    </w:p>
    <w:p w:rsidR="00FA6A54" w:rsidRPr="000742E5" w:rsidRDefault="00FA6A54" w:rsidP="00FA6A54">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6.5. </w:t>
      </w:r>
      <w:r w:rsidRPr="000742E5">
        <w:rPr>
          <w:rFonts w:ascii="Times New Roman" w:hAnsi="Times New Roman" w:cs="Times New Roman"/>
          <w:b w:val="0"/>
          <w:bCs w:val="0"/>
          <w:caps w:val="0"/>
          <w:color w:val="auto"/>
          <w:sz w:val="24"/>
          <w:szCs w:val="24"/>
        </w:rPr>
        <w:t>Физический практикум.</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Способы измерения физических величин с использованием аналоговых </w:t>
      </w:r>
      <w:r w:rsidRPr="000742E5">
        <w:rPr>
          <w:rFonts w:ascii="Times New Roman" w:hAnsi="Times New Roman" w:cs="Times New Roman"/>
          <w:color w:val="auto"/>
          <w:sz w:val="24"/>
          <w:szCs w:val="24"/>
        </w:rPr>
        <w:br/>
        <w:t xml:space="preserve">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Проведение косвенных измерений, исследований зависимостей физических величин, проверка предложенных гипотез (выбор из работ, описанных </w:t>
      </w:r>
      <w:r w:rsidRPr="000742E5">
        <w:rPr>
          <w:rFonts w:ascii="Times New Roman" w:hAnsi="Times New Roman" w:cs="Times New Roman"/>
          <w:color w:val="auto"/>
          <w:sz w:val="24"/>
          <w:szCs w:val="24"/>
        </w:rPr>
        <w:br/>
        <w:t>в тематических разделах «Ученический эксперимент, лабораторные работы, практикум»).</w:t>
      </w:r>
    </w:p>
    <w:p w:rsidR="00FA6A54" w:rsidRPr="000742E5" w:rsidRDefault="00FA6A54" w:rsidP="00FA6A54">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6.6. </w:t>
      </w:r>
      <w:r w:rsidRPr="000742E5">
        <w:rPr>
          <w:rFonts w:ascii="Times New Roman" w:hAnsi="Times New Roman" w:cs="Times New Roman"/>
          <w:b w:val="0"/>
          <w:bCs w:val="0"/>
          <w:caps w:val="0"/>
          <w:color w:val="auto"/>
          <w:sz w:val="24"/>
          <w:szCs w:val="24"/>
        </w:rPr>
        <w:t>Межпредметные связи.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курса физики углублённого уровня в 10 классе осуществляется </w:t>
      </w:r>
      <w:r w:rsidRPr="000742E5">
        <w:rPr>
          <w:rFonts w:ascii="Times New Roman" w:hAnsi="Times New Roman" w:cs="Times New Roman"/>
          <w:color w:val="auto"/>
          <w:sz w:val="24"/>
          <w:szCs w:val="24"/>
        </w:rPr>
        <w:br/>
        <w:t>с учётом содержательных межпредметных связей с курсами математики, биологии, химии, географии и технологии.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Межпредметные понятия, связанные с изучением методов научного познания:</w:t>
      </w:r>
      <w:r w:rsidRPr="000742E5">
        <w:rPr>
          <w:rFonts w:ascii="Times New Roman" w:hAnsi="Times New Roman" w:cs="Times New Roman"/>
          <w:color w:val="auto"/>
          <w:sz w:val="24"/>
          <w:szCs w:val="24"/>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Математика:</w:t>
      </w:r>
      <w:r w:rsidRPr="000742E5">
        <w:rPr>
          <w:rFonts w:ascii="Times New Roman" w:hAnsi="Times New Roman" w:cs="Times New Roman"/>
          <w:color w:val="auto"/>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w:t>
      </w:r>
      <w:r w:rsidRPr="000742E5">
        <w:rPr>
          <w:rFonts w:ascii="Times New Roman" w:hAnsi="Times New Roman" w:cs="Times New Roman"/>
          <w:color w:val="auto"/>
          <w:sz w:val="24"/>
          <w:szCs w:val="24"/>
        </w:rPr>
        <w:br/>
        <w:t>и их проекции на оси координат, сложение векторов.</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Биология:</w:t>
      </w:r>
      <w:r w:rsidRPr="000742E5">
        <w:rPr>
          <w:rFonts w:ascii="Times New Roman" w:hAnsi="Times New Roman" w:cs="Times New Roman"/>
          <w:color w:val="auto"/>
          <w:sz w:val="24"/>
          <w:szCs w:val="24"/>
        </w:rPr>
        <w:t xml:space="preserve"> механическое движение в живой природе, диффузия, осмос, теплообмен живых организмов, тепловое загрязнение окружающей среды, утилизация биоорганического топлива для выработки «тепловой» и электроэнергии, поверхностное натяжение и капиллярные явления в природе, электрические явления в живой природе.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Химия:</w:t>
      </w:r>
      <w:r w:rsidRPr="000742E5">
        <w:rPr>
          <w:rFonts w:ascii="Times New Roman" w:hAnsi="Times New Roman" w:cs="Times New Roman"/>
          <w:color w:val="auto"/>
          <w:sz w:val="24"/>
          <w:szCs w:val="24"/>
        </w:rPr>
        <w:t>дискретное строение вещества, строение атомов и молекул, моль вещества, молярная масса, получение наноматериалов, тепловые свойства твёрдых тел, жидкостей и газов, жидкие кристаллы, электрические свойства металлов, электролитическая диссоциация, гальваника, электронная микроскопия.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География:</w:t>
      </w:r>
      <w:r w:rsidRPr="000742E5">
        <w:rPr>
          <w:rFonts w:ascii="Times New Roman" w:hAnsi="Times New Roman" w:cs="Times New Roman"/>
          <w:color w:val="auto"/>
          <w:sz w:val="24"/>
          <w:szCs w:val="24"/>
        </w:rPr>
        <w:t xml:space="preserve"> влажность воздуха, ветры, барометр, термометр.</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Технология:</w:t>
      </w:r>
      <w:r w:rsidRPr="000742E5">
        <w:rPr>
          <w:rFonts w:ascii="Times New Roman" w:hAnsi="Times New Roman" w:cs="Times New Roman"/>
          <w:color w:val="auto"/>
          <w:sz w:val="24"/>
          <w:szCs w:val="24"/>
        </w:rPr>
        <w:t xml:space="preserve"> преобразование движений с использованием механизмов, учёт сухого и жидкого трения в технике, статические конструкции (кронштейн, решетчатые конструкции), использование законов сохранения механики в технике (гироскоп,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газоразрядные лампы, полупроводниковые приборы, гальваника. </w:t>
      </w:r>
    </w:p>
    <w:p w:rsidR="00FA6A54" w:rsidRPr="000742E5" w:rsidRDefault="00FA6A54" w:rsidP="00FA6A54">
      <w:pPr>
        <w:pStyle w:val="body"/>
        <w:tabs>
          <w:tab w:val="left" w:pos="142"/>
        </w:tabs>
        <w:spacing w:line="240" w:lineRule="auto"/>
        <w:ind w:firstLine="709"/>
        <w:contextualSpacing/>
        <w:rPr>
          <w:rFonts w:ascii="Times New Roman" w:eastAsia="OfficinaSansBoldITC" w:hAnsi="Times New Roman" w:cs="Times New Roman"/>
          <w:color w:val="auto"/>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7. Содержание обучения в 11 классе.</w:t>
      </w:r>
    </w:p>
    <w:p w:rsidR="00FA6A54" w:rsidRPr="000742E5" w:rsidRDefault="00FA6A54" w:rsidP="00FA6A54">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7.1. </w:t>
      </w:r>
      <w:r w:rsidRPr="000742E5">
        <w:rPr>
          <w:rFonts w:ascii="Times New Roman" w:hAnsi="Times New Roman" w:cs="Times New Roman"/>
          <w:b w:val="0"/>
          <w:bCs w:val="0"/>
          <w:caps w:val="0"/>
          <w:color w:val="auto"/>
          <w:sz w:val="24"/>
          <w:szCs w:val="24"/>
        </w:rPr>
        <w:t>Раздел 4. Электродинамика.</w:t>
      </w:r>
    </w:p>
    <w:p w:rsidR="00FA6A54" w:rsidRPr="000742E5" w:rsidRDefault="00FA6A54" w:rsidP="00FA6A54">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bookmarkStart w:id="57" w:name="_Hlk128737575"/>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7.1.1. </w:t>
      </w:r>
      <w:bookmarkEnd w:id="57"/>
      <w:r w:rsidRPr="000742E5">
        <w:rPr>
          <w:rFonts w:ascii="Times New Roman" w:hAnsi="Times New Roman" w:cs="Times New Roman"/>
          <w:b w:val="0"/>
          <w:bCs w:val="0"/>
          <w:color w:val="auto"/>
          <w:sz w:val="24"/>
          <w:szCs w:val="24"/>
        </w:rPr>
        <w:t>Тема 4. Магнитное поле.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Магнитное поле проводника с током (прямого проводника, катушки </w:t>
      </w:r>
      <w:r w:rsidRPr="000742E5">
        <w:rPr>
          <w:rFonts w:ascii="Times New Roman" w:hAnsi="Times New Roman" w:cs="Times New Roman"/>
          <w:color w:val="auto"/>
          <w:sz w:val="24"/>
          <w:szCs w:val="24"/>
        </w:rPr>
        <w:br/>
        <w:t>и кругового витка). Опыт Эрстеда.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Сила Ампера, её направление и модуль.</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Сила Лоренца, её направление и модуль. Движение заряженной частицы </w:t>
      </w:r>
      <w:r w:rsidRPr="000742E5">
        <w:rPr>
          <w:rFonts w:ascii="Times New Roman" w:hAnsi="Times New Roman" w:cs="Times New Roman"/>
          <w:color w:val="auto"/>
          <w:sz w:val="24"/>
          <w:szCs w:val="24"/>
        </w:rPr>
        <w:br/>
        <w:t>в однородном магнитном поле. Работа силы Лоренца.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Магнитное поле в веществе. Ферромагнетики, пара- и диамагнетики.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b/>
          <w:bCs/>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Картина линий индукции магнитного поля полосового и подковообразного постоянных магнитов.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Картина линий магнитной индукции поля длинного прямого проводника </w:t>
      </w:r>
      <w:r w:rsidRPr="000742E5">
        <w:rPr>
          <w:rFonts w:ascii="Times New Roman" w:hAnsi="Times New Roman" w:cs="Times New Roman"/>
          <w:color w:val="auto"/>
          <w:sz w:val="24"/>
          <w:szCs w:val="24"/>
        </w:rPr>
        <w:br/>
        <w:t>и замкнутого кольцевого проводника, катушки с током.</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Взаимодействие двух проводников с током.</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Сила Ампера.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Действие силы Лоренца на ионы электролита.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движения пучка электронов в магнитном поле.</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Принцип действия электроизмерительного прибора магнитоэлектрической системы. </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магнитного поля постоянных магнитов.</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свойств ферромагнетиков.</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действия постоянного магнита на рамку с током.</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силы Ампера.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зависимости силы Ампера от силы тока.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Определение магнитной индукции на основе измерения силы Ампера.</w:t>
      </w:r>
    </w:p>
    <w:p w:rsidR="00FA6A54" w:rsidRPr="000742E5" w:rsidRDefault="00FA6A54" w:rsidP="00FA6A54">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7.1.2. </w:t>
      </w:r>
      <w:r w:rsidRPr="000742E5">
        <w:rPr>
          <w:rFonts w:ascii="Times New Roman" w:hAnsi="Times New Roman" w:cs="Times New Roman"/>
          <w:b w:val="0"/>
          <w:bCs w:val="0"/>
          <w:color w:val="auto"/>
          <w:sz w:val="24"/>
          <w:szCs w:val="24"/>
        </w:rPr>
        <w:t>Тема 5. Электромагнитная индукция.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Токи Фуко.</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ЭДС индукции в проводнике, движущемся в однородном магнитном поле.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Правило Ленца.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Индуктивность. Катушка индуктивности в цепи постоянного тока. Явление самоиндукции. ЭДС самоиндукции.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Энергия магнитного поля катушки с током.</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Электромагнитное поле.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явления электромагнитной индукции.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ЭДС индукции от скорости изменения магнитного потока.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Правило Ленца.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Падение магнита в алюминиевой (медной) трубе.</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Явление самоиндукции.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ЭДС самоиндукции от скорости изменения силы тока в цепи.</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явления электромагнитной индукции.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Определение индукции вихревого магнитного поля.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явления самоиндукции.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Сборка модели электромагнитного генератора.</w:t>
      </w:r>
    </w:p>
    <w:p w:rsidR="00FA6A54" w:rsidRPr="000742E5" w:rsidRDefault="00FA6A54" w:rsidP="00FA6A54">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7.2. </w:t>
      </w:r>
      <w:r w:rsidRPr="000742E5">
        <w:rPr>
          <w:rFonts w:ascii="Times New Roman" w:hAnsi="Times New Roman" w:cs="Times New Roman"/>
          <w:b w:val="0"/>
          <w:bCs w:val="0"/>
          <w:caps w:val="0"/>
          <w:color w:val="auto"/>
          <w:sz w:val="24"/>
          <w:szCs w:val="24"/>
        </w:rPr>
        <w:t>Раздел 5. Колебания и волны.</w:t>
      </w:r>
    </w:p>
    <w:p w:rsidR="00FA6A54" w:rsidRPr="000742E5" w:rsidRDefault="00FA6A54" w:rsidP="00FA6A54">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7.2.1. </w:t>
      </w:r>
      <w:r w:rsidRPr="000742E5">
        <w:rPr>
          <w:rFonts w:ascii="Times New Roman" w:hAnsi="Times New Roman" w:cs="Times New Roman"/>
          <w:b w:val="0"/>
          <w:bCs w:val="0"/>
          <w:color w:val="auto"/>
          <w:sz w:val="24"/>
          <w:szCs w:val="24"/>
        </w:rPr>
        <w:t>Тема 1. Механические колебания.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Колебательная система. Свободные колебания.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w:t>
      </w:r>
      <w:r w:rsidRPr="000742E5">
        <w:rPr>
          <w:rFonts w:ascii="Times New Roman" w:hAnsi="Times New Roman" w:cs="Times New Roman"/>
          <w:color w:val="auto"/>
          <w:sz w:val="24"/>
          <w:szCs w:val="24"/>
        </w:rPr>
        <w:br/>
        <w:t xml:space="preserve">и кинематического описания.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Амплитуда и фаза колебаний. Связь амплитуды колебаний исходной величины с амплитудами колебаний её скорости и ускорения.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Период и частота колебаний. Период малых свободных колебаний математического маятника. Период свободных колебаний пружинного маятника.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Понятие о затухающих колебаниях. Вынужденные колебания. Резонанс. Резонансная кривая. Влияние затухания на вид резонансной кривой. Автоколебания.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метроном, часы, качели, музыкальные инструменты, сейсмограф.</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b/>
          <w:bCs/>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Запись колебательного движения.</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независимости периода малых колебаний груза на нити </w:t>
      </w:r>
      <w:r w:rsidRPr="000742E5">
        <w:rPr>
          <w:rFonts w:ascii="Times New Roman" w:hAnsi="Times New Roman" w:cs="Times New Roman"/>
          <w:color w:val="auto"/>
          <w:sz w:val="24"/>
          <w:szCs w:val="24"/>
        </w:rPr>
        <w:br/>
        <w:t xml:space="preserve">от амплитуды.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затухающих колебаний и зависимости периода свободных колебаний от сопротивления.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колебаний груза на массивной пружине с целью формирования представлений об идеальной модели пружинного маятника.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 сохранения энергии при колебаниях груза на пружине.</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вынужденных колебаний.</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резонанса. </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периода свободных колебаний нитяного и пружинного маятников.</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законов движения тела в ходе колебаний на упругом подвесе.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движения нитяного маятника.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Преобразование энергии в пружинном маятнике.</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убывания амплитуды затухающих колебаний.</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вынужденных колебаний.</w:t>
      </w:r>
    </w:p>
    <w:p w:rsidR="00FA6A54" w:rsidRPr="000742E5" w:rsidRDefault="00FA6A54" w:rsidP="00FA6A54">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7.2.2. </w:t>
      </w:r>
      <w:r w:rsidRPr="000742E5">
        <w:rPr>
          <w:rFonts w:ascii="Times New Roman" w:hAnsi="Times New Roman" w:cs="Times New Roman"/>
          <w:b w:val="0"/>
          <w:bCs w:val="0"/>
          <w:color w:val="auto"/>
          <w:sz w:val="24"/>
          <w:szCs w:val="24"/>
        </w:rPr>
        <w:t>Тема 2. Электромагнитные колебания.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Колебательный контур. Свободные электромагнитные колебания в идеальном колебательном контуре. Формула Томсона. Связь амплитуды заряда конденсатора </w:t>
      </w:r>
      <w:r w:rsidRPr="000742E5">
        <w:rPr>
          <w:rFonts w:ascii="Times New Roman" w:hAnsi="Times New Roman" w:cs="Times New Roman"/>
          <w:color w:val="auto"/>
          <w:sz w:val="24"/>
          <w:szCs w:val="24"/>
        </w:rPr>
        <w:br/>
        <w:t>с амплитудой силы тока в колебательном контуре.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 сохранения энергии в идеальном колебательном контуре.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Затухающие электромагнитные колебания. Вынужденные электромагнитные колебания.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Идеальный трансформатор. Производство, передача и потребление электрической энергии.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Экологические риски при производстве электроэнергии. Культура использования электроэнергии в повседневной жизни.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электрический звонок, генератор переменного тока, линии электропередач.</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Свободные электромагнитные колебания.</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Зависимость частоты свободных колебаний от индуктивности и ёмкости контура.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Осциллограммы электромагнитных колебаний.</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Генератор незатухающих электромагнитных колебаний.</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электромагнитного генератора.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Вынужденные синусоидальные колебания.</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Резистор, катушка индуктивности и конденсатор в цепи переменного тока.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Резонанс при последовательном соединении резистора, катушки индуктивности и конденсатора.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Устройство и принцип действия трансформатора.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линии электропередачи.</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трансформатора.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переменного тока через последовательно соединённые конденсатор, катушку и резистор.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электромагнитного резонанса.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работы источников света в цепи переменного тока. </w:t>
      </w:r>
    </w:p>
    <w:p w:rsidR="00FA6A54" w:rsidRPr="000742E5" w:rsidRDefault="00FA6A54" w:rsidP="00FA6A54">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7.2.3. </w:t>
      </w:r>
      <w:r w:rsidRPr="000742E5">
        <w:rPr>
          <w:rFonts w:ascii="Times New Roman" w:hAnsi="Times New Roman" w:cs="Times New Roman"/>
          <w:b w:val="0"/>
          <w:bCs w:val="0"/>
          <w:color w:val="auto"/>
          <w:sz w:val="24"/>
          <w:szCs w:val="24"/>
        </w:rPr>
        <w:t>Тема 3. Механические и электромагнитные волны.</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Звук. Скорость звука. Громкость звука. Высота тона. Тембр звука.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Шумовое загрязнение окружающей среды.</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Электромагнитные волны. Условия излучения электромагнитных волн. Взаимная ориентация векторов </w:t>
      </w:r>
      <m:oMath>
        <m:acc>
          <m:accPr>
            <m:chr m:val="⃗"/>
            <m:ctrlPr>
              <w:rPr>
                <w:rFonts w:ascii="Cambria Math" w:hAnsi="Cambria Math"/>
                <w:i/>
                <w:sz w:val="28"/>
                <w:szCs w:val="28"/>
              </w:rPr>
            </m:ctrlPr>
          </m:accPr>
          <m:e>
            <m:r>
              <w:rPr>
                <w:rFonts w:ascii="Cambria Math" w:hAnsi="Cambria Math"/>
                <w:sz w:val="28"/>
                <w:szCs w:val="28"/>
              </w:rPr>
              <m:t xml:space="preserve">E,  </m:t>
            </m:r>
          </m:e>
        </m:acc>
        <m:acc>
          <m:accPr>
            <m:chr m:val="⃗"/>
            <m:ctrlPr>
              <w:rPr>
                <w:rFonts w:ascii="Cambria Math" w:hAnsi="Cambria Math"/>
                <w:i/>
                <w:sz w:val="28"/>
                <w:szCs w:val="28"/>
              </w:rPr>
            </m:ctrlPr>
          </m:accPr>
          <m:e>
            <m:r>
              <w:rPr>
                <w:rFonts w:ascii="Cambria Math" w:hAnsi="Cambria Math"/>
                <w:sz w:val="28"/>
                <w:szCs w:val="28"/>
              </w:rPr>
              <m:t xml:space="preserve">B, </m:t>
            </m:r>
          </m:e>
        </m:acc>
        <m:acc>
          <m:accPr>
            <m:chr m:val="⃗"/>
            <m:ctrlPr>
              <w:rPr>
                <w:rFonts w:ascii="Cambria Math" w:hAnsi="Cambria Math"/>
                <w:i/>
                <w:sz w:val="28"/>
                <w:szCs w:val="28"/>
              </w:rPr>
            </m:ctrlPr>
          </m:accPr>
          <m:e>
            <m:r>
              <w:rPr>
                <w:rFonts w:ascii="Cambria Math" w:hAnsi="Cambria Math"/>
                <w:sz w:val="28"/>
                <w:szCs w:val="28"/>
              </w:rPr>
              <m:t>v</m:t>
            </m:r>
          </m:e>
        </m:acc>
      </m:oMath>
      <w:r w:rsidRPr="000742E5">
        <w:rPr>
          <w:rFonts w:ascii="Times New Roman" w:hAnsi="Times New Roman" w:cs="Times New Roman"/>
          <w:color w:val="auto"/>
          <w:sz w:val="24"/>
          <w:szCs w:val="24"/>
        </w:rPr>
        <w:t xml:space="preserve"> в электромагнитной волне.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Свойства электромагнитных волн: отражение, преломление, поляризация, интерференция и дифракция.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Шкала электромагнитных волн. Применение электромагнитных волн в технике и быту.</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Принципы радиосвязи и телевидения. Радиолокация.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Электромагнитное загрязнение окружающей среды.</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практическое применение: музыкальные инструменты, радар, радиоприёмник, телевизор, антенна, телефон, СВЧ-печь, ультразвуковая диагностика в технике и медицине.</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Образование и распространение поперечных и продольных волн.</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Колеблющееся тело как источник звука.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Зависимость длины волны от частоты колебаний.</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отражения и преломления механических волн.</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интерференции и дифракции механических волн.</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Акустический резонанс.</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Свойства ультразвука и его применение.</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связи громкости звука и высоты тона с амплитудой и частотой колебаний.</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свойств электромагнитных волн: отражение, преломление, поляризация, дифракция, интерференция.</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Обнаружение инфракрасного и ультрафиолетового излучений.</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параметров звуковой волны.</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распространения звуковых волн в замкнутом пространстве.</w:t>
      </w:r>
    </w:p>
    <w:p w:rsidR="00FA6A54" w:rsidRPr="000742E5" w:rsidRDefault="00FA6A54" w:rsidP="00FA6A54">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7.2.4. </w:t>
      </w:r>
      <w:r w:rsidRPr="000742E5">
        <w:rPr>
          <w:rFonts w:ascii="Times New Roman" w:hAnsi="Times New Roman" w:cs="Times New Roman"/>
          <w:b w:val="0"/>
          <w:bCs w:val="0"/>
          <w:color w:val="auto"/>
          <w:sz w:val="24"/>
          <w:szCs w:val="24"/>
        </w:rPr>
        <w:t>Тема 4. Оптика.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Прямолинейное распространение света в однородной среде. Луч света. Точечный источник света.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Отражение света. Законы отражения света. Построение изображений </w:t>
      </w:r>
      <w:r w:rsidRPr="000742E5">
        <w:rPr>
          <w:rFonts w:ascii="Times New Roman" w:hAnsi="Times New Roman" w:cs="Times New Roman"/>
          <w:color w:val="auto"/>
          <w:sz w:val="24"/>
          <w:szCs w:val="24"/>
        </w:rPr>
        <w:br/>
        <w:t>в плоском зеркале. Сферические зеркала.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Ход лучей в призме. Дисперсия света. Сложный состав белого света. Цвет.</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Полное внутреннее отражение. Предельный угол полного внутреннего отражения.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Собирающие и рассеивающие линзы. Тонкая линза. Фокусное расстояние </w:t>
      </w:r>
      <w:r w:rsidRPr="000742E5">
        <w:rPr>
          <w:rFonts w:ascii="Times New Roman" w:hAnsi="Times New Roman" w:cs="Times New Roman"/>
          <w:color w:val="auto"/>
          <w:sz w:val="24"/>
          <w:szCs w:val="24"/>
        </w:rPr>
        <w:br/>
        <w:t>и оптическая сила тонкой линзы. Зависимость фокусного расстояния тонкой сферической линзы от её геометрии и относительного показателя преломления.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Формула тонкой линзы. Увеличение, даваемое линзой.</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Ход луча, прошедшего линзу под произвольным углом к её главной оптической оси. Построение изображений точки и отрезка прямой в собирающих </w:t>
      </w:r>
      <w:r w:rsidRPr="000742E5">
        <w:rPr>
          <w:rFonts w:ascii="Times New Roman" w:hAnsi="Times New Roman" w:cs="Times New Roman"/>
          <w:color w:val="auto"/>
          <w:sz w:val="24"/>
          <w:szCs w:val="24"/>
        </w:rPr>
        <w:br/>
        <w:t xml:space="preserve">и рассеивающих линзах и их системах.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Оптические приборы. Разрешающая способность. Глаз как оптическая система.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Пределы применимости геометрической оптики.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Поляризация света.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решётка.</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Законы отражения света.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преломления света.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полного внутреннего отражения. Модель световода.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хода световых пучков через плоскопараллельную пластину </w:t>
      </w:r>
      <w:r w:rsidRPr="000742E5">
        <w:rPr>
          <w:rFonts w:ascii="Times New Roman" w:hAnsi="Times New Roman" w:cs="Times New Roman"/>
          <w:color w:val="auto"/>
          <w:sz w:val="24"/>
          <w:szCs w:val="24"/>
        </w:rPr>
        <w:br/>
        <w:t>и призму.</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свойств изображений в линзах.</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Модели микроскопа, телескопа.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интерференции света.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цветов тонких плёнок.</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дифракции света.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дифракционной решётки.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дифракционного спектра.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дисперсии света.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поляризации света.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Применение поляроидов для изучения механических напряжений.</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Измерение показателя преломления стекла.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фокусного расстояния от вещества (на примере жидких линз).</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фокусного расстояния рассеивающих линз.</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Получение изображения в системе из плоского зеркала и линзы.</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Получение изображения в системе из двух линз.</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Конструирование телескопических систем.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дифракции, интерференции и поляризации света.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поляризации света, отражённого от поверхности диэлектрика.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интерференции лазерного излучения на двух щелях.</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дисперсии.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и исследование дифракционного спектра.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длины световой волны.</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Получение спектра излучения светодиода при помощи дифракционной решётки.</w:t>
      </w:r>
    </w:p>
    <w:p w:rsidR="00FA6A54" w:rsidRPr="000742E5" w:rsidRDefault="00FA6A54" w:rsidP="00FA6A54">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7.3. </w:t>
      </w:r>
      <w:r w:rsidRPr="000742E5">
        <w:rPr>
          <w:rFonts w:ascii="Times New Roman" w:hAnsi="Times New Roman" w:cs="Times New Roman"/>
          <w:b w:val="0"/>
          <w:bCs w:val="0"/>
          <w:caps w:val="0"/>
          <w:color w:val="auto"/>
          <w:sz w:val="24"/>
          <w:szCs w:val="24"/>
        </w:rPr>
        <w:t>Раздел 6. Основы специальной теории относительности.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Границы применимости классической механики. Постулаты специальной теории относительности.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Пространственно-временной интервал. Преобразования Лоренца. Условие причинности. Относительность одновременности. Замедление времени </w:t>
      </w:r>
      <w:r w:rsidRPr="000742E5">
        <w:rPr>
          <w:rFonts w:ascii="Times New Roman" w:hAnsi="Times New Roman" w:cs="Times New Roman"/>
          <w:color w:val="auto"/>
          <w:sz w:val="24"/>
          <w:szCs w:val="24"/>
        </w:rPr>
        <w:br/>
        <w:t>и сокращение длины.</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Энергия и импульс релятивистской частицы.</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Связь массы с энергией и импульсом релятивистской частицы. Энергия покоя.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спутниковые приёмники, ускорители заряженных частиц.</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Определение импульса и энергии релятивистских частиц (по фотографиям треков заряженных частиц в магнитном поле).</w:t>
      </w:r>
    </w:p>
    <w:p w:rsidR="00FA6A54" w:rsidRPr="000742E5" w:rsidRDefault="00FA6A54" w:rsidP="00FA6A54">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7.4. </w:t>
      </w:r>
      <w:r w:rsidRPr="000742E5">
        <w:rPr>
          <w:rFonts w:ascii="Times New Roman" w:hAnsi="Times New Roman" w:cs="Times New Roman"/>
          <w:b w:val="0"/>
          <w:bCs w:val="0"/>
          <w:caps w:val="0"/>
          <w:color w:val="auto"/>
          <w:sz w:val="24"/>
          <w:szCs w:val="24"/>
        </w:rPr>
        <w:t>Раздел 7. Квантовая физика.</w:t>
      </w:r>
    </w:p>
    <w:p w:rsidR="00FA6A54" w:rsidRPr="000742E5" w:rsidRDefault="00FA6A54" w:rsidP="00FA6A54">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7.4.1. </w:t>
      </w:r>
      <w:r w:rsidRPr="000742E5">
        <w:rPr>
          <w:rFonts w:ascii="Times New Roman" w:hAnsi="Times New Roman" w:cs="Times New Roman"/>
          <w:b w:val="0"/>
          <w:bCs w:val="0"/>
          <w:color w:val="auto"/>
          <w:sz w:val="24"/>
          <w:szCs w:val="24"/>
        </w:rPr>
        <w:t>Тема 1. Корпускулярно-волновой дуализм.</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Равновесное тепловое излучение (излучение абсолютно чёрного тела).Закон смещения Вина. Гипотеза Планка о квантах.</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Фотоны. Энергия и импульс фотона.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Фотоэффект. Опыты А.Г. Столетова. Законы фотоэффекта. Уравнение Эйнштейна для фотоэффекта. «Красная граница» фотоэффекта.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Давление света (в частности, давление света на абсолютно поглощающую </w:t>
      </w:r>
      <w:r w:rsidRPr="000742E5">
        <w:rPr>
          <w:rFonts w:ascii="Times New Roman" w:hAnsi="Times New Roman" w:cs="Times New Roman"/>
          <w:color w:val="auto"/>
          <w:sz w:val="24"/>
          <w:szCs w:val="24"/>
        </w:rPr>
        <w:br/>
        <w:t>и абсолютно отражающую поверхность). Опыты П.Н. Лебедева.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Волновые свойства частиц. Волны де Бройля. Длина волны де Бройля </w:t>
      </w:r>
      <w:r w:rsidRPr="000742E5">
        <w:rPr>
          <w:rFonts w:ascii="Times New Roman" w:hAnsi="Times New Roman" w:cs="Times New Roman"/>
          <w:color w:val="auto"/>
          <w:sz w:val="24"/>
          <w:szCs w:val="24"/>
        </w:rPr>
        <w:br/>
        <w:t>и размеры области локализации движущейся частицы. Корпускулярно-волновой дуализм. Дифракция электронов на кристаллах.</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Специфика измерений в микромире. Соотношения неопределённостей Гейзенберга.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спектрометр, фотоэлемент, фотодатчик, туннельный микроскоп, солнечная батарея, светодиод.</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Фотоэффект на установке с цинковой пластиной.</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законов внешнего фотоэффекта.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сопротивления полупроводников от освещённости.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Светодиод.</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Солнечная батарея.</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Ученический эксперимент, лабораторные работы, практикум.</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фоторезистора.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постоянной Планка на основе исследования фотоэффекта.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силы тока через светодиод от напряжения.</w:t>
      </w:r>
    </w:p>
    <w:p w:rsidR="00FA6A54" w:rsidRPr="000742E5" w:rsidRDefault="00FA6A54" w:rsidP="00FA6A54">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7.4.2. </w:t>
      </w:r>
      <w:r w:rsidRPr="000742E5">
        <w:rPr>
          <w:rFonts w:ascii="Times New Roman" w:hAnsi="Times New Roman" w:cs="Times New Roman"/>
          <w:b w:val="0"/>
          <w:bCs w:val="0"/>
          <w:color w:val="auto"/>
          <w:sz w:val="24"/>
          <w:szCs w:val="24"/>
        </w:rPr>
        <w:t>Тема 2. Физика атома.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Опыты по исследованию строения атома. Планетарная модель атома Резерфорда.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Постулаты Бора. Излучение и поглощение фотонов при переходе атома </w:t>
      </w:r>
      <w:r w:rsidRPr="000742E5">
        <w:rPr>
          <w:rFonts w:ascii="Times New Roman" w:hAnsi="Times New Roman" w:cs="Times New Roman"/>
          <w:color w:val="auto"/>
          <w:sz w:val="24"/>
          <w:szCs w:val="24"/>
        </w:rPr>
        <w:br/>
        <w:t>с одного уровня энергии на другой.</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Виды спектров. Спектр уровней энергии атома водорода.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Style w:val="af2"/>
          <w:rFonts w:ascii="Times New Roman" w:eastAsia="Georgia" w:hAnsi="Times New Roman" w:cs="Times New Roman"/>
          <w:color w:val="auto"/>
          <w:sz w:val="24"/>
          <w:szCs w:val="24"/>
        </w:rPr>
        <w:t>Спонтанное и вынужденное излучение света.</w:t>
      </w:r>
      <w:r w:rsidRPr="000742E5">
        <w:rPr>
          <w:rFonts w:ascii="Times New Roman" w:hAnsi="Times New Roman" w:cs="Times New Roman"/>
          <w:color w:val="auto"/>
          <w:sz w:val="24"/>
          <w:szCs w:val="24"/>
        </w:rPr>
        <w:t xml:space="preserve"> Лазер.</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спектральный анализ (спектроскоп), лазер, квантовый компьютер.</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опыта Резерфорда.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линейчатых спектров.</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Устройство и действие счётчика ионизирующих частиц.</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Определение длины волны лазерного излучения.</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линейчатого спектра.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спектра разреженного атомарного водорода и измерение постоянной Ридберга.</w:t>
      </w:r>
    </w:p>
    <w:p w:rsidR="00FA6A54" w:rsidRPr="000742E5" w:rsidRDefault="00FA6A54" w:rsidP="00FA6A54">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7.4.3. </w:t>
      </w:r>
      <w:r w:rsidRPr="000742E5">
        <w:rPr>
          <w:rFonts w:ascii="Times New Roman" w:hAnsi="Times New Roman" w:cs="Times New Roman"/>
          <w:b w:val="0"/>
          <w:bCs w:val="0"/>
          <w:color w:val="auto"/>
          <w:sz w:val="24"/>
          <w:szCs w:val="24"/>
        </w:rPr>
        <w:t>Тема 3. Физика атомного ядра и элементарных частиц.</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Нуклонная модель ядра Гейзенберга–Иваненко. Заряд ядра. Массовое число ядра. Изотопы.</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Радиоактивность. Альфа-распад. Электронный и позитронный бета-распад. Гамма-излучение.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Энергия связи нуклонов в ядре. Ядерные силы. Дефект массы ядра.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Методы регистрации и исследования элементарных частиц.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Фундаментальные взаимодействия. Барионы, мезоны и лептоны. Представление о Стандартной модели. Кварк-глюонная модель адронов.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Физика за пределами Стандартной модели. Тёмная материя и тёмная энергия.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Единство физической картины мира.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Технические устройства и технологические процессы: дозиметр, камера Вильсона, ядерный реактор, термоядерный реактор, атомная бомба, </w:t>
      </w:r>
      <w:r w:rsidRPr="000742E5">
        <w:rPr>
          <w:rFonts w:ascii="Times New Roman" w:hAnsi="Times New Roman" w:cs="Times New Roman"/>
          <w:color w:val="auto"/>
          <w:sz w:val="24"/>
          <w:szCs w:val="24"/>
        </w:rPr>
        <w:br/>
        <w:t>магнитно-резонансная томография.</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треков частиц (по готовым фотографиям).</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радиоактивного фона с использованием дозиметра.</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поглощения бета-частиц алюминием.</w:t>
      </w:r>
    </w:p>
    <w:p w:rsidR="00FA6A54" w:rsidRPr="000742E5" w:rsidRDefault="00FA6A54" w:rsidP="00FA6A54">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7.5. </w:t>
      </w:r>
      <w:r w:rsidRPr="000742E5">
        <w:rPr>
          <w:rFonts w:ascii="Times New Roman" w:hAnsi="Times New Roman" w:cs="Times New Roman"/>
          <w:b w:val="0"/>
          <w:bCs w:val="0"/>
          <w:caps w:val="0"/>
          <w:color w:val="auto"/>
          <w:sz w:val="24"/>
          <w:szCs w:val="24"/>
        </w:rPr>
        <w:t>Раздел 8. Элементы астрономии и астрофизики.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Методы астрономических исследований. Современные оптические телескопы, радиотелескопы, внеатмосферная астрономия.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Вид звёздного неба. Созвездия, яркие звёзды, планеты, их видимое движение.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Солнечная система.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Солнце. Солнечная активность. Источник энергии Солнца и звёзд. </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Вселенная. Расширение Вселенной. Закон Хаббла. Разбегание галактик. Теория Большого взрыва. Реликтовое излучение.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Масштабная структура Вселенной. Метагалактика.</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Нерешённые проблемы астрономии.</w:t>
      </w:r>
    </w:p>
    <w:p w:rsidR="00FA6A54" w:rsidRPr="000742E5" w:rsidRDefault="00FA6A54" w:rsidP="00FA6A54">
      <w:pPr>
        <w:pStyle w:val="body"/>
        <w:tabs>
          <w:tab w:val="left" w:pos="142"/>
        </w:tabs>
        <w:spacing w:line="24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Ученические наблюдения.</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Наблюдения звёздного неба невооружённым глазом с использованием компьютерных приложений для определения положения небесных объектов </w:t>
      </w:r>
      <w:r w:rsidRPr="000742E5">
        <w:rPr>
          <w:rFonts w:ascii="Times New Roman" w:hAnsi="Times New Roman" w:cs="Times New Roman"/>
          <w:color w:val="auto"/>
          <w:sz w:val="24"/>
          <w:szCs w:val="24"/>
        </w:rPr>
        <w:br/>
        <w:t>на конкретную дату: основные созвездия Северного полушария и яркие звёзды.</w:t>
      </w:r>
    </w:p>
    <w:p w:rsidR="00FA6A54" w:rsidRPr="000742E5" w:rsidRDefault="00FA6A54" w:rsidP="00FA6A54">
      <w:pPr>
        <w:pStyle w:val="list-num"/>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Наблюдения в телескоп Луны, планет, туманностей и звёздных скоплений.</w:t>
      </w:r>
    </w:p>
    <w:p w:rsidR="00FA6A54" w:rsidRPr="000742E5" w:rsidRDefault="00FA6A54" w:rsidP="00FA6A54">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7.6. </w:t>
      </w:r>
      <w:r w:rsidRPr="000742E5">
        <w:rPr>
          <w:rFonts w:ascii="Times New Roman" w:hAnsi="Times New Roman" w:cs="Times New Roman"/>
          <w:b w:val="0"/>
          <w:bCs w:val="0"/>
          <w:caps w:val="0"/>
          <w:color w:val="auto"/>
          <w:sz w:val="24"/>
          <w:szCs w:val="24"/>
        </w:rPr>
        <w:t>Физический практикум.</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Способы измерения физических величин с использованием аналоговых </w:t>
      </w:r>
      <w:r w:rsidRPr="000742E5">
        <w:rPr>
          <w:rFonts w:ascii="Times New Roman" w:hAnsi="Times New Roman" w:cs="Times New Roman"/>
          <w:color w:val="auto"/>
          <w:sz w:val="24"/>
          <w:szCs w:val="24"/>
        </w:rPr>
        <w:br/>
        <w:t>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Проведение косвенных измерений, исследований зависимостей физических величин, проверка предложенных гипотез (выбор из работ, описанных </w:t>
      </w:r>
      <w:r w:rsidRPr="000742E5">
        <w:rPr>
          <w:rFonts w:ascii="Times New Roman" w:hAnsi="Times New Roman" w:cs="Times New Roman"/>
          <w:color w:val="auto"/>
          <w:sz w:val="24"/>
          <w:szCs w:val="24"/>
        </w:rPr>
        <w:br/>
        <w:t>в тематических разделах «Ученический эксперимент, лабораторные работы, практикум»).</w:t>
      </w:r>
    </w:p>
    <w:p w:rsidR="00FA6A54" w:rsidRPr="000742E5" w:rsidRDefault="00FA6A54" w:rsidP="00FA6A54">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7.7. </w:t>
      </w:r>
      <w:r w:rsidRPr="000742E5">
        <w:rPr>
          <w:rFonts w:ascii="Times New Roman" w:hAnsi="Times New Roman" w:cs="Times New Roman"/>
          <w:b w:val="0"/>
          <w:bCs w:val="0"/>
          <w:caps w:val="0"/>
          <w:color w:val="auto"/>
          <w:sz w:val="24"/>
          <w:szCs w:val="24"/>
        </w:rPr>
        <w:t>Обобщающее повторение.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Обобщение и систематизация содержания разделов курса «Механика», «Молекулярная физика и термодинамика», «Электродинамика», «Колебания </w:t>
      </w:r>
      <w:r w:rsidRPr="000742E5">
        <w:rPr>
          <w:rFonts w:ascii="Times New Roman" w:hAnsi="Times New Roman" w:cs="Times New Roman"/>
          <w:color w:val="auto"/>
          <w:sz w:val="24"/>
          <w:szCs w:val="24"/>
        </w:rPr>
        <w:br/>
        <w:t>и волны», «Основы специальной теории относительности», «Квантовая физика», «Элементы астрономии и астрофизики».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smallCaps/>
          <w:color w:val="auto"/>
          <w:sz w:val="24"/>
          <w:szCs w:val="24"/>
        </w:rPr>
      </w:pPr>
      <w:r w:rsidRPr="000742E5">
        <w:rPr>
          <w:rFonts w:ascii="Times New Roman" w:hAnsi="Times New Roman" w:cs="Times New Roman"/>
          <w:color w:val="auto"/>
          <w:sz w:val="24"/>
          <w:szCs w:val="24"/>
        </w:rPr>
        <w:t xml:space="preserve">Роль физики и астрономии в экономической, технологической, социальной </w:t>
      </w:r>
      <w:r w:rsidRPr="000742E5">
        <w:rPr>
          <w:rFonts w:ascii="Times New Roman" w:hAnsi="Times New Roman" w:cs="Times New Roman"/>
          <w:color w:val="auto"/>
          <w:sz w:val="24"/>
          <w:szCs w:val="24"/>
        </w:rPr>
        <w:br/>
        <w:t xml:space="preserve">и этической сферах деятельности человека, роль и место физики и астрономии </w:t>
      </w:r>
      <w:r w:rsidRPr="000742E5">
        <w:rPr>
          <w:rFonts w:ascii="Times New Roman" w:hAnsi="Times New Roman" w:cs="Times New Roman"/>
          <w:color w:val="auto"/>
          <w:sz w:val="24"/>
          <w:szCs w:val="24"/>
        </w:rPr>
        <w:br/>
        <w:t>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A6A54" w:rsidRPr="000742E5" w:rsidRDefault="00FA6A54" w:rsidP="00FA6A54">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Pr>
          <w:rFonts w:ascii="Times New Roman" w:eastAsia="OfficinaSansBoldITC" w:hAnsi="Times New Roman" w:cs="Times New Roman"/>
          <w:b w:val="0"/>
          <w:bCs w:val="0"/>
          <w:color w:val="auto"/>
          <w:sz w:val="24"/>
          <w:szCs w:val="24"/>
        </w:rPr>
        <w:t>26.</w:t>
      </w:r>
      <w:r w:rsidRPr="000742E5">
        <w:rPr>
          <w:rFonts w:ascii="Times New Roman" w:eastAsia="OfficinaSansBoldITC" w:hAnsi="Times New Roman" w:cs="Times New Roman"/>
          <w:b w:val="0"/>
          <w:bCs w:val="0"/>
          <w:color w:val="auto"/>
          <w:sz w:val="24"/>
          <w:szCs w:val="24"/>
        </w:rPr>
        <w:t>7.8. </w:t>
      </w:r>
      <w:r w:rsidRPr="000742E5">
        <w:rPr>
          <w:rFonts w:ascii="Times New Roman" w:hAnsi="Times New Roman" w:cs="Times New Roman"/>
          <w:b w:val="0"/>
          <w:bCs w:val="0"/>
          <w:caps w:val="0"/>
          <w:color w:val="auto"/>
          <w:sz w:val="24"/>
          <w:szCs w:val="24"/>
        </w:rPr>
        <w:t>Межпредметные связи.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курса физики углублённого уровня в 11 классе осуществляется </w:t>
      </w:r>
      <w:r w:rsidRPr="000742E5">
        <w:rPr>
          <w:rFonts w:ascii="Times New Roman" w:hAnsi="Times New Roman" w:cs="Times New Roman"/>
          <w:color w:val="auto"/>
          <w:sz w:val="24"/>
          <w:szCs w:val="24"/>
        </w:rPr>
        <w:br/>
        <w:t>с учётом содержательных межпредметных связей с курсами математики, биологии, химии, географии и технологии.</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Межпредметные понятия, связанные с изучением методов научного познания:</w:t>
      </w:r>
      <w:r w:rsidRPr="000742E5">
        <w:rPr>
          <w:rFonts w:ascii="Times New Roman" w:hAnsi="Times New Roman" w:cs="Times New Roman"/>
          <w:color w:val="auto"/>
          <w:sz w:val="24"/>
          <w:szCs w:val="24"/>
        </w:rPr>
        <w:t xml:space="preserve"> 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Математика:</w:t>
      </w:r>
      <w:r w:rsidRPr="000742E5">
        <w:rPr>
          <w:rFonts w:ascii="Times New Roman" w:hAnsi="Times New Roman" w:cs="Times New Roman"/>
          <w:color w:val="auto"/>
          <w:sz w:val="24"/>
          <w:szCs w:val="24"/>
        </w:rPr>
        <w:t>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Биология:</w:t>
      </w:r>
      <w:r w:rsidRPr="000742E5">
        <w:rPr>
          <w:rFonts w:ascii="Times New Roman" w:hAnsi="Times New Roman" w:cs="Times New Roman"/>
          <w:color w:val="auto"/>
          <w:sz w:val="24"/>
          <w:szCs w:val="24"/>
        </w:rPr>
        <w:t xml:space="preserve">электрические явления в живой природе, колебательные движения </w:t>
      </w:r>
      <w:r w:rsidRPr="000742E5">
        <w:rPr>
          <w:rFonts w:ascii="Times New Roman" w:hAnsi="Times New Roman" w:cs="Times New Roman"/>
          <w:color w:val="auto"/>
          <w:sz w:val="24"/>
          <w:szCs w:val="24"/>
        </w:rPr>
        <w:br/>
        <w:t xml:space="preserve">в живой природе, экологические риски при производстве электроэнергии, электромагнитное загрязнение окружающей среды, ультразвуковая диагностика </w:t>
      </w:r>
      <w:r w:rsidRPr="000742E5">
        <w:rPr>
          <w:rFonts w:ascii="Times New Roman" w:hAnsi="Times New Roman" w:cs="Times New Roman"/>
          <w:color w:val="auto"/>
          <w:sz w:val="24"/>
          <w:szCs w:val="24"/>
        </w:rPr>
        <w:br/>
        <w:t>в медицине, оптические явления в живой природе.</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Химия:</w:t>
      </w:r>
      <w:r w:rsidRPr="000742E5">
        <w:rPr>
          <w:rFonts w:ascii="Times New Roman" w:hAnsi="Times New Roman" w:cs="Times New Roman"/>
          <w:color w:val="auto"/>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География:</w:t>
      </w:r>
      <w:r w:rsidRPr="000742E5">
        <w:rPr>
          <w:rFonts w:ascii="Times New Roman" w:hAnsi="Times New Roman" w:cs="Times New Roman"/>
          <w:color w:val="auto"/>
          <w:sz w:val="24"/>
          <w:szCs w:val="24"/>
        </w:rPr>
        <w:t xml:space="preserve"> магнитные полюса Земли, залежи магнитных руд, фотосъёмка земной поверхности, сейсмограф.</w:t>
      </w:r>
    </w:p>
    <w:p w:rsidR="00FA6A54" w:rsidRPr="000742E5" w:rsidRDefault="00FA6A54" w:rsidP="00FA6A54">
      <w:pPr>
        <w:pStyle w:val="body"/>
        <w:tabs>
          <w:tab w:val="left" w:pos="142"/>
        </w:tabs>
        <w:spacing w:line="24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Технология:</w:t>
      </w:r>
      <w:r w:rsidRPr="000742E5">
        <w:rPr>
          <w:rFonts w:ascii="Times New Roman" w:hAnsi="Times New Roman" w:cs="Times New Roman"/>
          <w:color w:val="auto"/>
          <w:sz w:val="24"/>
          <w:szCs w:val="24"/>
        </w:rPr>
        <w:t xml:space="preserve"> применение постоянных магнитов, электромагнитов, электродвигатель Якоби, генератор переменного тока, индукционная печь, линии электропередач, электродвигатель, радар, радиоприёмник, телевизор, антенна, телефон, СВЧ-печь, ультразвуковая диагностика в технике, проекционный аппарат, волоконная оптика, солнечная батарея, спутниковые приёмники, ядерная энергетика и экологические аспекты её развития.</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26.</w:t>
      </w:r>
      <w:r w:rsidRPr="000742E5">
        <w:rPr>
          <w:rFonts w:ascii="Times New Roman" w:hAnsi="Times New Roman"/>
          <w:sz w:val="24"/>
          <w:szCs w:val="24"/>
        </w:rPr>
        <w:t xml:space="preserve">8. Планируемые результаты освоения программы по физике на уровне среднего общего образования </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26.</w:t>
      </w:r>
      <w:r w:rsidRPr="000742E5">
        <w:rPr>
          <w:rFonts w:ascii="Times New Roman" w:hAnsi="Times New Roman"/>
          <w:sz w:val="24"/>
          <w:szCs w:val="24"/>
        </w:rPr>
        <w:t>8.1. Освоение учебного предмета «Физика» на уровне среднего общего образования (углубленный уровень) должно обеспечить достижение следующих личностных, метапредметных и предметных образовательных результатов.</w:t>
      </w:r>
    </w:p>
    <w:p w:rsidR="00FA6A54" w:rsidRPr="000742E5" w:rsidRDefault="00FA6A54" w:rsidP="00FA6A54">
      <w:pPr>
        <w:spacing w:after="0" w:line="240" w:lineRule="auto"/>
        <w:ind w:firstLine="709"/>
        <w:contextualSpacing/>
        <w:jc w:val="both"/>
        <w:rPr>
          <w:rStyle w:val="markedcontent"/>
          <w:rFonts w:ascii="Times New Roman" w:hAnsi="Times New Roman"/>
          <w:sz w:val="24"/>
          <w:szCs w:val="24"/>
        </w:rPr>
      </w:pPr>
      <w:r w:rsidRPr="000742E5">
        <w:rPr>
          <w:rStyle w:val="markedcontent"/>
          <w:rFonts w:ascii="Times New Roman" w:hAnsi="Times New Roman"/>
          <w:sz w:val="24"/>
          <w:szCs w:val="24"/>
        </w:rPr>
        <w:t xml:space="preserve">Личностные результаты освоения учебного предмета «Физика» </w:t>
      </w:r>
      <w:r w:rsidRPr="000742E5">
        <w:rPr>
          <w:rFonts w:ascii="Times New Roman" w:hAnsi="Times New Roman"/>
          <w:sz w:val="24"/>
          <w:szCs w:val="24"/>
        </w:rPr>
        <w:br/>
      </w:r>
      <w:r w:rsidRPr="000742E5">
        <w:rPr>
          <w:rStyle w:val="markedcontent"/>
          <w:rFonts w:ascii="Times New Roman" w:hAnsi="Times New Roman"/>
          <w:sz w:val="24"/>
          <w:szCs w:val="24"/>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1) гражданского воспитания: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гражданской позиции обучающегося как активного </w:t>
      </w:r>
      <w:r w:rsidRPr="000742E5">
        <w:rPr>
          <w:rFonts w:ascii="Times New Roman" w:hAnsi="Times New Roman"/>
          <w:sz w:val="24"/>
          <w:szCs w:val="24"/>
        </w:rPr>
        <w:br/>
        <w:t>и ответственного члена российского общества;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принятие традиционных общечеловечесобщечеловеческих гуманистических </w:t>
      </w:r>
      <w:r w:rsidRPr="000742E5">
        <w:rPr>
          <w:rFonts w:ascii="Times New Roman" w:hAnsi="Times New Roman"/>
          <w:sz w:val="24"/>
          <w:szCs w:val="24"/>
        </w:rPr>
        <w:br/>
        <w:t xml:space="preserve">и демократических ценностей;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взаимодействовать с социальными институтами в соответствии </w:t>
      </w:r>
      <w:r w:rsidRPr="000742E5">
        <w:rPr>
          <w:rFonts w:ascii="Times New Roman" w:hAnsi="Times New Roman"/>
          <w:sz w:val="24"/>
          <w:szCs w:val="24"/>
        </w:rPr>
        <w:br/>
        <w:t>с их функциями и назначением;</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к гуманитарной и волонтёрской деятельности;</w:t>
      </w:r>
    </w:p>
    <w:p w:rsidR="00FA6A54" w:rsidRPr="000742E5" w:rsidRDefault="00FA6A54" w:rsidP="00FA6A54">
      <w:pPr>
        <w:spacing w:after="0" w:line="240" w:lineRule="auto"/>
        <w:ind w:firstLine="708"/>
        <w:contextualSpacing/>
        <w:jc w:val="both"/>
        <w:rPr>
          <w:rFonts w:ascii="Times New Roman" w:hAnsi="Times New Roman"/>
          <w:sz w:val="24"/>
          <w:szCs w:val="24"/>
        </w:rPr>
      </w:pPr>
      <w:r w:rsidRPr="000742E5">
        <w:rPr>
          <w:rFonts w:ascii="Times New Roman" w:hAnsi="Times New Roman"/>
          <w:sz w:val="24"/>
          <w:szCs w:val="24"/>
        </w:rPr>
        <w:t>2) патриотического воспитания: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российской гражданской идентичности, патриотизма;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ценностное отношение к государственным символам, достижениям российских учёных в области физики и технике;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3) духовно-нравственного воспитания: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нравственного сознания, этического поведения;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способность оценивать ситуацию и принимать осознанные </w:t>
      </w:r>
      <w:r w:rsidRPr="000742E5">
        <w:rPr>
          <w:rFonts w:ascii="Times New Roman" w:hAnsi="Times New Roman"/>
          <w:sz w:val="24"/>
          <w:szCs w:val="24"/>
        </w:rPr>
        <w:br/>
        <w:t xml:space="preserve">решения, ориентируясь на морально-нравственные нормы и ценности, </w:t>
      </w:r>
      <w:r w:rsidRPr="000742E5">
        <w:rPr>
          <w:rFonts w:ascii="Times New Roman" w:hAnsi="Times New Roman"/>
          <w:sz w:val="24"/>
          <w:szCs w:val="24"/>
        </w:rPr>
        <w:br/>
        <w:t>в том числе в деятельности учёного;</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осознание личного вклада в построение устойчивого будущего;</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4) эстетического воспитания: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эстетическое отношение к миру, включая эстетику научного творчества, присущего физической науке;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5) трудового воспитания: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интерес к различным сферам профессиональной деятельности, </w:t>
      </w:r>
      <w:r w:rsidRPr="000742E5">
        <w:rPr>
          <w:rFonts w:ascii="Times New Roman" w:hAnsi="Times New Roman"/>
          <w:sz w:val="24"/>
          <w:szCs w:val="24"/>
        </w:rPr>
        <w:br/>
        <w:t>в том числе связанным с физикой и техникой, умение совершать осознанный выбор будущей профессии и реализовывать собственные жизненные планы;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и способность к образованию и самообразованию в области физики на протяжении всей жизни;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6) экологического воспитания: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экологической культуры, осознание глобального характера экологических проблем;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Расширение опыта деятельности экологической направленности на основе имеющихся знаний по физике;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7) ценности научного познания: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мировоззрения, соответствующего современному уровню развития физической науки;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26.</w:t>
      </w:r>
      <w:r w:rsidRPr="000742E5">
        <w:rPr>
          <w:rFonts w:ascii="Times New Roman" w:hAnsi="Times New Roman"/>
          <w:sz w:val="24"/>
          <w:szCs w:val="24"/>
        </w:rPr>
        <w:t xml:space="preserve">8.2. В процессе достижения личностных результатов освоения программы </w:t>
      </w:r>
      <w:r w:rsidRPr="000742E5">
        <w:rPr>
          <w:rFonts w:ascii="Times New Roman" w:hAnsi="Times New Roman"/>
          <w:sz w:val="24"/>
          <w:szCs w:val="24"/>
        </w:rPr>
        <w:br/>
        <w:t xml:space="preserve">по физике для уровня среднего общего образования у обучающихся совершенствуется </w:t>
      </w:r>
      <w:r w:rsidRPr="000742E5">
        <w:rPr>
          <w:rFonts w:ascii="Times New Roman" w:hAnsi="Times New Roman"/>
          <w:i/>
          <w:sz w:val="24"/>
          <w:szCs w:val="24"/>
        </w:rPr>
        <w:t>эмоциональный интеллект</w:t>
      </w:r>
      <w:r w:rsidRPr="000742E5">
        <w:rPr>
          <w:rFonts w:ascii="Times New Roman" w:hAnsi="Times New Roman"/>
          <w:sz w:val="24"/>
          <w:szCs w:val="24"/>
        </w:rPr>
        <w:t>, предполагающий сформированность:</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внутренней мотивации, включающей стремление к достижению цели </w:t>
      </w:r>
      <w:r w:rsidRPr="000742E5">
        <w:rPr>
          <w:rFonts w:ascii="Times New Roman" w:hAnsi="Times New Roman"/>
          <w:sz w:val="24"/>
          <w:szCs w:val="24"/>
        </w:rPr>
        <w:br/>
        <w:t xml:space="preserve">и успеху, оптимизм, инициативность, умение действовать, исходя из своих возможностей;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эмпатии, включающей способность понимать эмоциональное состояние других, учитывать его при осуществлении общения, способность к сочувствию </w:t>
      </w:r>
      <w:r w:rsidRPr="000742E5">
        <w:rPr>
          <w:rFonts w:ascii="Times New Roman" w:hAnsi="Times New Roman"/>
          <w:sz w:val="24"/>
          <w:szCs w:val="24"/>
        </w:rPr>
        <w:br/>
        <w:t>и сопереживанию;</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социальных навыков, включающих способность выстраивать отношения </w:t>
      </w:r>
      <w:r w:rsidRPr="000742E5">
        <w:rPr>
          <w:rFonts w:ascii="Times New Roman" w:hAnsi="Times New Roman"/>
          <w:sz w:val="24"/>
          <w:szCs w:val="24"/>
        </w:rPr>
        <w:br/>
        <w:t>с другими людьми, заботиться, проявлять интерес и разрешать конфликты.</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26.</w:t>
      </w:r>
      <w:r w:rsidRPr="000742E5">
        <w:rPr>
          <w:rFonts w:ascii="Times New Roman" w:hAnsi="Times New Roman"/>
          <w:sz w:val="24"/>
          <w:szCs w:val="24"/>
        </w:rPr>
        <w:t xml:space="preserve">8.3.  </w:t>
      </w:r>
      <w:r w:rsidRPr="000742E5">
        <w:rPr>
          <w:rFonts w:ascii="Times New Roman" w:eastAsia="SchoolBookSanPin" w:hAnsi="Times New Roman"/>
          <w:sz w:val="24"/>
          <w:szCs w:val="24"/>
        </w:rPr>
        <w:t>Метапредметные результаты освоения программы среднего общего образования должны отражать:</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26.</w:t>
      </w:r>
      <w:r w:rsidRPr="000742E5">
        <w:rPr>
          <w:rFonts w:ascii="Times New Roman" w:hAnsi="Times New Roman"/>
          <w:sz w:val="24"/>
          <w:szCs w:val="24"/>
        </w:rPr>
        <w:t>8.3.1. Овладение универсальными познавательными действиями: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1) базовые логические действия: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самостоятельно формулировать и актуализировать проблему, рассматривать её всесторонне;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определять цели деятельности, задавать параметры и критерии их достижения;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выявлять закономерности и противоречия в рассматриваемых физических явлениях;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координировать и выполнять работу в условиях реального, виртуального </w:t>
      </w:r>
      <w:r w:rsidRPr="000742E5">
        <w:rPr>
          <w:rFonts w:ascii="Times New Roman" w:hAnsi="Times New Roman"/>
          <w:sz w:val="24"/>
          <w:szCs w:val="24"/>
        </w:rPr>
        <w:br/>
        <w:t>и комбинированного взаимодействия;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развивать креативное мышление при решении жизненных проблем.</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2) базовые исследовательские действия: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научной терминологией, ключевыми понятиями и методами физической науки;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навыками учебно-исследовательской и проектной деятельности </w:t>
      </w:r>
      <w:r w:rsidRPr="000742E5">
        <w:rPr>
          <w:rFonts w:ascii="Times New Roman" w:hAnsi="Times New Roman"/>
          <w:sz w:val="24"/>
          <w:szCs w:val="24"/>
        </w:rPr>
        <w:br/>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видами деятельности по получению нового знания, </w:t>
      </w:r>
      <w:r w:rsidRPr="000742E5">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проектов в области физики;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ставить и формулировать собственные задачи в образовательной деятельности, в том числе при изучении физики;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давать оценку новым ситуациям, оценивать приобретённый опыт;</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уметь переносить знания по физике в практическую область жизнедеятельности;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уметь интегрировать знания из разных предметных областей;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выдвигать новые идеи, предлагать оригинальные подходы и решения;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ставить проблемы и задачи, допускающие альтернативные решения.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3) работа с информацией: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навыками получения информации физического содержания </w:t>
      </w:r>
      <w:r w:rsidRPr="000742E5">
        <w:rPr>
          <w:rFonts w:ascii="Times New Roman" w:hAnsi="Times New Roman"/>
          <w:sz w:val="24"/>
          <w:szCs w:val="24"/>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оценивать достоверность информации;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использовать средства информационных и коммуникационных технологий </w:t>
      </w:r>
      <w:r w:rsidRPr="000742E5">
        <w:rPr>
          <w:rFonts w:ascii="Times New Roman" w:hAnsi="Times New Roman"/>
          <w:sz w:val="24"/>
          <w:szCs w:val="24"/>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26.</w:t>
      </w:r>
      <w:r w:rsidRPr="000742E5">
        <w:rPr>
          <w:rFonts w:ascii="Times New Roman" w:hAnsi="Times New Roman"/>
          <w:sz w:val="24"/>
          <w:szCs w:val="24"/>
        </w:rPr>
        <w:t>8.3.2. Овладение универсальными коммуникативными действиями: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1) общение: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осуществлять общение на уроках физики и во вне­урочной деятельности;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распознавать предпосылки конфликтных ситуаций и смягчать конфликты;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развёрнуто и логично излагать свою точку зрения с использованием языковых средств.</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2) совместная деятельность:</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понимать и использовать преимущества командной и индивидуальной работы;</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оценивать качество своего вклада и каждого участника команды в общий результат по разработанным критериям;</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26.</w:t>
      </w:r>
      <w:r w:rsidRPr="000742E5">
        <w:rPr>
          <w:rFonts w:ascii="Times New Roman" w:hAnsi="Times New Roman"/>
          <w:sz w:val="24"/>
          <w:szCs w:val="24"/>
        </w:rPr>
        <w:t>8.3.3. Овладение универсальными регулятивными действиями: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1) самоорганизация: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давать оценку новым ситуациям;</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расширять рамки учебного предмета на основе личных предпочтений;</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делать осознанный выбор, аргументировать его, брать на себя ответственность за решение;</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оценивать приобретённый опыт;</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2) самоконтроль:</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использовать приёмы рефлексии для оценки ситуации, выбора верного решения;</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уметь оценивать риски и своевременно принимать решения по их снижению;</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принимать мотивы и аргументы других при анализе результатов деятельности.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3) принятие себя и других:</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принимать себя, понимая свои недостатки и достоинства;</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принимать мотивы и аргументы других при анализе результатов деятельности; </w:t>
      </w:r>
    </w:p>
    <w:p w:rsidR="00FA6A54" w:rsidRPr="000742E5" w:rsidRDefault="00FA6A54" w:rsidP="00FA6A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признавать своё право и право других на ошибки.</w:t>
      </w:r>
    </w:p>
    <w:p w:rsidR="00FA6A54" w:rsidRPr="000742E5" w:rsidRDefault="00FA6A54"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26.</w:t>
      </w:r>
      <w:r w:rsidRPr="000742E5">
        <w:rPr>
          <w:rFonts w:ascii="Times New Roman" w:hAnsi="Times New Roman"/>
          <w:sz w:val="24"/>
          <w:szCs w:val="24"/>
        </w:rPr>
        <w:t>8.4. Предметные результаты освоения программы по физике. В процессе изучения курса курса физики углубленного уровня в 10 классе ученик научится:</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понимать роль физики в экономической, технологической, экологической, социальной и этической сферах деятельности человека, роль и место физики </w:t>
      </w:r>
      <w:r w:rsidRPr="000742E5">
        <w:rPr>
          <w:rFonts w:ascii="Times New Roman" w:hAnsi="Times New Roman" w:cs="Times New Roman"/>
          <w:color w:val="auto"/>
          <w:sz w:val="24"/>
          <w:szCs w:val="24"/>
        </w:rPr>
        <w:br/>
        <w:t>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 </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w:t>
      </w:r>
      <w:r w:rsidRPr="000742E5">
        <w:rPr>
          <w:rFonts w:ascii="Times New Roman" w:hAnsi="Times New Roman" w:cs="Times New Roman"/>
          <w:color w:val="auto"/>
          <w:sz w:val="24"/>
          <w:szCs w:val="24"/>
        </w:rPr>
        <w:br/>
        <w:t>и механической энергии, закона всемирного тяготения;</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и объяснять тепловые процессы и явления, используя основные положения МКТ и законы молекулярной физики и термодинамики (связь давления идеального газа со средней кинетической энергией теплового движения </w:t>
      </w:r>
      <w:r w:rsidRPr="000742E5">
        <w:rPr>
          <w:rFonts w:ascii="Times New Roman" w:hAnsi="Times New Roman" w:cs="Times New Roman"/>
          <w:color w:val="auto"/>
          <w:sz w:val="24"/>
          <w:szCs w:val="24"/>
        </w:rPr>
        <w:br/>
        <w:t xml:space="preserve">и концентрацией его молекул, связь температуры вещества со средней кинетической энергией теплового движения его частиц, связь давления идеального газа </w:t>
      </w:r>
      <w:r w:rsidRPr="000742E5">
        <w:rPr>
          <w:rFonts w:ascii="Times New Roman" w:hAnsi="Times New Roman" w:cs="Times New Roman"/>
          <w:color w:val="auto"/>
          <w:sz w:val="24"/>
          <w:szCs w:val="24"/>
        </w:rPr>
        <w:br/>
        <w:t xml:space="preserve">с концентрацией молекул и его температурой, уравнение Менделеева–Клапейрона, первый закон термодинамики, закон сохранения энергии в тепловых процессах), </w:t>
      </w:r>
      <w:r w:rsidRPr="000742E5">
        <w:rPr>
          <w:rFonts w:ascii="Times New Roman" w:hAnsi="Times New Roman" w:cs="Times New Roman"/>
          <w:color w:val="auto"/>
          <w:sz w:val="24"/>
          <w:szCs w:val="24"/>
        </w:rPr>
        <w:br/>
        <w:t>при этом использовать математическое выражение законов, указывать условия применимости уравнения Менделеева–Клапейрона;</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w:t>
      </w:r>
      <w:r w:rsidRPr="000742E5">
        <w:rPr>
          <w:rFonts w:ascii="Times New Roman" w:hAnsi="Times New Roman" w:cs="Times New Roman"/>
          <w:color w:val="auto"/>
          <w:sz w:val="24"/>
          <w:szCs w:val="24"/>
        </w:rPr>
        <w:br/>
        <w:t>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КПД идеального теплового двигателя; электрическое поле, напряжённость электрического поля, напряжённость поля точечного заряда или заряженного шара </w:t>
      </w:r>
      <w:r w:rsidRPr="000742E5">
        <w:rPr>
          <w:rFonts w:ascii="Times New Roman" w:hAnsi="Times New Roman" w:cs="Times New Roman"/>
          <w:color w:val="auto"/>
          <w:sz w:val="24"/>
          <w:szCs w:val="24"/>
        </w:rPr>
        <w:br/>
        <w:t xml:space="preserve">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w:t>
      </w:r>
      <w:r w:rsidRPr="000742E5">
        <w:rPr>
          <w:rFonts w:ascii="Times New Roman" w:hAnsi="Times New Roman" w:cs="Times New Roman"/>
          <w:color w:val="auto"/>
          <w:sz w:val="24"/>
          <w:szCs w:val="24"/>
        </w:rPr>
        <w:br/>
        <w:t>с последовательным и параллельным соединением резисторов, энергия электрического поля конденсатора;</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w:t>
      </w:r>
      <w:r w:rsidRPr="000742E5">
        <w:rPr>
          <w:rFonts w:ascii="Times New Roman" w:hAnsi="Times New Roman" w:cs="Times New Roman"/>
          <w:color w:val="auto"/>
          <w:sz w:val="24"/>
          <w:szCs w:val="24"/>
        </w:rPr>
        <w:br/>
        <w:t>и кристаллизация, направленность теплопередачи, электризация тел, эквипотенциальность поверхности заряженного проводника;</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проводить исследование зависимости одной физической величины от другой </w:t>
      </w:r>
      <w:r w:rsidRPr="000742E5">
        <w:rPr>
          <w:rFonts w:ascii="Times New Roman" w:hAnsi="Times New Roman" w:cs="Times New Roman"/>
          <w:color w:val="auto"/>
          <w:sz w:val="24"/>
          <w:szCs w:val="24"/>
        </w:rPr>
        <w:br/>
        <w:t xml:space="preserve">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w:t>
      </w:r>
      <w:r w:rsidRPr="000742E5">
        <w:rPr>
          <w:rFonts w:ascii="Times New Roman" w:hAnsi="Times New Roman" w:cs="Times New Roman"/>
          <w:color w:val="auto"/>
          <w:sz w:val="24"/>
          <w:szCs w:val="24"/>
        </w:rPr>
        <w:br/>
        <w:t xml:space="preserve">по результатам исследования; </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w:t>
      </w:r>
      <w:r w:rsidRPr="000742E5">
        <w:rPr>
          <w:rFonts w:ascii="Times New Roman" w:hAnsi="Times New Roman" w:cs="Times New Roman"/>
          <w:color w:val="auto"/>
          <w:sz w:val="24"/>
          <w:szCs w:val="24"/>
        </w:rPr>
        <w:br/>
        <w:t>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w:t>
      </w:r>
      <w:r w:rsidRPr="000742E5">
        <w:rPr>
          <w:rFonts w:ascii="Times New Roman" w:hAnsi="Times New Roman" w:cs="Times New Roman"/>
          <w:color w:val="auto"/>
          <w:sz w:val="24"/>
          <w:szCs w:val="24"/>
        </w:rPr>
        <w:br/>
        <w:t>с опорой на изученные законы, закономерности и физические явления;</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 </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приводить примеры вклада российских и зарубежных учёных-физиков </w:t>
      </w:r>
      <w:r w:rsidRPr="000742E5">
        <w:rPr>
          <w:rFonts w:ascii="Times New Roman" w:hAnsi="Times New Roman" w:cs="Times New Roman"/>
          <w:color w:val="auto"/>
          <w:sz w:val="24"/>
          <w:szCs w:val="24"/>
        </w:rPr>
        <w:br/>
        <w:t xml:space="preserve">в развитие науки, в объяснение процессов окружающего мира, в развитие техники </w:t>
      </w:r>
      <w:r w:rsidRPr="000742E5">
        <w:rPr>
          <w:rFonts w:ascii="Times New Roman" w:hAnsi="Times New Roman" w:cs="Times New Roman"/>
          <w:color w:val="auto"/>
          <w:sz w:val="24"/>
          <w:szCs w:val="24"/>
        </w:rPr>
        <w:br/>
        <w:t xml:space="preserve">и технологий; </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w:t>
      </w:r>
      <w:r w:rsidRPr="000742E5">
        <w:rPr>
          <w:rFonts w:ascii="Times New Roman" w:hAnsi="Times New Roman" w:cs="Times New Roman"/>
          <w:color w:val="auto"/>
          <w:sz w:val="24"/>
          <w:szCs w:val="24"/>
        </w:rPr>
        <w:br/>
        <w:t>а также разумном использовании достижений науки и технологий для дальнейшего развития человеческого общества;</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проявлять мотивацию к будущей профессиональной деятельности </w:t>
      </w:r>
      <w:r w:rsidRPr="000742E5">
        <w:rPr>
          <w:rFonts w:ascii="Times New Roman" w:hAnsi="Times New Roman" w:cs="Times New Roman"/>
          <w:color w:val="auto"/>
          <w:sz w:val="24"/>
          <w:szCs w:val="24"/>
        </w:rPr>
        <w:br/>
        <w:t>по специальностям физико-технического профиля.</w:t>
      </w:r>
    </w:p>
    <w:p w:rsidR="00FA6A54" w:rsidRPr="000742E5" w:rsidRDefault="00FA6A54" w:rsidP="00FA6A54">
      <w:pPr>
        <w:pStyle w:val="list-dash"/>
        <w:tabs>
          <w:tab w:val="left" w:pos="142"/>
        </w:tabs>
        <w:spacing w:line="240" w:lineRule="auto"/>
        <w:ind w:left="0" w:firstLine="709"/>
        <w:contextualSpacing/>
        <w:rPr>
          <w:rFonts w:ascii="Times New Roman" w:hAnsi="Times New Roman"/>
          <w:sz w:val="24"/>
          <w:szCs w:val="24"/>
        </w:rPr>
      </w:pPr>
      <w:r>
        <w:rPr>
          <w:rFonts w:ascii="Times New Roman" w:eastAsia="OfficinaSansBoldITC" w:hAnsi="Times New Roman" w:cs="Times New Roman"/>
          <w:color w:val="auto"/>
          <w:sz w:val="24"/>
          <w:szCs w:val="24"/>
        </w:rPr>
        <w:t>26.</w:t>
      </w:r>
      <w:r w:rsidRPr="000742E5">
        <w:rPr>
          <w:rFonts w:ascii="Times New Roman" w:eastAsia="OfficinaSansBoldITC" w:hAnsi="Times New Roman" w:cs="Times New Roman"/>
          <w:color w:val="auto"/>
          <w:sz w:val="24"/>
          <w:szCs w:val="24"/>
        </w:rPr>
        <w:t>8.5. </w:t>
      </w:r>
      <w:r w:rsidRPr="000742E5">
        <w:rPr>
          <w:rFonts w:ascii="Times New Roman" w:hAnsi="Times New Roman"/>
          <w:sz w:val="24"/>
          <w:szCs w:val="24"/>
        </w:rPr>
        <w:t>Предметные результаты освоения программы по физике. В процессе изучения курса курса физики углубленного уровня в 11 классе ученик научится:</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понимать роль физики в экономической, технологической, социальной </w:t>
      </w:r>
      <w:r w:rsidRPr="000742E5">
        <w:rPr>
          <w:rFonts w:ascii="Times New Roman" w:hAnsi="Times New Roman" w:cs="Times New Roman"/>
          <w:color w:val="auto"/>
          <w:sz w:val="24"/>
          <w:szCs w:val="24"/>
        </w:rPr>
        <w:br/>
        <w:t xml:space="preserve">и этической сферах деятельности человека, роль и место физики в современной научной картине мира, роль астрономии в практической деятельности человека </w:t>
      </w:r>
      <w:r w:rsidRPr="000742E5">
        <w:rPr>
          <w:rFonts w:ascii="Times New Roman" w:hAnsi="Times New Roman" w:cs="Times New Roman"/>
          <w:color w:val="auto"/>
          <w:sz w:val="24"/>
          <w:szCs w:val="24"/>
        </w:rPr>
        <w:br/>
        <w:t>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и объяснять квантовые процессы и явления, используя положения квантовой физики (уравнение Эйнштейна для фотоэффекта, первый </w:t>
      </w:r>
      <w:r w:rsidRPr="000742E5">
        <w:rPr>
          <w:rFonts w:ascii="Times New Roman" w:hAnsi="Times New Roman" w:cs="Times New Roman"/>
          <w:color w:val="auto"/>
          <w:sz w:val="24"/>
          <w:szCs w:val="24"/>
        </w:rPr>
        <w:br/>
        <w:t>и второй постулаты Бора, принцип соотношения неопределённостей Гейзенберга, законы сохранения зарядового и массового чисел и энергии в ядерных реакциях, закон радиоактивного распада);</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w:t>
      </w:r>
      <w:r w:rsidRPr="000742E5">
        <w:rPr>
          <w:rFonts w:ascii="Times New Roman" w:hAnsi="Times New Roman" w:cs="Times New Roman"/>
          <w:color w:val="auto"/>
          <w:sz w:val="24"/>
          <w:szCs w:val="24"/>
        </w:rPr>
        <w:br/>
        <w:t>и заряд ядра, энергия связи ядра;</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w:t>
      </w:r>
      <w:r w:rsidRPr="000742E5">
        <w:rPr>
          <w:rFonts w:ascii="Times New Roman" w:hAnsi="Times New Roman" w:cs="Times New Roman"/>
          <w:color w:val="auto"/>
          <w:sz w:val="24"/>
          <w:szCs w:val="24"/>
        </w:rPr>
        <w:br/>
        <w:t>и бета-распады ядер, гамма-излучение ядер, физические принципы спектрального анализа и работы лазера;</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определять направление индукции магнитного поля проводника с током, силы Ампера и силы Лоренца;</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строить изображение, создаваемое плоским зеркалом, тонкой линзой, </w:t>
      </w:r>
      <w:r w:rsidRPr="000742E5">
        <w:rPr>
          <w:rFonts w:ascii="Times New Roman" w:hAnsi="Times New Roman" w:cs="Times New Roman"/>
          <w:color w:val="auto"/>
          <w:sz w:val="24"/>
          <w:szCs w:val="24"/>
        </w:rPr>
        <w:br/>
        <w:t>и рассчитывать его характеристики;</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применять основополагающие астрономические понятия, теории и законы </w:t>
      </w:r>
      <w:r w:rsidRPr="000742E5">
        <w:rPr>
          <w:rFonts w:ascii="Times New Roman" w:hAnsi="Times New Roman" w:cs="Times New Roman"/>
          <w:color w:val="auto"/>
          <w:sz w:val="24"/>
          <w:szCs w:val="24"/>
        </w:rPr>
        <w:br/>
        <w:t xml:space="preserve">для анализа и объяснения физических процессов, происходящих в звёздах, </w:t>
      </w:r>
      <w:r w:rsidRPr="000742E5">
        <w:rPr>
          <w:rFonts w:ascii="Times New Roman" w:hAnsi="Times New Roman" w:cs="Times New Roman"/>
          <w:color w:val="auto"/>
          <w:sz w:val="24"/>
          <w:szCs w:val="24"/>
        </w:rPr>
        <w:br/>
        <w:t>в звёздных системах, в межгалактической среде; движения небесных тел, эволюции звёзд и Вселенной;</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описывать методы получения научных астрономических знаний;</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w:t>
      </w:r>
      <w:r w:rsidRPr="000742E5">
        <w:rPr>
          <w:rFonts w:ascii="Times New Roman" w:hAnsi="Times New Roman" w:cs="Times New Roman"/>
          <w:color w:val="auto"/>
          <w:sz w:val="24"/>
          <w:szCs w:val="24"/>
        </w:rPr>
        <w:br/>
        <w:t>и корректировать методы решения с учётом полученных результатов;</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w:t>
      </w:r>
      <w:r w:rsidRPr="000742E5">
        <w:rPr>
          <w:rFonts w:ascii="Times New Roman" w:hAnsi="Times New Roman" w:cs="Times New Roman"/>
          <w:color w:val="auto"/>
          <w:sz w:val="24"/>
          <w:szCs w:val="24"/>
        </w:rPr>
        <w:br/>
        <w:t>с опорой на изученные законы, закономерности и физические явления;</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приводить примеры вклада российских и зарубежных учёных-физиков </w:t>
      </w:r>
      <w:r w:rsidRPr="000742E5">
        <w:rPr>
          <w:rFonts w:ascii="Times New Roman" w:hAnsi="Times New Roman" w:cs="Times New Roman"/>
          <w:color w:val="auto"/>
          <w:sz w:val="24"/>
          <w:szCs w:val="24"/>
        </w:rPr>
        <w:br/>
        <w:t xml:space="preserve">в развитие науки, в объяснение процессов окружающего мира, в развитие техники </w:t>
      </w:r>
      <w:r w:rsidRPr="000742E5">
        <w:rPr>
          <w:rFonts w:ascii="Times New Roman" w:hAnsi="Times New Roman" w:cs="Times New Roman"/>
          <w:color w:val="auto"/>
          <w:sz w:val="24"/>
          <w:szCs w:val="24"/>
        </w:rPr>
        <w:br/>
        <w:t>и технологий;</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w:t>
      </w:r>
      <w:r w:rsidRPr="000742E5">
        <w:rPr>
          <w:rFonts w:ascii="Times New Roman" w:hAnsi="Times New Roman" w:cs="Times New Roman"/>
          <w:color w:val="auto"/>
          <w:sz w:val="24"/>
          <w:szCs w:val="24"/>
        </w:rPr>
        <w:br/>
        <w:t>а также разумном использовании достижений науки и технологий для дальнейшего развития человеческого общества;</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применять различные способы работы с информацией физического содержания с использованием современных информационных технологий, </w:t>
      </w:r>
      <w:r w:rsidRPr="000742E5">
        <w:rPr>
          <w:rFonts w:ascii="Times New Roman" w:hAnsi="Times New Roman" w:cs="Times New Roman"/>
          <w:color w:val="auto"/>
          <w:sz w:val="24"/>
          <w:szCs w:val="24"/>
        </w:rPr>
        <w:br/>
        <w:t xml:space="preserve">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w:t>
      </w:r>
      <w:r w:rsidRPr="000742E5">
        <w:rPr>
          <w:rFonts w:ascii="Times New Roman" w:hAnsi="Times New Roman" w:cs="Times New Roman"/>
          <w:color w:val="auto"/>
          <w:sz w:val="24"/>
          <w:szCs w:val="24"/>
        </w:rPr>
        <w:br/>
        <w:t>её достоверность как на основе имеющихся знаний, так и на основе анализа источника информации;</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проявлять организационные и познавательные умения самостоятельного приобретения новых знаний в процессе выполнения проектных </w:t>
      </w:r>
      <w:r w:rsidRPr="000742E5">
        <w:rPr>
          <w:rFonts w:ascii="Times New Roman" w:hAnsi="Times New Roman" w:cs="Times New Roman"/>
          <w:color w:val="auto"/>
          <w:sz w:val="24"/>
          <w:szCs w:val="24"/>
        </w:rPr>
        <w:br/>
        <w:t xml:space="preserve">и учебно-исследовательских работ; </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FA6A54" w:rsidRPr="000742E5" w:rsidRDefault="00FA6A54" w:rsidP="00FA6A54">
      <w:pPr>
        <w:pStyle w:val="list-dash"/>
        <w:tabs>
          <w:tab w:val="left" w:pos="142"/>
        </w:tabs>
        <w:spacing w:line="24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проявлять мотивацию к будущей профессиональной деятельности </w:t>
      </w:r>
      <w:r w:rsidRPr="000742E5">
        <w:rPr>
          <w:rFonts w:ascii="Times New Roman" w:hAnsi="Times New Roman" w:cs="Times New Roman"/>
          <w:color w:val="auto"/>
          <w:sz w:val="24"/>
          <w:szCs w:val="24"/>
        </w:rPr>
        <w:br/>
        <w:t>по специальностям физико-технического профиля.</w:t>
      </w:r>
    </w:p>
    <w:p w:rsidR="00FA6A54" w:rsidRDefault="00FA6A54" w:rsidP="00FA6A54">
      <w:pPr>
        <w:pStyle w:val="ConsPlusNormal"/>
        <w:ind w:firstLine="540"/>
        <w:jc w:val="both"/>
        <w:rPr>
          <w:rFonts w:ascii="Times New Roman" w:hAnsi="Times New Roman" w:cs="Times New Roman"/>
          <w:sz w:val="24"/>
          <w:szCs w:val="24"/>
        </w:rPr>
      </w:pPr>
    </w:p>
    <w:p w:rsidR="00FA6A54" w:rsidRPr="000742E5" w:rsidRDefault="00192FC2" w:rsidP="00FA6A54">
      <w:pPr>
        <w:pStyle w:val="1"/>
        <w:spacing w:before="0"/>
        <w:ind w:firstLine="708"/>
        <w:rPr>
          <w:b/>
          <w:sz w:val="24"/>
          <w:szCs w:val="24"/>
        </w:rPr>
      </w:pPr>
      <w:r>
        <w:rPr>
          <w:b/>
          <w:sz w:val="24"/>
          <w:szCs w:val="24"/>
        </w:rPr>
        <w:t>27.</w:t>
      </w:r>
      <w:r w:rsidR="00FA6A54" w:rsidRPr="000742E5">
        <w:rPr>
          <w:b/>
          <w:sz w:val="24"/>
          <w:szCs w:val="24"/>
        </w:rPr>
        <w:t> </w:t>
      </w:r>
      <w:r w:rsidR="00FA6A54">
        <w:rPr>
          <w:b/>
          <w:sz w:val="24"/>
          <w:szCs w:val="24"/>
        </w:rPr>
        <w:t xml:space="preserve"> Р</w:t>
      </w:r>
      <w:r w:rsidR="00FA6A54" w:rsidRPr="000742E5">
        <w:rPr>
          <w:b/>
          <w:sz w:val="24"/>
          <w:szCs w:val="24"/>
        </w:rPr>
        <w:t xml:space="preserve">абочая программа по учебному предмету «Химия» (базовый уровень). </w:t>
      </w:r>
    </w:p>
    <w:p w:rsidR="00FA6A54" w:rsidRPr="000742E5" w:rsidRDefault="00192FC2"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27.</w:t>
      </w:r>
      <w:r w:rsidR="00FA6A54" w:rsidRPr="000742E5">
        <w:rPr>
          <w:rFonts w:ascii="Times New Roman" w:hAnsi="Times New Roman"/>
          <w:sz w:val="24"/>
          <w:szCs w:val="24"/>
        </w:rPr>
        <w:t>1. 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FA6A54" w:rsidRPr="000742E5" w:rsidRDefault="00192FC2" w:rsidP="00FA6A54">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27.</w:t>
      </w:r>
      <w:r w:rsidR="00FA6A54" w:rsidRPr="000742E5">
        <w:rPr>
          <w:rFonts w:ascii="Times New Roman" w:eastAsia="SchoolBookSanPin" w:hAnsi="Times New Roman"/>
          <w:sz w:val="24"/>
          <w:szCs w:val="24"/>
        </w:rPr>
        <w:t>2.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A6A54" w:rsidRPr="000742E5" w:rsidRDefault="00192FC2" w:rsidP="00FA6A54">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27.</w:t>
      </w:r>
      <w:r w:rsidR="00FA6A54" w:rsidRPr="000742E5">
        <w:rPr>
          <w:rFonts w:ascii="Times New Roman" w:eastAsia="SchoolBookSanPi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A6A54" w:rsidRPr="000742E5" w:rsidRDefault="00192FC2" w:rsidP="00FA6A54">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27.</w:t>
      </w:r>
      <w:r w:rsidR="00FA6A54" w:rsidRPr="000742E5">
        <w:rPr>
          <w:rFonts w:ascii="Times New Roman" w:eastAsia="SchoolBookSanPin" w:hAnsi="Times New Roman"/>
          <w:sz w:val="24"/>
          <w:szCs w:val="24"/>
        </w:rPr>
        <w:t xml:space="preserve">4.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00FA6A54" w:rsidRPr="000742E5">
        <w:rPr>
          <w:rFonts w:ascii="Times New Roman" w:eastAsia="SchoolBookSanPin" w:hAnsi="Times New Roman"/>
          <w:sz w:val="24"/>
          <w:szCs w:val="24"/>
        </w:rPr>
        <w:br/>
        <w:t>за каждый год обучения.</w:t>
      </w:r>
    </w:p>
    <w:p w:rsidR="00FA6A54" w:rsidRPr="000742E5" w:rsidRDefault="00192FC2" w:rsidP="00FA6A54">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5. Пояснительная записка.</w:t>
      </w:r>
    </w:p>
    <w:p w:rsidR="00FA6A54" w:rsidRPr="000742E5" w:rsidRDefault="00192FC2" w:rsidP="00FA6A54">
      <w:pPr>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5.1. </w:t>
      </w:r>
      <w:r w:rsidR="00FA6A54" w:rsidRPr="000742E5">
        <w:rPr>
          <w:rFonts w:ascii="Times New Roman" w:eastAsia="SchoolBookSanPin" w:hAnsi="Times New Roman"/>
          <w:sz w:val="24"/>
          <w:szCs w:val="24"/>
        </w:rPr>
        <w:t>Программа по химии на уровне среднего общего образования разработана</w:t>
      </w:r>
      <w:r w:rsidR="00FA6A54" w:rsidRPr="000742E5">
        <w:rPr>
          <w:rFonts w:ascii="Times New Roman" w:hAnsi="Times New Roman"/>
          <w:sz w:val="24"/>
          <w:szCs w:val="24"/>
        </w:rPr>
        <w:t xml:space="preserve"> на основе Федерального закона от 29.12.2012 № 273-ФЗ </w:t>
      </w:r>
      <w:r w:rsidR="00FA6A54" w:rsidRPr="000742E5">
        <w:rPr>
          <w:rFonts w:ascii="Times New Roman" w:hAnsi="Times New Roman"/>
          <w:sz w:val="24"/>
          <w:szCs w:val="24"/>
        </w:rPr>
        <w:br/>
        <w:t>«Об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 основных положений федеральной программы воспитания.</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5.2. </w:t>
      </w:r>
      <w:r w:rsidR="00FA6A54" w:rsidRPr="000742E5">
        <w:rPr>
          <w:rFonts w:ascii="Times New Roman" w:hAnsi="Times New Roman"/>
          <w:sz w:val="24"/>
          <w:szCs w:val="24"/>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5.3. </w:t>
      </w:r>
      <w:r w:rsidR="00FA6A54" w:rsidRPr="000742E5">
        <w:rPr>
          <w:rFonts w:ascii="Times New Roman" w:hAnsi="Times New Roman"/>
          <w:sz w:val="24"/>
          <w:szCs w:val="24"/>
        </w:rPr>
        <w:t xml:space="preserve">В соответствии с данными положениями программа по химии (базовый уровень) на уровне среднего общего образования: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w:t>
      </w:r>
      <w:r w:rsidRPr="000742E5">
        <w:rPr>
          <w:rFonts w:ascii="Times New Roman" w:hAnsi="Times New Roman"/>
          <w:sz w:val="24"/>
          <w:szCs w:val="24"/>
        </w:rPr>
        <w:br/>
        <w:t xml:space="preserve">и распределения его по классам, основным разделам и темам курса;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w:t>
      </w:r>
      <w:r w:rsidRPr="000742E5">
        <w:rPr>
          <w:rFonts w:ascii="Times New Roman" w:hAnsi="Times New Roman"/>
          <w:sz w:val="24"/>
          <w:szCs w:val="24"/>
        </w:rPr>
        <w:br/>
        <w:t xml:space="preserve">с учётом межпредметных и внутрипредметных связей, логики учебного процесса, возрастных особенностей обучающихся 10–11 классов;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ученика </w:t>
      </w:r>
      <w:r w:rsidRPr="000742E5">
        <w:rPr>
          <w:rFonts w:ascii="Times New Roman" w:hAnsi="Times New Roman"/>
          <w:sz w:val="24"/>
          <w:szCs w:val="24"/>
        </w:rPr>
        <w:br/>
        <w:t xml:space="preserve">по освоению содержания предмета. По всем названным позициям в программе </w:t>
      </w:r>
      <w:r w:rsidRPr="000742E5">
        <w:rPr>
          <w:rFonts w:ascii="Times New Roman" w:hAnsi="Times New Roman"/>
          <w:sz w:val="24"/>
          <w:szCs w:val="24"/>
        </w:rPr>
        <w:br/>
        <w:t>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r w:rsidRPr="000742E5">
        <w:rPr>
          <w:rFonts w:ascii="Times New Roman" w:hAnsi="Times New Roman"/>
          <w:sz w:val="24"/>
          <w:szCs w:val="24"/>
          <w:vertAlign w:val="superscript"/>
        </w:rPr>
        <w:t>.</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5.4. </w:t>
      </w:r>
      <w:r w:rsidR="00FA6A54" w:rsidRPr="000742E5">
        <w:rPr>
          <w:rFonts w:ascii="Times New Roman" w:hAnsi="Times New Roman"/>
          <w:sz w:val="24"/>
          <w:szCs w:val="24"/>
        </w:rPr>
        <w:t xml:space="preserve">Программа по химии является ориентиром для составления рабочих программ, авторы которых могут предложить свой подход к структурированию </w:t>
      </w:r>
      <w:r w:rsidR="00FA6A54" w:rsidRPr="000742E5">
        <w:rPr>
          <w:rFonts w:ascii="Times New Roman" w:hAnsi="Times New Roman"/>
          <w:sz w:val="24"/>
          <w:szCs w:val="24"/>
        </w:rPr>
        <w:br/>
        <w:t>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5.5. </w:t>
      </w:r>
      <w:r w:rsidR="00FA6A54" w:rsidRPr="000742E5">
        <w:rPr>
          <w:rFonts w:ascii="Times New Roman" w:hAnsi="Times New Roman"/>
          <w:sz w:val="24"/>
          <w:szCs w:val="24"/>
        </w:rPr>
        <w:t xml:space="preserve">Химическое образование, получаемое выпускниками средней школы,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Так, например, при формировании содержания предмета «Химия» учтены следующие положения </w:t>
      </w:r>
      <w:r w:rsidR="00FA6A54" w:rsidRPr="000742E5">
        <w:rPr>
          <w:rFonts w:ascii="Times New Roman" w:hAnsi="Times New Roman"/>
          <w:sz w:val="24"/>
          <w:szCs w:val="24"/>
        </w:rPr>
        <w:br/>
        <w:t>о специфике и значении науки химии.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Химия как элемент системы естественных наук играет особую роль </w:t>
      </w:r>
      <w:r w:rsidRPr="000742E5">
        <w:rPr>
          <w:rFonts w:ascii="Times New Roman" w:hAnsi="Times New Roman"/>
          <w:sz w:val="24"/>
          <w:szCs w:val="24"/>
        </w:rPr>
        <w:br/>
        <w:t xml:space="preserve">в современной цивилизации, в создании новой базы материальной культуры. </w:t>
      </w:r>
      <w:r w:rsidRPr="000742E5">
        <w:rPr>
          <w:rFonts w:ascii="Times New Roman" w:hAnsi="Times New Roman"/>
          <w:sz w:val="24"/>
          <w:szCs w:val="24"/>
        </w:rPr>
        <w:br/>
        <w:t xml:space="preserve">Она вносит свой вклад в формирование рационального научного мышления, </w:t>
      </w:r>
      <w:r w:rsidRPr="000742E5">
        <w:rPr>
          <w:rFonts w:ascii="Times New Roman" w:hAnsi="Times New Roman"/>
          <w:sz w:val="24"/>
          <w:szCs w:val="24"/>
        </w:rPr>
        <w:br/>
        <w:t xml:space="preserve">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w:t>
      </w:r>
      <w:r w:rsidRPr="000742E5">
        <w:rPr>
          <w:rFonts w:ascii="Times New Roman" w:hAnsi="Times New Roman"/>
          <w:sz w:val="24"/>
          <w:szCs w:val="24"/>
        </w:rPr>
        <w:br/>
        <w:t>их свойствами и возможными областями применения.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w:t>
      </w:r>
      <w:r w:rsidRPr="000742E5">
        <w:rPr>
          <w:rFonts w:ascii="Times New Roman" w:hAnsi="Times New Roman"/>
          <w:sz w:val="24"/>
          <w:szCs w:val="24"/>
        </w:rPr>
        <w:br/>
        <w:t>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5.6. </w:t>
      </w:r>
      <w:r w:rsidR="00FA6A54" w:rsidRPr="000742E5">
        <w:rPr>
          <w:rFonts w:ascii="Times New Roman" w:hAnsi="Times New Roman"/>
          <w:sz w:val="24"/>
          <w:szCs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5.7. </w:t>
      </w:r>
      <w:r w:rsidR="00FA6A54" w:rsidRPr="000742E5">
        <w:rPr>
          <w:rFonts w:ascii="Times New Roman" w:hAnsi="Times New Roman"/>
          <w:sz w:val="24"/>
          <w:szCs w:val="24"/>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w:t>
      </w:r>
      <w:r w:rsidR="00FA6A54" w:rsidRPr="000742E5">
        <w:rPr>
          <w:rFonts w:ascii="Times New Roman" w:hAnsi="Times New Roman"/>
          <w:sz w:val="24"/>
          <w:szCs w:val="24"/>
        </w:rPr>
        <w:br/>
        <w:t>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5.8. </w:t>
      </w:r>
      <w:r w:rsidR="00FA6A54" w:rsidRPr="000742E5">
        <w:rPr>
          <w:rFonts w:ascii="Times New Roman" w:hAnsi="Times New Roman"/>
          <w:sz w:val="24"/>
          <w:szCs w:val="24"/>
        </w:rPr>
        <w:t xml:space="preserve">Структура содержания курсов – «Органическая химия» и «Общая </w:t>
      </w:r>
      <w:r w:rsidR="00FA6A54" w:rsidRPr="000742E5">
        <w:rPr>
          <w:rFonts w:ascii="Times New Roman" w:hAnsi="Times New Roman"/>
          <w:sz w:val="24"/>
          <w:szCs w:val="24"/>
        </w:rPr>
        <w:br/>
        <w:t xml:space="preserve">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w:t>
      </w:r>
      <w:r w:rsidR="00FA6A54" w:rsidRPr="000742E5">
        <w:rPr>
          <w:rFonts w:ascii="Times New Roman" w:hAnsi="Times New Roman"/>
          <w:sz w:val="24"/>
          <w:szCs w:val="24"/>
        </w:rPr>
        <w:br/>
        <w:t xml:space="preserve">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w:t>
      </w:r>
      <w:r w:rsidR="00FA6A54" w:rsidRPr="000742E5">
        <w:rPr>
          <w:rFonts w:ascii="Times New Roman" w:hAnsi="Times New Roman"/>
          <w:sz w:val="24"/>
          <w:szCs w:val="24"/>
        </w:rPr>
        <w:br/>
        <w:t xml:space="preserve">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w:t>
      </w:r>
      <w:r w:rsidR="00FA6A54" w:rsidRPr="000742E5">
        <w:rPr>
          <w:rFonts w:ascii="Times New Roman" w:hAnsi="Times New Roman"/>
          <w:sz w:val="24"/>
          <w:szCs w:val="24"/>
        </w:rPr>
        <w:br/>
        <w:t xml:space="preserve">на уровне основного общего образования первоначальные представления </w:t>
      </w:r>
      <w:r w:rsidR="00FA6A54" w:rsidRPr="000742E5">
        <w:rPr>
          <w:rFonts w:ascii="Times New Roman" w:hAnsi="Times New Roman"/>
          <w:sz w:val="24"/>
          <w:szCs w:val="24"/>
        </w:rPr>
        <w:br/>
        <w:t>о химической связи, классификационных признаках веществ, зависимости свойств веществ от их строения, о химической реакции.</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5.9. </w:t>
      </w:r>
      <w:r w:rsidR="00FA6A54" w:rsidRPr="000742E5">
        <w:rPr>
          <w:rFonts w:ascii="Times New Roman" w:hAnsi="Times New Roman"/>
          <w:sz w:val="24"/>
          <w:szCs w:val="24"/>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w:t>
      </w:r>
      <w:r w:rsidR="00FA6A54" w:rsidRPr="000742E5">
        <w:rPr>
          <w:rFonts w:ascii="Times New Roman" w:hAnsi="Times New Roman"/>
          <w:sz w:val="24"/>
          <w:szCs w:val="24"/>
        </w:rPr>
        <w:br/>
        <w:t xml:space="preserve">с общетеоретических и методологических позиций, глубже понять историческое изменение функций этого закона – от обобщающей до объясняющей </w:t>
      </w:r>
      <w:r w:rsidR="00FA6A54" w:rsidRPr="000742E5">
        <w:rPr>
          <w:rFonts w:ascii="Times New Roman" w:hAnsi="Times New Roman"/>
          <w:sz w:val="24"/>
          <w:szCs w:val="24"/>
        </w:rPr>
        <w:br/>
        <w:t xml:space="preserve">и прогнозирующей. </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5.10. </w:t>
      </w:r>
      <w:r w:rsidR="00FA6A54" w:rsidRPr="000742E5">
        <w:rPr>
          <w:rFonts w:ascii="Times New Roman" w:hAnsi="Times New Roman"/>
          <w:sz w:val="24"/>
          <w:szCs w:val="24"/>
        </w:rPr>
        <w:t xml:space="preserve">Единая система знаний о важнейших веществах, их составе, строении, свойствах и применении, а также о химических реакциях, их сущности </w:t>
      </w:r>
      <w:r w:rsidR="00FA6A54" w:rsidRPr="000742E5">
        <w:rPr>
          <w:rFonts w:ascii="Times New Roman" w:hAnsi="Times New Roman"/>
          <w:sz w:val="24"/>
          <w:szCs w:val="24"/>
        </w:rPr>
        <w:br/>
        <w:t xml:space="preserve">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w:t>
      </w:r>
      <w:r w:rsidR="00FA6A54" w:rsidRPr="000742E5">
        <w:rPr>
          <w:rFonts w:ascii="Times New Roman" w:hAnsi="Times New Roman"/>
          <w:sz w:val="24"/>
          <w:szCs w:val="24"/>
        </w:rPr>
        <w:br/>
        <w:t xml:space="preserve">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w:t>
      </w:r>
      <w:r w:rsidR="00FA6A54" w:rsidRPr="000742E5">
        <w:rPr>
          <w:rFonts w:ascii="Times New Roman" w:hAnsi="Times New Roman"/>
          <w:sz w:val="24"/>
          <w:szCs w:val="24"/>
        </w:rPr>
        <w:br/>
        <w:t xml:space="preserve">и личностно значимых проблемах, связанных с химией, критически осмысливать информацию и применять её для пополнения знаний, решения интеллектуальных </w:t>
      </w:r>
      <w:r w:rsidR="00FA6A54" w:rsidRPr="000742E5">
        <w:rPr>
          <w:rFonts w:ascii="Times New Roman" w:hAnsi="Times New Roman"/>
          <w:sz w:val="24"/>
          <w:szCs w:val="24"/>
        </w:rPr>
        <w:br/>
        <w:t xml:space="preserve">и экспериментальных исследовательских задач. В целом содержание учебного предмета «Химия» данного уровня изучения ориентировано на формирование </w:t>
      </w:r>
      <w:r w:rsidR="00FA6A54" w:rsidRPr="000742E5">
        <w:rPr>
          <w:rFonts w:ascii="Times New Roman" w:hAnsi="Times New Roman"/>
          <w:sz w:val="24"/>
          <w:szCs w:val="24"/>
        </w:rPr>
        <w:br/>
        <w:t>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5.11. </w:t>
      </w:r>
      <w:r w:rsidR="00FA6A54" w:rsidRPr="000742E5">
        <w:rPr>
          <w:rFonts w:ascii="Times New Roman" w:hAnsi="Times New Roman"/>
          <w:sz w:val="24"/>
          <w:szCs w:val="24"/>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5.12. </w:t>
      </w:r>
      <w:r w:rsidR="00FA6A54" w:rsidRPr="000742E5">
        <w:rPr>
          <w:rFonts w:ascii="Times New Roman" w:hAnsi="Times New Roman"/>
          <w:sz w:val="24"/>
          <w:szCs w:val="24"/>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w:t>
      </w:r>
      <w:r w:rsidR="00FA6A54" w:rsidRPr="000742E5">
        <w:rPr>
          <w:rFonts w:ascii="Times New Roman" w:hAnsi="Times New Roman"/>
          <w:sz w:val="24"/>
          <w:szCs w:val="24"/>
        </w:rPr>
        <w:br/>
        <w:t>С методической точки зрения такой подход к определению целей изучения предмета является вполне оправданным.</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5.13. </w:t>
      </w:r>
      <w:r w:rsidR="00FA6A54" w:rsidRPr="000742E5">
        <w:rPr>
          <w:rFonts w:ascii="Times New Roman" w:hAnsi="Times New Roman"/>
          <w:sz w:val="24"/>
          <w:szCs w:val="24"/>
        </w:rPr>
        <w:t>Согласно данной точке зрения главными целями изучения предмета «Химия» на уровне среднего общего образования на базовом уровне являются: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w:t>
      </w:r>
      <w:r w:rsidRPr="000742E5">
        <w:rPr>
          <w:rFonts w:ascii="Times New Roman" w:hAnsi="Times New Roman"/>
          <w:sz w:val="24"/>
          <w:szCs w:val="24"/>
        </w:rPr>
        <w:br/>
        <w:t>и понимание сущности доступных обобщений мировоззренческого характера, ознакомление с историей их развития и становления;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умений и способов деятельности, связанных с наблюдением </w:t>
      </w:r>
      <w:r w:rsidRPr="000742E5">
        <w:rPr>
          <w:rFonts w:ascii="Times New Roman" w:hAnsi="Times New Roman"/>
          <w:sz w:val="24"/>
          <w:szCs w:val="24"/>
        </w:rPr>
        <w:br/>
        <w:t>и объяснением химического эксперимента, соблюдением правил безопасного обращения с веществами.</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5.14. </w:t>
      </w:r>
      <w:r w:rsidR="00FA6A54" w:rsidRPr="000742E5">
        <w:rPr>
          <w:rFonts w:ascii="Times New Roman" w:hAnsi="Times New Roman"/>
          <w:sz w:val="24"/>
          <w:szCs w:val="24"/>
        </w:rPr>
        <w:t xml:space="preserve">Наряду с этим содержательная характеристика целей и задач изучения предмета в программе по химии уточнена и скорректирована </w:t>
      </w:r>
      <w:r w:rsidR="00FA6A54" w:rsidRPr="000742E5">
        <w:rPr>
          <w:rFonts w:ascii="Times New Roman" w:hAnsi="Times New Roman"/>
          <w:sz w:val="24"/>
          <w:szCs w:val="24"/>
        </w:rPr>
        <w:br/>
        <w:t xml:space="preserve">в соответствии с новыми приоритетами в системе общего среднего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школы, владеющего не набором знаний, а функциональной грамотностью, то есть способами и умениями активного получения знаний </w:t>
      </w:r>
      <w:r w:rsidR="00FA6A54" w:rsidRPr="000742E5">
        <w:rPr>
          <w:rFonts w:ascii="Times New Roman" w:hAnsi="Times New Roman"/>
          <w:sz w:val="24"/>
          <w:szCs w:val="24"/>
        </w:rPr>
        <w:br/>
        <w:t>и применения их в реальной жизни для решения практических задач.</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5.15. </w:t>
      </w:r>
      <w:r w:rsidR="00FA6A54" w:rsidRPr="000742E5">
        <w:rPr>
          <w:rFonts w:ascii="Times New Roman" w:hAnsi="Times New Roman"/>
          <w:sz w:val="24"/>
          <w:szCs w:val="24"/>
        </w:rPr>
        <w:t>В этой связи при изучении предмета «Химия» доминирующее значение приобретают такие цели и задачи, как:</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w:t>
      </w:r>
      <w:r w:rsidRPr="000742E5">
        <w:rPr>
          <w:rFonts w:ascii="Times New Roman" w:hAnsi="Times New Roman"/>
          <w:sz w:val="24"/>
          <w:szCs w:val="24"/>
        </w:rPr>
        <w:br/>
        <w:t>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5.16. </w:t>
      </w:r>
      <w:r w:rsidR="00FA6A54" w:rsidRPr="000742E5">
        <w:rPr>
          <w:rFonts w:ascii="Times New Roman" w:hAnsi="Times New Roman"/>
          <w:sz w:val="24"/>
          <w:szCs w:val="24"/>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благодаря чему обеспечено чёткое представление о том, какие знания и умения имеют прямое отношение к реализации конкретной цели.</w:t>
      </w:r>
    </w:p>
    <w:p w:rsidR="00FA6A54" w:rsidRPr="000742E5" w:rsidRDefault="00192FC2" w:rsidP="00FA6A54">
      <w:pPr>
        <w:suppressAutoHyphens/>
        <w:spacing w:after="0" w:line="240" w:lineRule="auto"/>
        <w:ind w:firstLine="709"/>
        <w:contextualSpacing/>
        <w:jc w:val="both"/>
        <w:rPr>
          <w:rFonts w:ascii="Times New Roman" w:eastAsia="OfficinaSansBoldITC"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5.17. В учебном плане среднего общего образования предмет «Химия» базового уровня входит в состав предметной области «Естественно-научные предметы».</w:t>
      </w:r>
    </w:p>
    <w:p w:rsidR="00FA6A54" w:rsidRPr="000742E5" w:rsidRDefault="00FA6A54" w:rsidP="00FA6A54">
      <w:pPr>
        <w:suppressAutoHyphens/>
        <w:spacing w:after="0" w:line="240" w:lineRule="auto"/>
        <w:ind w:firstLine="709"/>
        <w:contextualSpacing/>
        <w:jc w:val="both"/>
        <w:rPr>
          <w:rFonts w:ascii="Times New Roman" w:eastAsia="OfficinaSansBoldITC" w:hAnsi="Times New Roman"/>
          <w:sz w:val="24"/>
          <w:szCs w:val="24"/>
        </w:rPr>
      </w:pPr>
      <w:r w:rsidRPr="000742E5">
        <w:rPr>
          <w:rFonts w:ascii="Times New Roman" w:eastAsia="SchoolBookSanPin" w:hAnsi="Times New Roman"/>
          <w:sz w:val="24"/>
          <w:szCs w:val="24"/>
        </w:rPr>
        <w:t xml:space="preserve">Общее число часов, рекомендованных для изучения химии </w:t>
      </w:r>
      <w:r w:rsidRPr="000742E5">
        <w:rPr>
          <w:rFonts w:ascii="Times New Roman" w:eastAsia="SchoolBookSanPin" w:hAnsi="Times New Roman"/>
          <w:sz w:val="24"/>
          <w:szCs w:val="24"/>
        </w:rPr>
        <w:noBreakHyphen/>
      </w:r>
      <w:r w:rsidRPr="000742E5">
        <w:rPr>
          <w:rFonts w:ascii="Times New Roman" w:eastAsia="SchoolBookSanPin" w:hAnsi="Times New Roman"/>
          <w:position w:val="1"/>
          <w:sz w:val="24"/>
          <w:szCs w:val="24"/>
        </w:rPr>
        <w:t xml:space="preserve">68 часов: в 10 классе – 34 часа (1 час в неделю), в 11 классе </w:t>
      </w:r>
      <w:r w:rsidRPr="000742E5">
        <w:rPr>
          <w:rFonts w:ascii="Times New Roman" w:eastAsia="SchoolBookSanPin" w:hAnsi="Times New Roman"/>
          <w:position w:val="1"/>
          <w:sz w:val="24"/>
          <w:szCs w:val="24"/>
        </w:rPr>
        <w:noBreakHyphen/>
        <w:t xml:space="preserve"> 34 часа (1 час в неделю).</w:t>
      </w:r>
    </w:p>
    <w:p w:rsidR="00FA6A54" w:rsidRPr="000742E5" w:rsidRDefault="00192FC2" w:rsidP="00FA6A54">
      <w:pPr>
        <w:suppressAutoHyphens/>
        <w:spacing w:after="0" w:line="240" w:lineRule="auto"/>
        <w:ind w:firstLine="709"/>
        <w:contextualSpacing/>
        <w:jc w:val="both"/>
        <w:rPr>
          <w:rFonts w:ascii="Times New Roman" w:eastAsia="OfficinaSansBoldITC" w:hAnsi="Times New Roman"/>
          <w:sz w:val="24"/>
          <w:szCs w:val="24"/>
        </w:rPr>
      </w:pPr>
      <w:bookmarkStart w:id="58" w:name="_Toc118729919"/>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6. Содержание обучения в 10 классе.</w:t>
      </w:r>
    </w:p>
    <w:p w:rsidR="00FA6A54" w:rsidRPr="000742E5" w:rsidRDefault="00192FC2" w:rsidP="00FA6A54">
      <w:pPr>
        <w:suppressAutoHyphens/>
        <w:spacing w:after="0" w:line="240" w:lineRule="auto"/>
        <w:ind w:firstLine="709"/>
        <w:contextualSpacing/>
        <w:jc w:val="both"/>
        <w:rPr>
          <w:rFonts w:ascii="Times New Roman" w:eastAsia="OfficinaSansBoldITC"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6.1. Органическая химия.</w:t>
      </w:r>
    </w:p>
    <w:p w:rsidR="00FA6A54" w:rsidRPr="000742E5" w:rsidRDefault="00FA6A54" w:rsidP="00FA6A54">
      <w:pPr>
        <w:suppressAutoHyphens/>
        <w:spacing w:after="0" w:line="240" w:lineRule="auto"/>
        <w:ind w:firstLine="709"/>
        <w:contextualSpacing/>
        <w:jc w:val="both"/>
        <w:rPr>
          <w:rFonts w:ascii="Times New Roman" w:eastAsia="OfficinaSansBoldITC" w:hAnsi="Times New Roman"/>
          <w:sz w:val="24"/>
          <w:szCs w:val="24"/>
        </w:rPr>
      </w:pPr>
      <w:r w:rsidRPr="000742E5">
        <w:rPr>
          <w:rFonts w:ascii="Times New Roman" w:eastAsia="OfficinaSansBoldITC" w:hAnsi="Times New Roman"/>
          <w:sz w:val="24"/>
          <w:szCs w:val="24"/>
        </w:rPr>
        <w:t>(</w:t>
      </w:r>
      <w:r w:rsidRPr="000742E5">
        <w:rPr>
          <w:rFonts w:ascii="Times New Roman" w:eastAsia="OfficinaSansBoldITC" w:hAnsi="Times New Roman"/>
          <w:i/>
          <w:sz w:val="24"/>
          <w:szCs w:val="24"/>
        </w:rPr>
        <w:t>Курсивом</w:t>
      </w:r>
      <w:r w:rsidRPr="000742E5">
        <w:rPr>
          <w:rFonts w:ascii="Times New Roman" w:eastAsia="OfficinaSansBoldITC" w:hAnsi="Times New Roman"/>
          <w:sz w:val="24"/>
          <w:szCs w:val="24"/>
        </w:rPr>
        <w:t xml:space="preserve"> 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6.1.1. </w:t>
      </w:r>
      <w:r w:rsidR="00FA6A54" w:rsidRPr="000742E5">
        <w:rPr>
          <w:rFonts w:ascii="Times New Roman" w:hAnsi="Times New Roman"/>
          <w:sz w:val="24"/>
          <w:szCs w:val="24"/>
        </w:rPr>
        <w:t>Теоретические основы органической химии.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Предмет органической химии: её возникновение, развитие и значение </w:t>
      </w:r>
      <w:r w:rsidRPr="000742E5">
        <w:rPr>
          <w:rFonts w:ascii="Times New Roman" w:hAnsi="Times New Roman"/>
          <w:sz w:val="24"/>
          <w:szCs w:val="24"/>
        </w:rPr>
        <w:br/>
        <w:t>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6.1.2. </w:t>
      </w:r>
      <w:r w:rsidR="00FA6A54" w:rsidRPr="000742E5">
        <w:rPr>
          <w:rFonts w:ascii="Times New Roman" w:hAnsi="Times New Roman"/>
          <w:sz w:val="24"/>
          <w:szCs w:val="24"/>
        </w:rPr>
        <w:t>Углеводороды.</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w:t>
      </w:r>
      <w:r w:rsidRPr="000742E5">
        <w:rPr>
          <w:rFonts w:ascii="Times New Roman" w:hAnsi="Times New Roman"/>
          <w:sz w:val="24"/>
          <w:szCs w:val="24"/>
        </w:rPr>
        <w:br/>
        <w:t xml:space="preserve">и горения), нахождение в природе, получение и применение.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Арены. Бензол: состав, строение, физические и химические свойства (реакции галогенирования и нитрования), получение и применение. </w:t>
      </w:r>
      <w:r w:rsidRPr="000742E5">
        <w:rPr>
          <w:rFonts w:ascii="Times New Roman" w:hAnsi="Times New Roman"/>
          <w:i/>
          <w:sz w:val="24"/>
          <w:szCs w:val="24"/>
        </w:rPr>
        <w:t>Толуол: состав, строение, физические и химические свойства (реакции галогенирования и нитрования), получение и применение.</w:t>
      </w:r>
      <w:r w:rsidRPr="000742E5">
        <w:rPr>
          <w:rFonts w:ascii="Times New Roman" w:hAnsi="Times New Roman"/>
          <w:sz w:val="24"/>
          <w:szCs w:val="24"/>
        </w:rPr>
        <w:t xml:space="preserve"> Токсичность аренов. Генетическая связь между углеводородами, принадлежащими к различным классам.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w:t>
      </w:r>
      <w:r w:rsidRPr="000742E5">
        <w:rPr>
          <w:rFonts w:ascii="Times New Roman" w:hAnsi="Times New Roman"/>
          <w:sz w:val="24"/>
          <w:szCs w:val="24"/>
        </w:rPr>
        <w:br/>
        <w:t xml:space="preserve">их применение в промышленности и в быту. Каменный уголь и продукты </w:t>
      </w:r>
      <w:r w:rsidRPr="000742E5">
        <w:rPr>
          <w:rFonts w:ascii="Times New Roman" w:hAnsi="Times New Roman"/>
          <w:sz w:val="24"/>
          <w:szCs w:val="24"/>
        </w:rPr>
        <w:br/>
        <w:t xml:space="preserve">его переработки.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Экспериментальные методы изучения веществ и их превращений: ознакомление с образцами пластмасс, каучуков и резины, коллекции «Нефть» </w:t>
      </w:r>
      <w:r w:rsidRPr="000742E5">
        <w:rPr>
          <w:rFonts w:ascii="Times New Roman" w:hAnsi="Times New Roman"/>
          <w:sz w:val="24"/>
          <w:szCs w:val="24"/>
        </w:rPr>
        <w:br/>
        <w:t xml:space="preserve">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Расчётные задачи.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6.1.3. </w:t>
      </w:r>
      <w:r w:rsidR="00FA6A54" w:rsidRPr="000742E5">
        <w:rPr>
          <w:rFonts w:ascii="Times New Roman" w:hAnsi="Times New Roman"/>
          <w:sz w:val="24"/>
          <w:szCs w:val="24"/>
        </w:rPr>
        <w:t>Кислородсодержащие органические соединения.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Предельные одноатомные спирты. Метанол и этанол: строение, физические </w:t>
      </w:r>
      <w:r w:rsidRPr="000742E5">
        <w:rPr>
          <w:rFonts w:ascii="Times New Roman" w:hAnsi="Times New Roman"/>
          <w:sz w:val="24"/>
          <w:szCs w:val="24"/>
        </w:rPr>
        <w:br/>
        <w:t xml:space="preserve">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Многоатомные спирты. Этиленгликоль и глицерин: строение, физические </w:t>
      </w:r>
      <w:r w:rsidRPr="000742E5">
        <w:rPr>
          <w:rFonts w:ascii="Times New Roman" w:hAnsi="Times New Roman"/>
          <w:sz w:val="24"/>
          <w:szCs w:val="24"/>
        </w:rPr>
        <w:br/>
        <w:t xml:space="preserve">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Фенол: строение молекулы, физические и химические свойства. Токсичность фенола. Применение фенола.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Альдегиды и </w:t>
      </w:r>
      <w:r w:rsidRPr="000742E5">
        <w:rPr>
          <w:rFonts w:ascii="Times New Roman" w:hAnsi="Times New Roman"/>
          <w:i/>
          <w:sz w:val="24"/>
          <w:szCs w:val="24"/>
        </w:rPr>
        <w:t>кетоны</w:t>
      </w:r>
      <w:r w:rsidRPr="000742E5">
        <w:rPr>
          <w:rFonts w:ascii="Times New Roman" w:hAnsi="Times New Roman"/>
          <w:sz w:val="24"/>
          <w:szCs w:val="24"/>
        </w:rPr>
        <w:t xml:space="preserve">. Формальдегид, ацетальдегид: строение, физические </w:t>
      </w:r>
      <w:r w:rsidRPr="000742E5">
        <w:rPr>
          <w:rFonts w:ascii="Times New Roman" w:hAnsi="Times New Roman"/>
          <w:sz w:val="24"/>
          <w:szCs w:val="24"/>
        </w:rPr>
        <w:br/>
        <w:t xml:space="preserve">и химические свойства (реакции окисления и восстановления, качественные реакции), получение и применение. </w:t>
      </w:r>
    </w:p>
    <w:p w:rsidR="00FA6A54" w:rsidRPr="000742E5" w:rsidRDefault="00FA6A54" w:rsidP="00FA6A54">
      <w:pPr>
        <w:suppressAutoHyphens/>
        <w:spacing w:after="0" w:line="240" w:lineRule="auto"/>
        <w:ind w:firstLine="709"/>
        <w:contextualSpacing/>
        <w:jc w:val="both"/>
        <w:rPr>
          <w:rFonts w:ascii="Times New Roman" w:hAnsi="Times New Roman"/>
          <w:i/>
          <w:sz w:val="24"/>
          <w:szCs w:val="24"/>
        </w:rPr>
      </w:pPr>
      <w:r w:rsidRPr="000742E5">
        <w:rPr>
          <w:rFonts w:ascii="Times New Roman" w:hAnsi="Times New Roman"/>
          <w:i/>
          <w:sz w:val="24"/>
          <w:szCs w:val="24"/>
        </w:rPr>
        <w:t xml:space="preserve">Ацетон: строение, физические и химические свойства (реакции окисления </w:t>
      </w:r>
      <w:r w:rsidRPr="000742E5">
        <w:rPr>
          <w:rFonts w:ascii="Times New Roman" w:hAnsi="Times New Roman"/>
          <w:i/>
          <w:sz w:val="24"/>
          <w:szCs w:val="24"/>
        </w:rPr>
        <w:br/>
        <w:t>и восстановления), получение и применение.</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w:t>
      </w:r>
      <w:r w:rsidRPr="000742E5">
        <w:rPr>
          <w:rFonts w:ascii="Times New Roman" w:hAnsi="Times New Roman"/>
          <w:sz w:val="24"/>
          <w:szCs w:val="24"/>
        </w:rPr>
        <w:br/>
        <w:t xml:space="preserve">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w:t>
      </w:r>
      <w:r w:rsidRPr="000742E5">
        <w:rPr>
          <w:rFonts w:ascii="Times New Roman" w:hAnsi="Times New Roman"/>
          <w:sz w:val="24"/>
          <w:szCs w:val="24"/>
        </w:rPr>
        <w:br/>
        <w:t xml:space="preserve">как изомер глюкозы. </w:t>
      </w:r>
    </w:p>
    <w:p w:rsidR="00FA6A54" w:rsidRPr="000742E5" w:rsidRDefault="00FA6A54" w:rsidP="00FA6A54">
      <w:pPr>
        <w:suppressAutoHyphens/>
        <w:spacing w:after="0" w:line="240" w:lineRule="auto"/>
        <w:ind w:firstLine="709"/>
        <w:contextualSpacing/>
        <w:jc w:val="both"/>
        <w:rPr>
          <w:rFonts w:ascii="Times New Roman" w:hAnsi="Times New Roman"/>
          <w:i/>
          <w:sz w:val="24"/>
          <w:szCs w:val="24"/>
        </w:rPr>
      </w:pPr>
      <w:r w:rsidRPr="000742E5">
        <w:rPr>
          <w:rFonts w:ascii="Times New Roman" w:hAnsi="Times New Roman"/>
          <w:i/>
          <w:sz w:val="24"/>
          <w:szCs w:val="24"/>
        </w:rPr>
        <w:t xml:space="preserve">Сахароза – представитель дисахаридов, гидролиз, нахождение в природе </w:t>
      </w:r>
      <w:r w:rsidRPr="000742E5">
        <w:rPr>
          <w:rFonts w:ascii="Times New Roman" w:hAnsi="Times New Roman"/>
          <w:i/>
          <w:sz w:val="24"/>
          <w:szCs w:val="24"/>
        </w:rPr>
        <w:br/>
        <w:t>и применение.</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Крахмал и целлюлоза как природные полимеры. Строение крахмала </w:t>
      </w:r>
      <w:r w:rsidRPr="000742E5">
        <w:rPr>
          <w:rFonts w:ascii="Times New Roman" w:hAnsi="Times New Roman"/>
          <w:sz w:val="24"/>
          <w:szCs w:val="24"/>
        </w:rPr>
        <w:br/>
        <w:t>и целлюлозы. Физические и химические свойства крахмала (гидролиз, качественная реакция с иодом).</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Расчётные задачи.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6.1.4. </w:t>
      </w:r>
      <w:r w:rsidR="00FA6A54" w:rsidRPr="000742E5">
        <w:rPr>
          <w:rFonts w:ascii="Times New Roman" w:hAnsi="Times New Roman"/>
          <w:sz w:val="24"/>
          <w:szCs w:val="24"/>
        </w:rPr>
        <w:t>Азотсодержащие органические соединения.</w:t>
      </w:r>
    </w:p>
    <w:p w:rsidR="00FA6A54" w:rsidRPr="000742E5" w:rsidRDefault="00FA6A54" w:rsidP="00FA6A54">
      <w:pPr>
        <w:suppressAutoHyphens/>
        <w:spacing w:after="0" w:line="240" w:lineRule="auto"/>
        <w:ind w:firstLine="709"/>
        <w:contextualSpacing/>
        <w:jc w:val="both"/>
        <w:rPr>
          <w:rFonts w:ascii="Times New Roman" w:hAnsi="Times New Roman"/>
          <w:i/>
          <w:sz w:val="24"/>
          <w:szCs w:val="24"/>
        </w:rPr>
      </w:pPr>
      <w:r w:rsidRPr="000742E5">
        <w:rPr>
          <w:rFonts w:ascii="Times New Roman" w:hAnsi="Times New Roman"/>
          <w:i/>
          <w:sz w:val="24"/>
          <w:szCs w:val="24"/>
        </w:rPr>
        <w:t>Амины. Метиламин и анилин: состав, строение, физические и химические свойства (горение, взаимодействие с водой и кислотами).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Аминокислоты как амфотерные органические соединения. Физические </w:t>
      </w:r>
      <w:r w:rsidRPr="000742E5">
        <w:rPr>
          <w:rFonts w:ascii="Times New Roman" w:hAnsi="Times New Roman"/>
          <w:sz w:val="24"/>
          <w:szCs w:val="24"/>
        </w:rPr>
        <w:br/>
        <w:t>и химические свойства аминокислот (на примере глицина). Биологическое значение аминокислот. Пептиды.</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6.1.5. </w:t>
      </w:r>
      <w:r w:rsidR="00FA6A54" w:rsidRPr="000742E5">
        <w:rPr>
          <w:rFonts w:ascii="Times New Roman" w:hAnsi="Times New Roman"/>
          <w:sz w:val="24"/>
          <w:szCs w:val="24"/>
        </w:rPr>
        <w:t>Высокомолекулярные соединения.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w:t>
      </w:r>
      <w:r w:rsidRPr="000742E5">
        <w:rPr>
          <w:rFonts w:ascii="Times New Roman" w:hAnsi="Times New Roman"/>
          <w:sz w:val="24"/>
          <w:szCs w:val="24"/>
        </w:rPr>
        <w:br/>
        <w:t xml:space="preserve">и поликонденсация. </w:t>
      </w:r>
    </w:p>
    <w:p w:rsidR="00FA6A54" w:rsidRPr="000742E5" w:rsidRDefault="00FA6A54" w:rsidP="00FA6A54">
      <w:pPr>
        <w:suppressAutoHyphens/>
        <w:spacing w:after="0" w:line="240" w:lineRule="auto"/>
        <w:ind w:firstLine="709"/>
        <w:contextualSpacing/>
        <w:jc w:val="both"/>
        <w:rPr>
          <w:rFonts w:ascii="Times New Roman" w:hAnsi="Times New Roman"/>
          <w:i/>
          <w:sz w:val="24"/>
          <w:szCs w:val="24"/>
        </w:rPr>
      </w:pPr>
      <w:r w:rsidRPr="000742E5">
        <w:rPr>
          <w:rFonts w:ascii="Times New Roman" w:hAnsi="Times New Roman"/>
          <w:i/>
          <w:sz w:val="24"/>
          <w:szCs w:val="24"/>
        </w:rPr>
        <w:t xml:space="preserve">Пластмассы (полиэтилен, полипропилен, поливинилхлорид, полистирол). Натуральный и синтетические каучуки (бутадиеновый, хлоропреновый </w:t>
      </w:r>
      <w:r w:rsidRPr="000742E5">
        <w:rPr>
          <w:rFonts w:ascii="Times New Roman" w:hAnsi="Times New Roman"/>
          <w:i/>
          <w:sz w:val="24"/>
          <w:szCs w:val="24"/>
        </w:rPr>
        <w:br/>
        <w:t>и изопреновый). Волокна: натуральные (хлопок, шерсть, шёлк), искусственные (ацетатное волокно, вискоза), синтетические (капрон и лавсан).</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6.1.6. </w:t>
      </w:r>
      <w:r w:rsidR="00FA6A54" w:rsidRPr="000742E5">
        <w:rPr>
          <w:rFonts w:ascii="Times New Roman" w:hAnsi="Times New Roman"/>
          <w:sz w:val="24"/>
          <w:szCs w:val="24"/>
        </w:rPr>
        <w:t>Межпредметные связи.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Реализация межпредметных связей при изучении органической химии </w:t>
      </w:r>
      <w:r w:rsidRPr="000742E5">
        <w:rPr>
          <w:rFonts w:ascii="Times New Roman" w:hAnsi="Times New Roman"/>
          <w:sz w:val="24"/>
          <w:szCs w:val="24"/>
        </w:rPr>
        <w:br/>
        <w:t>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Биология: клетка, организм, биосфера, обмен веществ в организме, фотосинтез, биологически активные вещества (белки, углеводы, жиры, ферменты).</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География: минералы, горные породы, полезные ископаемые, топливо, ресурсы.</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Технология: пищевые продукты, основы рационального питания, моющие средства, лекарственные и косметические препараты, материалы из искусственных </w:t>
      </w:r>
      <w:r w:rsidRPr="000742E5">
        <w:rPr>
          <w:rFonts w:ascii="Times New Roman" w:hAnsi="Times New Roman"/>
          <w:sz w:val="24"/>
          <w:szCs w:val="24"/>
        </w:rPr>
        <w:br/>
        <w:t>и синтетических волокон.</w:t>
      </w:r>
    </w:p>
    <w:p w:rsidR="00FA6A54" w:rsidRPr="000742E5" w:rsidRDefault="00192FC2" w:rsidP="00FA6A54">
      <w:pPr>
        <w:suppressAutoHyphens/>
        <w:spacing w:after="0" w:line="240" w:lineRule="auto"/>
        <w:ind w:firstLine="709"/>
        <w:contextualSpacing/>
        <w:jc w:val="both"/>
        <w:rPr>
          <w:rFonts w:ascii="Times New Roman" w:eastAsia="OfficinaSansBoldITC" w:hAnsi="Times New Roman"/>
          <w:sz w:val="24"/>
          <w:szCs w:val="24"/>
        </w:rPr>
      </w:pPr>
      <w:bookmarkStart w:id="59" w:name="_Toc118729925"/>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7. Содержание обучения в 11 классе.</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7.1. </w:t>
      </w:r>
      <w:r w:rsidR="00FA6A54" w:rsidRPr="000742E5">
        <w:rPr>
          <w:rFonts w:ascii="Times New Roman" w:hAnsi="Times New Roman"/>
          <w:sz w:val="24"/>
          <w:szCs w:val="24"/>
        </w:rPr>
        <w:t>Общая и неорганическая химия</w:t>
      </w:r>
      <w:bookmarkEnd w:id="59"/>
      <w:r w:rsidR="00FA6A54" w:rsidRPr="000742E5">
        <w:rPr>
          <w:rFonts w:ascii="Times New Roman" w:hAnsi="Times New Roman"/>
          <w:sz w:val="24"/>
          <w:szCs w:val="24"/>
        </w:rPr>
        <w:t>.</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i/>
          <w:sz w:val="24"/>
          <w:szCs w:val="24"/>
        </w:rPr>
        <w:t>(Курсивом</w:t>
      </w:r>
      <w:r w:rsidRPr="000742E5">
        <w:rPr>
          <w:rFonts w:ascii="Times New Roman" w:hAnsi="Times New Roman"/>
          <w:sz w:val="24"/>
          <w:szCs w:val="24"/>
        </w:rPr>
        <w:t xml:space="preserve"> 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7.1.1. </w:t>
      </w:r>
      <w:r w:rsidR="00FA6A54" w:rsidRPr="000742E5">
        <w:rPr>
          <w:rFonts w:ascii="Times New Roman" w:hAnsi="Times New Roman"/>
          <w:sz w:val="24"/>
          <w:szCs w:val="24"/>
        </w:rPr>
        <w:t>Теоретические основы химии.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w:t>
      </w:r>
      <w:r w:rsidRPr="000742E5">
        <w:rPr>
          <w:rFonts w:ascii="Times New Roman" w:hAnsi="Times New Roman"/>
          <w:sz w:val="24"/>
          <w:szCs w:val="24"/>
        </w:rPr>
        <w:br/>
        <w:t xml:space="preserve">ими простых и сложных веществ по группам и периодам. Значение периодического закона в развитии науки.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w:t>
      </w:r>
      <w:r w:rsidRPr="000742E5">
        <w:rPr>
          <w:rFonts w:ascii="Times New Roman" w:hAnsi="Times New Roman"/>
          <w:sz w:val="24"/>
          <w:szCs w:val="24"/>
        </w:rPr>
        <w:br/>
        <w:t xml:space="preserve">и анионы.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w:t>
      </w:r>
      <w:r w:rsidRPr="000742E5">
        <w:rPr>
          <w:rFonts w:ascii="Times New Roman" w:hAnsi="Times New Roman"/>
          <w:sz w:val="24"/>
          <w:szCs w:val="24"/>
        </w:rPr>
        <w:br/>
        <w:t xml:space="preserve">от типа кристаллической решётки.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Понятие о дисперсных системах. Истинные и коллоидные растворы. Массовая доля вещества в растворе.</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Химическая реакция. Классификация химических реакций в неорганической </w:t>
      </w:r>
      <w:r w:rsidRPr="000742E5">
        <w:rPr>
          <w:rFonts w:ascii="Times New Roman" w:hAnsi="Times New Roman"/>
          <w:sz w:val="24"/>
          <w:szCs w:val="24"/>
        </w:rPr>
        <w:br/>
        <w:t xml:space="preserve">и органической химии. Закон сохранения массы веществ, закон сохранения </w:t>
      </w:r>
      <w:r w:rsidRPr="000742E5">
        <w:rPr>
          <w:rFonts w:ascii="Times New Roman" w:hAnsi="Times New Roman"/>
          <w:sz w:val="24"/>
          <w:szCs w:val="24"/>
        </w:rPr>
        <w:br/>
        <w:t>и превращения энергии при химических реакциях.</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FA6A54" w:rsidRPr="000742E5" w:rsidRDefault="00FA6A54" w:rsidP="00FA6A54">
      <w:pPr>
        <w:suppressAutoHyphens/>
        <w:spacing w:after="0" w:line="240" w:lineRule="auto"/>
        <w:ind w:firstLine="709"/>
        <w:contextualSpacing/>
        <w:jc w:val="both"/>
        <w:rPr>
          <w:rFonts w:ascii="Times New Roman" w:hAnsi="Times New Roman"/>
          <w:i/>
          <w:sz w:val="24"/>
          <w:szCs w:val="24"/>
        </w:rPr>
      </w:pPr>
      <w:r w:rsidRPr="000742E5">
        <w:rPr>
          <w:rFonts w:ascii="Times New Roman" w:hAnsi="Times New Roman"/>
          <w:sz w:val="24"/>
          <w:szCs w:val="24"/>
        </w:rPr>
        <w:t xml:space="preserve">Электролитическая диссоциация. Сильные и слабые электролиты. Среда водных растворов веществ: кислая, нейтральная, щелочная. </w:t>
      </w:r>
      <w:r w:rsidRPr="000742E5">
        <w:rPr>
          <w:rFonts w:ascii="Times New Roman" w:hAnsi="Times New Roman"/>
          <w:i/>
          <w:sz w:val="24"/>
          <w:szCs w:val="24"/>
        </w:rPr>
        <w:t>Понятие о водородном показателе (pH) раствора.</w:t>
      </w:r>
      <w:r w:rsidRPr="000742E5">
        <w:rPr>
          <w:rFonts w:ascii="Times New Roman" w:hAnsi="Times New Roman"/>
          <w:sz w:val="24"/>
          <w:szCs w:val="24"/>
        </w:rPr>
        <w:t xml:space="preserve"> Реакции ионного обмена. </w:t>
      </w:r>
      <w:r w:rsidRPr="000742E5">
        <w:rPr>
          <w:rFonts w:ascii="Times New Roman" w:hAnsi="Times New Roman"/>
          <w:i/>
          <w:sz w:val="24"/>
          <w:szCs w:val="24"/>
        </w:rPr>
        <w:t xml:space="preserve">Гидролиз неорганических </w:t>
      </w:r>
      <w:r w:rsidRPr="000742E5">
        <w:rPr>
          <w:rFonts w:ascii="Times New Roman" w:hAnsi="Times New Roman"/>
          <w:i/>
          <w:sz w:val="24"/>
          <w:szCs w:val="24"/>
        </w:rPr>
        <w:br/>
        <w:t>и органических веществ.</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Окислительно-восстановительные реакции. </w:t>
      </w:r>
      <w:r w:rsidRPr="000742E5">
        <w:rPr>
          <w:rFonts w:ascii="Times New Roman" w:hAnsi="Times New Roman"/>
          <w:i/>
          <w:sz w:val="24"/>
          <w:szCs w:val="24"/>
        </w:rPr>
        <w:t>Понятие об электролизе расплавов и растворов солей. Применение электролиза.</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w:t>
      </w:r>
      <w:r w:rsidRPr="000742E5">
        <w:rPr>
          <w:rFonts w:ascii="Times New Roman" w:hAnsi="Times New Roman"/>
          <w:sz w:val="24"/>
          <w:szCs w:val="24"/>
        </w:rPr>
        <w:br/>
        <w:t xml:space="preserve">и описание демонстрационных и лабораторных опытов (разложение пероксида водорода в присутствии катализатора, определение среды растворов веществ </w:t>
      </w:r>
      <w:r w:rsidRPr="000742E5">
        <w:rPr>
          <w:rFonts w:ascii="Times New Roman" w:hAnsi="Times New Roman"/>
          <w:sz w:val="24"/>
          <w:szCs w:val="24"/>
        </w:rPr>
        <w:br/>
        <w:t>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Расчётные задачи.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7.1.2. </w:t>
      </w:r>
      <w:r w:rsidR="00FA6A54" w:rsidRPr="000742E5">
        <w:rPr>
          <w:rFonts w:ascii="Times New Roman" w:hAnsi="Times New Roman"/>
          <w:sz w:val="24"/>
          <w:szCs w:val="24"/>
        </w:rPr>
        <w:t>Раздел 2. Неорганическая химия.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w:t>
      </w:r>
      <w:r w:rsidRPr="000742E5">
        <w:rPr>
          <w:rFonts w:ascii="Times New Roman" w:hAnsi="Times New Roman"/>
          <w:sz w:val="24"/>
          <w:szCs w:val="24"/>
        </w:rPr>
        <w:br/>
        <w:t xml:space="preserve">и углерода).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Применение важнейших неметаллов и их соединений.</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Химические свойства важнейших металлов (натрий, калий, кальций, магний, алюминий, цинк, хром, железо, медь) и их соединений.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Общие способы получения металлов. </w:t>
      </w:r>
      <w:r w:rsidRPr="000742E5">
        <w:rPr>
          <w:rFonts w:ascii="Times New Roman" w:hAnsi="Times New Roman"/>
          <w:i/>
          <w:sz w:val="24"/>
          <w:szCs w:val="24"/>
        </w:rPr>
        <w:t>Металлургия. Коррозия металлов. Способы защиты от коррозии.</w:t>
      </w:r>
      <w:r w:rsidRPr="000742E5">
        <w:rPr>
          <w:rFonts w:ascii="Times New Roman" w:hAnsi="Times New Roman"/>
          <w:sz w:val="24"/>
          <w:szCs w:val="24"/>
        </w:rPr>
        <w:t xml:space="preserve"> в том числе в части: Применение металлов в быту </w:t>
      </w:r>
      <w:r w:rsidRPr="000742E5">
        <w:rPr>
          <w:rFonts w:ascii="Times New Roman" w:hAnsi="Times New Roman"/>
          <w:sz w:val="24"/>
          <w:szCs w:val="24"/>
        </w:rPr>
        <w:br/>
        <w:t>и технике.</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Расчётные задачи.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7.1.3. </w:t>
      </w:r>
      <w:r w:rsidR="00FA6A54" w:rsidRPr="000742E5">
        <w:rPr>
          <w:rFonts w:ascii="Times New Roman" w:hAnsi="Times New Roman"/>
          <w:sz w:val="24"/>
          <w:szCs w:val="24"/>
        </w:rPr>
        <w:t>Химия и жизнь.</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w:t>
      </w:r>
      <w:r w:rsidRPr="000742E5">
        <w:rPr>
          <w:rFonts w:ascii="Times New Roman" w:hAnsi="Times New Roman"/>
          <w:sz w:val="24"/>
          <w:szCs w:val="24"/>
        </w:rPr>
        <w:br/>
        <w:t xml:space="preserve">и химических реакций.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Представления об общих научных принципах промышленного получения важнейших веществ.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Химия и здоровье человека: правила использования лекарственных препаратов, правила безопасного использования препаратов бытовой химии </w:t>
      </w:r>
      <w:r w:rsidRPr="000742E5">
        <w:rPr>
          <w:rFonts w:ascii="Times New Roman" w:hAnsi="Times New Roman"/>
          <w:sz w:val="24"/>
          <w:szCs w:val="24"/>
        </w:rPr>
        <w:br/>
        <w:t xml:space="preserve">в повседневной жизни.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eastAsia="OfficinaSansBoldITC" w:hAnsi="Times New Roman"/>
          <w:sz w:val="24"/>
          <w:szCs w:val="24"/>
        </w:rPr>
        <w:t>1167.1.4. </w:t>
      </w:r>
      <w:r w:rsidRPr="000742E5">
        <w:rPr>
          <w:rFonts w:ascii="Times New Roman" w:hAnsi="Times New Roman"/>
          <w:sz w:val="24"/>
          <w:szCs w:val="24"/>
        </w:rPr>
        <w:t>Межпредметные связи.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Реализация межпредметных связей при изучении общей и неорганической химии в 11 классе осуществляется через использование как общих </w:t>
      </w:r>
      <w:r w:rsidRPr="000742E5">
        <w:rPr>
          <w:rFonts w:ascii="Times New Roman" w:hAnsi="Times New Roman"/>
          <w:sz w:val="24"/>
          <w:szCs w:val="24"/>
        </w:rPr>
        <w:br/>
        <w:t xml:space="preserve">естественно-научных понятий, так и понятий, являющихся системными </w:t>
      </w:r>
      <w:r w:rsidRPr="000742E5">
        <w:rPr>
          <w:rFonts w:ascii="Times New Roman" w:hAnsi="Times New Roman"/>
          <w:sz w:val="24"/>
          <w:szCs w:val="24"/>
        </w:rPr>
        <w:br/>
        <w:t>для отдельных предметов естественно-научного цикла.</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Биология: клетка, организм, экосистема, биосфера, макро- и микроэлементы, витамины, обмен веществ в организме.</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География: минералы, горные породы, полезные ископаемые, топливо, ресурсы.</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bookmarkEnd w:id="58"/>
    <w:p w:rsidR="00FA6A54" w:rsidRPr="000742E5" w:rsidRDefault="00192FC2" w:rsidP="00FA6A54">
      <w:pPr>
        <w:suppressAutoHyphens/>
        <w:spacing w:after="0" w:line="240" w:lineRule="auto"/>
        <w:ind w:firstLine="709"/>
        <w:contextualSpacing/>
        <w:jc w:val="both"/>
        <w:rPr>
          <w:rFonts w:ascii="Times New Roman" w:eastAsia="OfficinaSansBoldITC"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8. Планируемые результаты освоения программы по химии на уровне среднего общего образования.</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8.1. </w:t>
      </w:r>
      <w:r w:rsidR="00FA6A54" w:rsidRPr="000742E5">
        <w:rPr>
          <w:rFonts w:ascii="Times New Roman" w:hAnsi="Times New Roman"/>
          <w:sz w:val="24"/>
          <w:szCs w:val="24"/>
        </w:rPr>
        <w:t>Федеральный государственный образовательный стандарт среднего общего образования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8.2. </w:t>
      </w:r>
      <w:r w:rsidR="00FA6A54" w:rsidRPr="000742E5">
        <w:rPr>
          <w:rFonts w:ascii="Times New Roman" w:hAnsi="Times New Roman"/>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осознание обучающимися российской гражданской идентичности – готовности к саморазвитию, самостоятельности и самоопределению;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наличие мотивации к обучению;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наличие правосознания экологической культуры и способности ставить цели </w:t>
      </w:r>
      <w:r w:rsidRPr="000742E5">
        <w:rPr>
          <w:rFonts w:ascii="Times New Roman" w:hAnsi="Times New Roman"/>
          <w:sz w:val="24"/>
          <w:szCs w:val="24"/>
        </w:rPr>
        <w:br/>
        <w:t>и строить жизненные планы.</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8.3. </w:t>
      </w:r>
      <w:r w:rsidR="00FA6A54" w:rsidRPr="000742E5">
        <w:rPr>
          <w:rFonts w:ascii="Times New Roman" w:hAnsi="Times New Roman"/>
          <w:sz w:val="24"/>
          <w:szCs w:val="24"/>
        </w:rPr>
        <w:t xml:space="preserve">Личностные результаты освоения предмета «Химия» достигаются </w:t>
      </w:r>
      <w:r w:rsidR="00FA6A54" w:rsidRPr="000742E5">
        <w:rPr>
          <w:rFonts w:ascii="Times New Roman" w:hAnsi="Times New Roman"/>
          <w:sz w:val="24"/>
          <w:szCs w:val="24"/>
        </w:rPr>
        <w:br/>
        <w:t xml:space="preserve">в единстве учебной и воспитательной деятельности в соответствии </w:t>
      </w:r>
      <w:r w:rsidR="00FA6A54" w:rsidRPr="000742E5">
        <w:rPr>
          <w:rFonts w:ascii="Times New Roman" w:hAnsi="Times New Roman"/>
          <w:sz w:val="24"/>
          <w:szCs w:val="24"/>
        </w:rPr>
        <w:br/>
        <w:t xml:space="preserve">с гуманистическими, социокультурными, духовно-нравственными ценностями </w:t>
      </w:r>
      <w:r w:rsidR="00FA6A54" w:rsidRPr="000742E5">
        <w:rPr>
          <w:rFonts w:ascii="Times New Roman" w:hAnsi="Times New Roman"/>
          <w:sz w:val="24"/>
          <w:szCs w:val="24"/>
        </w:rPr>
        <w:br/>
        <w:t xml:space="preserve">и идеалами российского гражданского общества, принятыми в обществе нормами </w:t>
      </w:r>
      <w:r w:rsidR="00FA6A54" w:rsidRPr="000742E5">
        <w:rPr>
          <w:rFonts w:ascii="Times New Roman" w:hAnsi="Times New Roman"/>
          <w:sz w:val="24"/>
          <w:szCs w:val="24"/>
        </w:rPr>
        <w:br/>
        <w:t>и правилами поведения, способствующими процессам самопознания, саморазвития и нравственного становления личности обучающихся.</w:t>
      </w:r>
    </w:p>
    <w:p w:rsidR="00FA6A54" w:rsidRPr="000742E5" w:rsidRDefault="00192FC2" w:rsidP="00FA6A54">
      <w:pPr>
        <w:suppressAutoHyphens/>
        <w:spacing w:after="0" w:line="240" w:lineRule="auto"/>
        <w:ind w:firstLine="709"/>
        <w:contextualSpacing/>
        <w:jc w:val="both"/>
        <w:rPr>
          <w:rFonts w:ascii="Times New Roman" w:eastAsia="SchoolBookSanPi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8.4. </w:t>
      </w:r>
      <w:r w:rsidR="00FA6A54" w:rsidRPr="000742E5">
        <w:rPr>
          <w:rFonts w:ascii="Times New Roman" w:hAnsi="Times New Roman"/>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sidR="00FA6A54" w:rsidRPr="000742E5">
        <w:rPr>
          <w:rFonts w:ascii="Times New Roman" w:eastAsia="SchoolBookSanPin" w:hAnsi="Times New Roman"/>
          <w:sz w:val="24"/>
          <w:szCs w:val="24"/>
        </w:rPr>
        <w:t>, в том числе в части: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1) гражданского воспитания: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осознания обучающимися своих конституционных прав и обязанностей, уважения к закону и правопорядку;</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представления о социальных нормах и правилах межличностных отношений </w:t>
      </w:r>
      <w:r w:rsidRPr="000742E5">
        <w:rPr>
          <w:rFonts w:ascii="Times New Roman" w:hAnsi="Times New Roman"/>
          <w:sz w:val="24"/>
          <w:szCs w:val="24"/>
        </w:rPr>
        <w:br/>
        <w:t xml:space="preserve">в коллективе;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2) патриотического воспитания: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ценностного отношения к историческому и научному наследию отечественной химии;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3) духовно-нравственного воспитания: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нравственного сознания, этического поведения;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способности оценивать ситуации, связанные с химическими явлениями, </w:t>
      </w:r>
      <w:r w:rsidRPr="000742E5">
        <w:rPr>
          <w:rFonts w:ascii="Times New Roman" w:hAnsi="Times New Roman"/>
          <w:sz w:val="24"/>
          <w:szCs w:val="24"/>
        </w:rPr>
        <w:br/>
        <w:t>и принимать осознанные решения, ориентируясь на морально-нравственные нормы и ценности;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4) формирования культуры здоровья: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соблюдения правил безопасного обращения с веществами в быту, повседневной жизни и в трудовой деятельности;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осознания последствий и неприятия вредных привычек (употребления алкоголя, наркотиков, курения);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5) трудового воспитания: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установки на активное участие в решении практических задач социальной направленности (в рамках своего класса, школы);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интереса к практическому изучению профессий различного рода, </w:t>
      </w:r>
      <w:r w:rsidRPr="000742E5">
        <w:rPr>
          <w:rFonts w:ascii="Times New Roman" w:hAnsi="Times New Roman"/>
          <w:sz w:val="24"/>
          <w:szCs w:val="24"/>
        </w:rPr>
        <w:br/>
        <w:t xml:space="preserve">в том числе на основе применения предметных знаний по химии;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уважения к труду, людям труда и результатам трудовой деятельности;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6) экологического воспитания: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экологически целесообразного отношения к природе, как источнику существования жизни на Земле;</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осознания необходимости использования достижений химии для решения вопросов рационального природопользования;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w:t>
      </w:r>
      <w:r w:rsidRPr="000742E5">
        <w:rPr>
          <w:rFonts w:ascii="Times New Roman" w:hAnsi="Times New Roman"/>
          <w:sz w:val="24"/>
          <w:szCs w:val="24"/>
        </w:rPr>
        <w:br/>
        <w:t xml:space="preserve">ими в познавательной, коммуникативной и социальной практике, способности </w:t>
      </w:r>
      <w:r w:rsidRPr="000742E5">
        <w:rPr>
          <w:rFonts w:ascii="Times New Roman" w:hAnsi="Times New Roman"/>
          <w:sz w:val="24"/>
          <w:szCs w:val="24"/>
        </w:rPr>
        <w:br/>
        <w:t>и умения активно противостоять идеологии хемофобии;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7) ценности научного познания: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сформированности мировоззрения, соответствующего современному уровню развития науки и общественной практики;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понимания специфики химии как науки, осознания её роли в формировании рационального научного мышления, создании целостного представления </w:t>
      </w:r>
      <w:r w:rsidRPr="000742E5">
        <w:rPr>
          <w:rFonts w:ascii="Times New Roman" w:hAnsi="Times New Roman"/>
          <w:sz w:val="24"/>
          <w:szCs w:val="24"/>
        </w:rPr>
        <w:b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убеждённости в особой значимости химии для современной цивилизации: </w:t>
      </w:r>
      <w:r w:rsidRPr="000742E5">
        <w:rPr>
          <w:rFonts w:ascii="Times New Roman" w:hAnsi="Times New Roman"/>
          <w:sz w:val="24"/>
          <w:szCs w:val="24"/>
        </w:rPr>
        <w:br/>
        <w:t xml:space="preserve">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w:t>
      </w:r>
      <w:r w:rsidRPr="000742E5">
        <w:rPr>
          <w:rFonts w:ascii="Times New Roman" w:hAnsi="Times New Roman"/>
          <w:sz w:val="24"/>
          <w:szCs w:val="24"/>
        </w:rPr>
        <w:br/>
        <w:t>в развитии медицины, обеспечении условий успешного труда и экологически комфортной жизни каждого члена общества;</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w:t>
      </w:r>
      <w:r w:rsidRPr="000742E5">
        <w:rPr>
          <w:rFonts w:ascii="Times New Roman" w:hAnsi="Times New Roman"/>
          <w:sz w:val="24"/>
          <w:szCs w:val="24"/>
        </w:rPr>
        <w:br/>
        <w:t>в нём изменений, умения делать обоснованные заключения на основе научных фактов и имеющихся данных с целью получения достоверных выводов;</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способности самостоятельно использовать химические знания для решения проблем в реальных жизненных ситуациях;</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интереса к познанию и исследовательской деятельности;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готовности и способности к непрерывному образованию и самообразованию, </w:t>
      </w:r>
      <w:r w:rsidRPr="000742E5">
        <w:rPr>
          <w:rFonts w:ascii="Times New Roman" w:hAnsi="Times New Roman"/>
          <w:sz w:val="24"/>
          <w:szCs w:val="24"/>
        </w:rPr>
        <w:br/>
        <w:t xml:space="preserve">к активному получению новых знаний по химии в соответствии с жизненными потребностями;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интереса к особенностям труда в различных сферах профессиональной деятельности.</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8.5. </w:t>
      </w:r>
      <w:r w:rsidR="00FA6A54" w:rsidRPr="000742E5">
        <w:rPr>
          <w:rFonts w:ascii="Times New Roman" w:hAnsi="Times New Roman"/>
          <w:sz w:val="24"/>
          <w:szCs w:val="24"/>
        </w:rPr>
        <w:t xml:space="preserve">Метапредметные результаты освоения учебного предмета «Химия» </w:t>
      </w:r>
      <w:r w:rsidR="00FA6A54" w:rsidRPr="000742E5">
        <w:rPr>
          <w:rFonts w:ascii="Times New Roman" w:hAnsi="Times New Roman"/>
          <w:sz w:val="24"/>
          <w:szCs w:val="24"/>
        </w:rPr>
        <w:br/>
        <w:t xml:space="preserve">на уровне среднего общего образования включают: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Pr="000742E5">
        <w:rPr>
          <w:rFonts w:ascii="Times New Roman" w:hAnsi="Times New Roman"/>
          <w:sz w:val="24"/>
          <w:szCs w:val="24"/>
        </w:rPr>
        <w:br/>
        <w:t xml:space="preserve">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w:t>
      </w:r>
      <w:r w:rsidRPr="000742E5">
        <w:rPr>
          <w:rFonts w:ascii="Times New Roman" w:hAnsi="Times New Roman"/>
          <w:sz w:val="24"/>
          <w:szCs w:val="24"/>
        </w:rPr>
        <w:br/>
        <w:t>и социальной компетенции обучающихся;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w:t>
      </w:r>
      <w:r w:rsidRPr="000742E5">
        <w:rPr>
          <w:rFonts w:ascii="Times New Roman" w:hAnsi="Times New Roman"/>
          <w:sz w:val="24"/>
          <w:szCs w:val="24"/>
        </w:rPr>
        <w:br/>
        <w:t>и социальной практике.</w:t>
      </w:r>
    </w:p>
    <w:p w:rsidR="00FA6A54" w:rsidRPr="000742E5" w:rsidRDefault="00192FC2" w:rsidP="00FA6A54">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8.6. </w:t>
      </w:r>
      <w:r w:rsidR="00FA6A54" w:rsidRPr="000742E5">
        <w:rPr>
          <w:rFonts w:ascii="Times New Roman" w:eastAsia="SchoolBookSanPin" w:hAnsi="Times New Roman"/>
          <w:sz w:val="24"/>
          <w:szCs w:val="24"/>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FA6A54" w:rsidRPr="000742E5" w:rsidRDefault="00192FC2" w:rsidP="00FA6A54">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8.6.1. </w:t>
      </w:r>
      <w:r w:rsidR="00FA6A54" w:rsidRPr="000742E5">
        <w:rPr>
          <w:rFonts w:ascii="Times New Roman" w:eastAsia="SchoolBookSanPin" w:hAnsi="Times New Roman"/>
          <w:sz w:val="24"/>
          <w:szCs w:val="24"/>
        </w:rPr>
        <w:t>Овладение универсальными учебными познавательными действиями:</w:t>
      </w:r>
    </w:p>
    <w:p w:rsidR="00FA6A54" w:rsidRPr="000742E5" w:rsidRDefault="00FA6A54" w:rsidP="00FA6A54">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1) базовые логические действия: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самостоятельно формулировать и актуализировать проблему, всесторонне </w:t>
      </w:r>
      <w:r w:rsidRPr="000742E5">
        <w:rPr>
          <w:rFonts w:ascii="Times New Roman" w:hAnsi="Times New Roman"/>
          <w:sz w:val="24"/>
          <w:szCs w:val="24"/>
        </w:rPr>
        <w:br/>
        <w:t xml:space="preserve">её рассматривать;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выбирать основания и критерии для классификации веществ и химических реакций;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устанавливать причинно-следственные связи между изучаемыми явлениями;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w:t>
      </w:r>
      <w:r w:rsidRPr="000742E5">
        <w:rPr>
          <w:rFonts w:ascii="Times New Roman" w:hAnsi="Times New Roman"/>
          <w:sz w:val="24"/>
          <w:szCs w:val="24"/>
        </w:rPr>
        <w:br/>
        <w:t>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A6A54" w:rsidRPr="000742E5" w:rsidRDefault="00FA6A54" w:rsidP="00FA6A54">
      <w:pPr>
        <w:suppressAutoHyphens/>
        <w:spacing w:after="0" w:line="240" w:lineRule="auto"/>
        <w:ind w:firstLine="709"/>
        <w:contextualSpacing/>
        <w:jc w:val="both"/>
        <w:rPr>
          <w:rFonts w:ascii="Times New Roman" w:eastAsia="SchoolBookSanPin" w:hAnsi="Times New Roman"/>
          <w:sz w:val="24"/>
          <w:szCs w:val="24"/>
        </w:rPr>
      </w:pPr>
      <w:r w:rsidRPr="000742E5">
        <w:rPr>
          <w:rFonts w:ascii="Times New Roman" w:eastAsia="OfficinaSansBoldITC" w:hAnsi="Times New Roman"/>
          <w:sz w:val="24"/>
          <w:szCs w:val="24"/>
        </w:rPr>
        <w:t>2)</w:t>
      </w:r>
      <w:r w:rsidRPr="000742E5">
        <w:rPr>
          <w:rFonts w:ascii="Times New Roman" w:eastAsia="SchoolBookSanPin" w:hAnsi="Times New Roman"/>
          <w:sz w:val="24"/>
          <w:szCs w:val="24"/>
        </w:rPr>
        <w:t xml:space="preserve"> базовые исследовательские действия: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основами методов научного познания веществ и химических реакций;</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формулировать цели и задачи исследования, использовать поставленные </w:t>
      </w:r>
      <w:r w:rsidRPr="000742E5">
        <w:rPr>
          <w:rFonts w:ascii="Times New Roman" w:hAnsi="Times New Roman"/>
          <w:sz w:val="24"/>
          <w:szCs w:val="24"/>
        </w:rPr>
        <w:br/>
        <w:t xml:space="preserve">и самостоятельно сформулированные вопросы в качестве инструмента познания </w:t>
      </w:r>
      <w:r w:rsidRPr="000742E5">
        <w:rPr>
          <w:rFonts w:ascii="Times New Roman" w:hAnsi="Times New Roman"/>
          <w:sz w:val="24"/>
          <w:szCs w:val="24"/>
        </w:rPr>
        <w:br/>
        <w:t>и основы для формирования гипотезы по проверке правильности высказываемых суждений;</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A6A54" w:rsidRPr="000742E5" w:rsidRDefault="00FA6A54" w:rsidP="00FA6A54">
      <w:pPr>
        <w:suppressAutoHyphens/>
        <w:spacing w:after="0" w:line="240" w:lineRule="auto"/>
        <w:ind w:firstLine="709"/>
        <w:contextualSpacing/>
        <w:jc w:val="both"/>
        <w:rPr>
          <w:rFonts w:ascii="Times New Roman" w:eastAsia="SchoolBookSanPin" w:hAnsi="Times New Roman"/>
          <w:sz w:val="24"/>
          <w:szCs w:val="24"/>
        </w:rPr>
      </w:pPr>
      <w:r w:rsidRPr="000742E5">
        <w:rPr>
          <w:rFonts w:ascii="Times New Roman" w:eastAsia="OfficinaSansBoldITC" w:hAnsi="Times New Roman"/>
          <w:sz w:val="24"/>
          <w:szCs w:val="24"/>
        </w:rPr>
        <w:t>3)</w:t>
      </w:r>
      <w:r w:rsidRPr="000742E5">
        <w:rPr>
          <w:rFonts w:ascii="Times New Roman" w:eastAsia="SchoolBookSanPin" w:hAnsi="Times New Roman"/>
          <w:sz w:val="24"/>
          <w:szCs w:val="24"/>
        </w:rPr>
        <w:t xml:space="preserve"> работа с информацией:</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приобретать опыт использования информационно-коммуникативных технологий и различных поисковых систем;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выбирать оптимальную форму представления информации (схемы, графики, диаграммы, таблицы, рисунки и другие);</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использовать научный язык в качестве средства при работе с химической информацией: применять межпредметные (физические и математические) знаки </w:t>
      </w:r>
      <w:r w:rsidRPr="000742E5">
        <w:rPr>
          <w:rFonts w:ascii="Times New Roman" w:hAnsi="Times New Roman"/>
          <w:sz w:val="24"/>
          <w:szCs w:val="24"/>
        </w:rPr>
        <w:br/>
        <w:t>и символы, формулы, аббревиатуры, номенклатуру;</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использовать и преобразовывать знаково-символические средства наглядности.</w:t>
      </w:r>
    </w:p>
    <w:p w:rsidR="00FA6A54" w:rsidRPr="000742E5" w:rsidRDefault="00192FC2" w:rsidP="00FA6A54">
      <w:pPr>
        <w:suppressAutoHyphens/>
        <w:spacing w:after="0" w:line="240" w:lineRule="auto"/>
        <w:ind w:firstLine="709"/>
        <w:contextualSpacing/>
        <w:jc w:val="both"/>
        <w:rPr>
          <w:rFonts w:ascii="Times New Roman" w:eastAsia="SchoolBookSanPi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8.6.2. </w:t>
      </w:r>
      <w:r w:rsidR="00FA6A54" w:rsidRPr="000742E5">
        <w:rPr>
          <w:rFonts w:ascii="Times New Roman" w:eastAsia="SchoolBookSanPin" w:hAnsi="Times New Roman"/>
          <w:sz w:val="24"/>
          <w:szCs w:val="24"/>
        </w:rPr>
        <w:t>Овладение универсальными коммуникативными действиями: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задавать вопросы по существу обсуждаемой темы в ходе диалога </w:t>
      </w:r>
      <w:r w:rsidRPr="000742E5">
        <w:rPr>
          <w:rFonts w:ascii="Times New Roman" w:hAnsi="Times New Roman"/>
          <w:sz w:val="24"/>
          <w:szCs w:val="24"/>
        </w:rPr>
        <w:br/>
        <w:t>и/или дискуссии, высказывать идеи, формулировать свои предложения относительно выполнения предложенной задачи;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w:t>
      </w:r>
      <w:r w:rsidRPr="000742E5">
        <w:rPr>
          <w:rFonts w:ascii="Times New Roman" w:hAnsi="Times New Roman"/>
          <w:sz w:val="24"/>
          <w:szCs w:val="24"/>
        </w:rPr>
        <w:br/>
        <w:t>по результатам проведённых исследований путём согласования позиций в ходе обсуждения и обмена мнениями.</w:t>
      </w:r>
    </w:p>
    <w:p w:rsidR="00FA6A54" w:rsidRPr="000742E5" w:rsidRDefault="00192FC2" w:rsidP="00FA6A54">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8.6.3. </w:t>
      </w:r>
      <w:r w:rsidR="00FA6A54" w:rsidRPr="000742E5">
        <w:rPr>
          <w:rFonts w:ascii="Times New Roman" w:eastAsia="SchoolBookSanPin" w:hAnsi="Times New Roman"/>
          <w:sz w:val="24"/>
          <w:szCs w:val="24"/>
        </w:rPr>
        <w:t>Овладение универсальными регулятивными действиями: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w:t>
      </w:r>
      <w:r w:rsidRPr="000742E5">
        <w:rPr>
          <w:rFonts w:ascii="Times New Roman" w:hAnsi="Times New Roman"/>
          <w:sz w:val="24"/>
          <w:szCs w:val="24"/>
        </w:rPr>
        <w:br/>
        <w:t xml:space="preserve">и исследовательских задач, выбирать наиболее эффективный способ их решения </w:t>
      </w:r>
      <w:r w:rsidRPr="000742E5">
        <w:rPr>
          <w:rFonts w:ascii="Times New Roman" w:hAnsi="Times New Roman"/>
          <w:sz w:val="24"/>
          <w:szCs w:val="24"/>
        </w:rPr>
        <w:br/>
        <w:t xml:space="preserve">с учётом получения новых знаний о веществах и химических реакциях;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осуществлять самоконтроль своей деятельности на основе самоанализа </w:t>
      </w:r>
      <w:r w:rsidRPr="000742E5">
        <w:rPr>
          <w:rFonts w:ascii="Times New Roman" w:hAnsi="Times New Roman"/>
          <w:sz w:val="24"/>
          <w:szCs w:val="24"/>
        </w:rPr>
        <w:br/>
        <w:t>и самооценки.</w:t>
      </w:r>
    </w:p>
    <w:p w:rsidR="00FA6A54" w:rsidRPr="000742E5" w:rsidRDefault="00192FC2" w:rsidP="00FA6A54">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8.7. </w:t>
      </w:r>
      <w:r w:rsidR="00FA6A54" w:rsidRPr="000742E5">
        <w:rPr>
          <w:rFonts w:ascii="Times New Roman" w:hAnsi="Times New Roman"/>
          <w:sz w:val="24"/>
          <w:szCs w:val="24"/>
        </w:rPr>
        <w:t xml:space="preserve">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w:t>
      </w:r>
      <w:r w:rsidR="00FA6A54" w:rsidRPr="000742E5">
        <w:rPr>
          <w:rFonts w:ascii="Times New Roman" w:hAnsi="Times New Roman"/>
          <w:sz w:val="24"/>
          <w:szCs w:val="24"/>
        </w:rPr>
        <w:br/>
        <w:t xml:space="preserve">и преобразованию знаний, виды деятельности по получению нового знания </w:t>
      </w:r>
      <w:r w:rsidR="00FA6A54" w:rsidRPr="000742E5">
        <w:rPr>
          <w:rFonts w:ascii="Times New Roman" w:hAnsi="Times New Roman"/>
          <w:sz w:val="24"/>
          <w:szCs w:val="24"/>
        </w:rPr>
        <w:br/>
        <w:t>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FA6A54" w:rsidRPr="000742E5" w:rsidRDefault="00192FC2" w:rsidP="00FA6A54">
      <w:pPr>
        <w:suppressAutoHyphens/>
        <w:spacing w:after="0" w:line="240" w:lineRule="auto"/>
        <w:ind w:firstLine="709"/>
        <w:contextualSpacing/>
        <w:jc w:val="both"/>
        <w:rPr>
          <w:rFonts w:ascii="Times New Roman" w:eastAsia="OfficinaSansBoldITC"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8.8. К</w:t>
      </w:r>
      <w:r w:rsidR="00FA6A54" w:rsidRPr="000742E5">
        <w:rPr>
          <w:rFonts w:ascii="Times New Roman" w:eastAsia="SchoolBookSanPin" w:hAnsi="Times New Roman"/>
          <w:sz w:val="24"/>
          <w:szCs w:val="24"/>
        </w:rPr>
        <w:t xml:space="preserve"> концу обучения в 10 классе предметные результаты освоения курса «Органическая химия» отражают</w:t>
      </w:r>
      <w:r w:rsidR="00FA6A54" w:rsidRPr="000742E5">
        <w:rPr>
          <w:rFonts w:ascii="Times New Roman" w:eastAsia="OfficinaSansBoldITC" w:hAnsi="Times New Roman"/>
          <w:sz w:val="24"/>
          <w:szCs w:val="24"/>
        </w:rPr>
        <w:t>:</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представлений о химической составляющей </w:t>
      </w:r>
      <w:r w:rsidRPr="000742E5">
        <w:rPr>
          <w:rFonts w:ascii="Times New Roman" w:hAnsi="Times New Roman"/>
          <w:sz w:val="24"/>
          <w:szCs w:val="24"/>
        </w:rPr>
        <w:br/>
        <w:t xml:space="preserve">естественно-научной картины мира, роли химии в познании явлений природы, </w:t>
      </w:r>
      <w:r w:rsidRPr="000742E5">
        <w:rPr>
          <w:rFonts w:ascii="Times New Roman" w:hAnsi="Times New Roman"/>
          <w:sz w:val="24"/>
          <w:szCs w:val="24"/>
        </w:rPr>
        <w:b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владение системой химических знаний, которая включает: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теории и законы (теория строения органических веществ А.М. Бутлерова, закон сохранения массы веществ);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закономерности, символический язык химии;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мировоззренческие знания, лежащие в основе понимания причинности </w:t>
      </w:r>
      <w:r w:rsidRPr="000742E5">
        <w:rPr>
          <w:rFonts w:ascii="Times New Roman" w:hAnsi="Times New Roman"/>
          <w:sz w:val="24"/>
          <w:szCs w:val="24"/>
        </w:rPr>
        <w:br/>
        <w:t xml:space="preserve">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w:t>
      </w:r>
      <w:r w:rsidRPr="000742E5">
        <w:rPr>
          <w:rFonts w:ascii="Times New Roman" w:hAnsi="Times New Roman"/>
          <w:sz w:val="24"/>
          <w:szCs w:val="24"/>
        </w:rPr>
        <w:br/>
        <w:t>и практической деятельности человека;</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умений выявлять характерные признаки понятий, устанавливать их взаимосвязь, использовать соответствующие понятия </w:t>
      </w:r>
      <w:r w:rsidRPr="000742E5">
        <w:rPr>
          <w:rFonts w:ascii="Times New Roman" w:hAnsi="Times New Roman"/>
          <w:sz w:val="24"/>
          <w:szCs w:val="24"/>
        </w:rPr>
        <w:br/>
        <w:t>при описании состава, строения и превращений органических соединений;</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умений использовать химическую символику </w:t>
      </w:r>
      <w:r w:rsidRPr="000742E5">
        <w:rPr>
          <w:rFonts w:ascii="Times New Roman" w:hAnsi="Times New Roman"/>
          <w:sz w:val="24"/>
          <w:szCs w:val="24"/>
        </w:rPr>
        <w:br/>
        <w:t xml:space="preserve">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w:t>
      </w:r>
      <w:r w:rsidRPr="000742E5">
        <w:rPr>
          <w:rFonts w:ascii="Times New Roman" w:hAnsi="Times New Roman"/>
          <w:sz w:val="24"/>
          <w:szCs w:val="24"/>
        </w:rPr>
        <w:br/>
        <w:t>и пространственного строения;</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умения определять виды химической связи в органических соединениях (одинарные и кратные);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умений характеризовать состав, строение, физические </w:t>
      </w:r>
      <w:r w:rsidRPr="000742E5">
        <w:rPr>
          <w:rFonts w:ascii="Times New Roman" w:hAnsi="Times New Roman"/>
          <w:sz w:val="24"/>
          <w:szCs w:val="24"/>
        </w:rPr>
        <w:br/>
        <w:t>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умений проводить вычисления по химическим уравнениям (массы, объёма, количества исходного вещества или продукта реакции </w:t>
      </w:r>
      <w:r w:rsidRPr="000742E5">
        <w:rPr>
          <w:rFonts w:ascii="Times New Roman" w:hAnsi="Times New Roman"/>
          <w:sz w:val="24"/>
          <w:szCs w:val="24"/>
        </w:rPr>
        <w:br/>
        <w:t xml:space="preserve">по известным массе, объёму, количеству одного из исходных веществ </w:t>
      </w:r>
      <w:r w:rsidRPr="000742E5">
        <w:rPr>
          <w:rFonts w:ascii="Times New Roman" w:hAnsi="Times New Roman"/>
          <w:sz w:val="24"/>
          <w:szCs w:val="24"/>
        </w:rPr>
        <w:br/>
        <w:t>или продуктов реакции);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w:t>
      </w:r>
      <w:r w:rsidRPr="000742E5">
        <w:rPr>
          <w:rFonts w:ascii="Times New Roman" w:hAnsi="Times New Roman"/>
          <w:sz w:val="24"/>
          <w:szCs w:val="24"/>
        </w:rPr>
        <w:br/>
        <w:t>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w:t>
      </w:r>
      <w:r w:rsidRPr="000742E5">
        <w:rPr>
          <w:rFonts w:ascii="Times New Roman" w:hAnsi="Times New Roman"/>
          <w:sz w:val="24"/>
          <w:szCs w:val="24"/>
        </w:rPr>
        <w:br/>
        <w:t>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rsidR="00FA6A54" w:rsidRPr="000742E5" w:rsidRDefault="00192FC2" w:rsidP="00FA6A54">
      <w:pPr>
        <w:suppressAutoHyphens/>
        <w:spacing w:after="0" w:line="240" w:lineRule="auto"/>
        <w:ind w:firstLine="709"/>
        <w:contextualSpacing/>
        <w:jc w:val="both"/>
        <w:rPr>
          <w:rFonts w:ascii="Times New Roman" w:eastAsia="OfficinaSansBoldITC" w:hAnsi="Times New Roman"/>
          <w:sz w:val="24"/>
          <w:szCs w:val="24"/>
        </w:rPr>
      </w:pPr>
      <w:r>
        <w:rPr>
          <w:rFonts w:ascii="Times New Roman" w:eastAsia="OfficinaSansBoldITC" w:hAnsi="Times New Roman"/>
          <w:sz w:val="24"/>
          <w:szCs w:val="24"/>
        </w:rPr>
        <w:t>27.</w:t>
      </w:r>
      <w:r w:rsidR="00FA6A54" w:rsidRPr="000742E5">
        <w:rPr>
          <w:rFonts w:ascii="Times New Roman" w:eastAsia="OfficinaSansBoldITC" w:hAnsi="Times New Roman"/>
          <w:sz w:val="24"/>
          <w:szCs w:val="24"/>
        </w:rPr>
        <w:t>8.9. К</w:t>
      </w:r>
      <w:r w:rsidR="00FA6A54" w:rsidRPr="000742E5">
        <w:rPr>
          <w:rFonts w:ascii="Times New Roman" w:eastAsia="SchoolBookSanPin" w:hAnsi="Times New Roman"/>
          <w:sz w:val="24"/>
          <w:szCs w:val="24"/>
        </w:rPr>
        <w:t xml:space="preserve"> концу обучения в 11 классе предметные результаты освоения курса «Общая и неорганическая химия» отражают</w:t>
      </w:r>
      <w:r w:rsidR="00FA6A54" w:rsidRPr="000742E5">
        <w:rPr>
          <w:rFonts w:ascii="Times New Roman" w:eastAsia="OfficinaSansBoldITC" w:hAnsi="Times New Roman"/>
          <w:sz w:val="24"/>
          <w:szCs w:val="24"/>
        </w:rPr>
        <w:t>:</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представлений: о химической составляющей </w:t>
      </w:r>
      <w:r w:rsidRPr="000742E5">
        <w:rPr>
          <w:rFonts w:ascii="Times New Roman" w:hAnsi="Times New Roman"/>
          <w:sz w:val="24"/>
          <w:szCs w:val="24"/>
        </w:rPr>
        <w:br/>
        <w:t xml:space="preserve">естественно-научной картины мира, роли химии в познании явлений природы, </w:t>
      </w:r>
      <w:r w:rsidRPr="000742E5">
        <w:rPr>
          <w:rFonts w:ascii="Times New Roman" w:hAnsi="Times New Roman"/>
          <w:sz w:val="24"/>
          <w:szCs w:val="24"/>
        </w:rPr>
        <w:b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владение системой химических знаний, которая включает: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теории и законы (теория электролитической диссоциации, периодический закон Д.И. Менделеева, закон сохранения массы веществ, закон сохранения </w:t>
      </w:r>
      <w:r w:rsidRPr="000742E5">
        <w:rPr>
          <w:rFonts w:ascii="Times New Roman" w:hAnsi="Times New Roman"/>
          <w:sz w:val="24"/>
          <w:szCs w:val="24"/>
        </w:rPr>
        <w:br/>
        <w:t>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умений использовать химическую символику </w:t>
      </w:r>
      <w:r w:rsidRPr="000742E5">
        <w:rPr>
          <w:rFonts w:ascii="Times New Roman" w:hAnsi="Times New Roman"/>
          <w:sz w:val="24"/>
          <w:szCs w:val="24"/>
        </w:rPr>
        <w:br/>
        <w:t>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умений раскрывать смысл периодического закона Д.И. Менделеева и демонстрировать его систематизирующую, объяснительную </w:t>
      </w:r>
      <w:r w:rsidRPr="000742E5">
        <w:rPr>
          <w:rFonts w:ascii="Times New Roman" w:hAnsi="Times New Roman"/>
          <w:sz w:val="24"/>
          <w:szCs w:val="24"/>
        </w:rPr>
        <w:br/>
        <w:t xml:space="preserve">и прогностическую функции;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умения классифицировать химические реакции </w:t>
      </w:r>
      <w:r w:rsidRPr="000742E5">
        <w:rPr>
          <w:rFonts w:ascii="Times New Roman" w:hAnsi="Times New Roman"/>
          <w:sz w:val="24"/>
          <w:szCs w:val="24"/>
        </w:rPr>
        <w:br/>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w:t>
      </w:r>
      <w:r w:rsidRPr="000742E5">
        <w:rPr>
          <w:rFonts w:ascii="Times New Roman" w:hAnsi="Times New Roman"/>
          <w:sz w:val="24"/>
          <w:szCs w:val="24"/>
        </w:rPr>
        <w:br/>
        <w:t xml:space="preserve">при которых эти реакции идут до конца; </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w:t>
      </w:r>
      <w:r w:rsidRPr="000742E5">
        <w:rPr>
          <w:rFonts w:ascii="Times New Roman" w:hAnsi="Times New Roman"/>
          <w:sz w:val="24"/>
          <w:szCs w:val="24"/>
        </w:rPr>
        <w:br/>
        <w:t>в зависимости от внешнего воздействия (принцип Ле Шателье);</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умений характеризовать химические процессы, лежащие </w:t>
      </w:r>
      <w:r w:rsidRPr="000742E5">
        <w:rPr>
          <w:rFonts w:ascii="Times New Roman" w:hAnsi="Times New Roman"/>
          <w:sz w:val="24"/>
          <w:szCs w:val="24"/>
        </w:rPr>
        <w:br/>
        <w:t>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w:t>
      </w:r>
      <w:r w:rsidRPr="000742E5">
        <w:rPr>
          <w:rFonts w:ascii="Times New Roman" w:hAnsi="Times New Roman"/>
          <w:sz w:val="24"/>
          <w:szCs w:val="24"/>
        </w:rPr>
        <w:br/>
        <w:t>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w:t>
      </w:r>
      <w:r w:rsidRPr="000742E5">
        <w:rPr>
          <w:rFonts w:ascii="Times New Roman" w:hAnsi="Times New Roman"/>
          <w:sz w:val="24"/>
          <w:szCs w:val="24"/>
        </w:rPr>
        <w:br/>
        <w:t xml:space="preserve">и окружающей природной среды, осознавать опасность воздействия на живые организмы определённых веществ, понимая смысл показателя ПДК, пояснять </w:t>
      </w:r>
      <w:r w:rsidRPr="000742E5">
        <w:rPr>
          <w:rFonts w:ascii="Times New Roman" w:hAnsi="Times New Roman"/>
          <w:sz w:val="24"/>
          <w:szCs w:val="24"/>
        </w:rPr>
        <w:br/>
        <w:t xml:space="preserve">на примерах способы уменьшения и предотвращения их вредного воздействия </w:t>
      </w:r>
      <w:r w:rsidRPr="000742E5">
        <w:rPr>
          <w:rFonts w:ascii="Times New Roman" w:hAnsi="Times New Roman"/>
          <w:sz w:val="24"/>
          <w:szCs w:val="24"/>
        </w:rPr>
        <w:br/>
        <w:t>на организм человека;</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A6A54" w:rsidRDefault="00FA6A54" w:rsidP="00FA6A54">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rsidR="00FA6A54" w:rsidRPr="000742E5" w:rsidRDefault="00FA6A54" w:rsidP="00FA6A54">
      <w:pPr>
        <w:suppressAutoHyphens/>
        <w:spacing w:after="0" w:line="240" w:lineRule="auto"/>
        <w:ind w:firstLine="709"/>
        <w:contextualSpacing/>
        <w:jc w:val="both"/>
        <w:rPr>
          <w:rFonts w:ascii="Times New Roman" w:hAnsi="Times New Roman"/>
          <w:sz w:val="24"/>
          <w:szCs w:val="24"/>
        </w:rPr>
      </w:pPr>
    </w:p>
    <w:p w:rsidR="00FA6A54" w:rsidRPr="00192FC2" w:rsidRDefault="00192FC2" w:rsidP="00FA6A54">
      <w:pPr>
        <w:pStyle w:val="1"/>
        <w:spacing w:before="0"/>
        <w:ind w:firstLine="708"/>
        <w:rPr>
          <w:rFonts w:ascii="Times New Roman" w:hAnsi="Times New Roman"/>
          <w:b/>
          <w:color w:val="auto"/>
          <w:sz w:val="24"/>
          <w:szCs w:val="24"/>
        </w:rPr>
      </w:pPr>
      <w:r>
        <w:rPr>
          <w:rFonts w:ascii="Times New Roman" w:hAnsi="Times New Roman"/>
          <w:b/>
          <w:color w:val="auto"/>
          <w:sz w:val="24"/>
          <w:szCs w:val="24"/>
        </w:rPr>
        <w:t>28.</w:t>
      </w:r>
      <w:r w:rsidRPr="00192FC2">
        <w:rPr>
          <w:rFonts w:ascii="Times New Roman" w:hAnsi="Times New Roman"/>
          <w:b/>
          <w:color w:val="auto"/>
          <w:sz w:val="24"/>
          <w:szCs w:val="24"/>
        </w:rPr>
        <w:t> Р</w:t>
      </w:r>
      <w:r w:rsidR="00FA6A54" w:rsidRPr="00192FC2">
        <w:rPr>
          <w:rFonts w:ascii="Times New Roman" w:hAnsi="Times New Roman"/>
          <w:b/>
          <w:color w:val="auto"/>
          <w:sz w:val="24"/>
          <w:szCs w:val="24"/>
        </w:rPr>
        <w:t xml:space="preserve">абочая программа по учебному предмету «Химия» (углублённый уровень). </w:t>
      </w:r>
    </w:p>
    <w:p w:rsidR="00FA6A54" w:rsidRPr="000742E5" w:rsidRDefault="00192FC2" w:rsidP="00FA6A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28.</w:t>
      </w:r>
      <w:r w:rsidR="00FA6A54" w:rsidRPr="000742E5">
        <w:rPr>
          <w:rFonts w:ascii="Times New Roman" w:hAnsi="Times New Roman"/>
          <w:sz w:val="24"/>
          <w:szCs w:val="24"/>
        </w:rPr>
        <w:t>1. Федеральная рабочая программа по учебному предмету «Химия» (углублённый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FA6A54" w:rsidRPr="000742E5" w:rsidRDefault="00192FC2" w:rsidP="00FA6A54">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28.</w:t>
      </w:r>
      <w:r w:rsidR="00FA6A54" w:rsidRPr="000742E5">
        <w:rPr>
          <w:rFonts w:ascii="Times New Roman" w:eastAsia="SchoolBookSanPin" w:hAnsi="Times New Roman"/>
          <w:sz w:val="24"/>
          <w:szCs w:val="24"/>
        </w:rPr>
        <w:t>2.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A6A54" w:rsidRPr="000742E5" w:rsidRDefault="00192FC2" w:rsidP="00FA6A54">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28.</w:t>
      </w:r>
      <w:r w:rsidR="00FA6A54" w:rsidRPr="000742E5">
        <w:rPr>
          <w:rFonts w:ascii="Times New Roman" w:eastAsia="SchoolBookSanPi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A6A54" w:rsidRPr="000742E5" w:rsidRDefault="00192FC2" w:rsidP="00FA6A54">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28.</w:t>
      </w:r>
      <w:r w:rsidR="00FA6A54" w:rsidRPr="000742E5">
        <w:rPr>
          <w:rFonts w:ascii="Times New Roman" w:eastAsia="SchoolBookSanPin" w:hAnsi="Times New Roman"/>
          <w:sz w:val="24"/>
          <w:szCs w:val="24"/>
        </w:rPr>
        <w:t xml:space="preserve">4.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00FA6A54" w:rsidRPr="000742E5">
        <w:rPr>
          <w:rFonts w:ascii="Times New Roman" w:eastAsia="SchoolBookSanPin" w:hAnsi="Times New Roman"/>
          <w:sz w:val="24"/>
          <w:szCs w:val="24"/>
        </w:rPr>
        <w:br/>
        <w:t xml:space="preserve">за каждый год обучения. </w:t>
      </w:r>
      <w:r w:rsidR="00FA6A54" w:rsidRPr="000742E5">
        <w:rPr>
          <w:rFonts w:ascii="Times New Roman" w:hAnsi="Times New Roman"/>
          <w:sz w:val="24"/>
          <w:szCs w:val="24"/>
        </w:rPr>
        <w:t>Научно-методической основой для разработки планируемых результатов освоения программы по химии для уровня среднего общего образования является системно-деятельностный подход.</w:t>
      </w:r>
    </w:p>
    <w:p w:rsidR="00FA6A54" w:rsidRPr="000742E5" w:rsidRDefault="00192FC2" w:rsidP="00FA6A54">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28.</w:t>
      </w:r>
      <w:r w:rsidR="00FA6A54" w:rsidRPr="000742E5">
        <w:rPr>
          <w:rFonts w:ascii="Times New Roman" w:eastAsia="OfficinaSansBoldITC" w:hAnsi="Times New Roman"/>
          <w:sz w:val="24"/>
          <w:szCs w:val="24"/>
        </w:rPr>
        <w:t>5. Пояснительная записка.</w:t>
      </w:r>
    </w:p>
    <w:p w:rsidR="00FA6A54" w:rsidRPr="000742E5" w:rsidRDefault="00192FC2" w:rsidP="00FA6A54">
      <w:pPr>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28.</w:t>
      </w:r>
      <w:r w:rsidR="00FA6A54" w:rsidRPr="000742E5">
        <w:rPr>
          <w:rFonts w:ascii="Times New Roman" w:eastAsia="OfficinaSansBoldITC" w:hAnsi="Times New Roman"/>
          <w:sz w:val="24"/>
          <w:szCs w:val="24"/>
        </w:rPr>
        <w:t>5.1. </w:t>
      </w:r>
      <w:r w:rsidR="00FA6A54" w:rsidRPr="000742E5">
        <w:rPr>
          <w:rFonts w:ascii="Times New Roman" w:eastAsia="SchoolBookSanPin" w:hAnsi="Times New Roman"/>
          <w:sz w:val="24"/>
          <w:szCs w:val="24"/>
        </w:rPr>
        <w:t>Программа по химии на уровне среднего общего образования  разработана</w:t>
      </w:r>
      <w:r w:rsidR="00FA6A54" w:rsidRPr="000742E5">
        <w:rPr>
          <w:rFonts w:ascii="Times New Roman" w:hAnsi="Times New Roman"/>
          <w:sz w:val="24"/>
          <w:szCs w:val="24"/>
        </w:rPr>
        <w:t xml:space="preserve"> на основе Федерального закона от 29.12.2012 № 273-ФЗ </w:t>
      </w:r>
      <w:r w:rsidR="00FA6A54" w:rsidRPr="000742E5">
        <w:rPr>
          <w:rFonts w:ascii="Times New Roman" w:hAnsi="Times New Roman"/>
          <w:sz w:val="24"/>
          <w:szCs w:val="24"/>
        </w:rPr>
        <w:br/>
        <w:t xml:space="preserve">«Об образовании в Российской Федерации» (Федеральный закон от 29.12.2012 </w:t>
      </w:r>
      <w:r w:rsidR="00FA6A54" w:rsidRPr="000742E5">
        <w:rPr>
          <w:rFonts w:ascii="Times New Roman" w:hAnsi="Times New Roman"/>
          <w:sz w:val="24"/>
          <w:szCs w:val="24"/>
        </w:rPr>
        <w:br/>
        <w:t>№ 273-ФЗ (ред. от 16.04.2022)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образования(Приказ Минобрнауки России от 17.05.2012 № 413 «Об утверждении федерального государственного образовательного стандарта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(Концепция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 ПК-4вн) и основных положений федеральной программы воспитания (Федеральная программа воспитания (одобрена решением федерального учебно-методического объединения по общему образованию, протокол от 02.06.2020 № 2/20).</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5.2. </w:t>
      </w:r>
      <w:r w:rsidR="00FA6A54" w:rsidRPr="000742E5">
        <w:rPr>
          <w:rFonts w:ascii="Times New Roman" w:hAnsi="Times New Roman" w:cs="Times New Roman"/>
          <w:color w:val="auto"/>
          <w:sz w:val="24"/>
          <w:szCs w:val="24"/>
        </w:rPr>
        <w:t xml:space="preserve">Учебный предмет «Химия»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w:t>
      </w:r>
      <w:r w:rsidR="00FA6A54" w:rsidRPr="000742E5">
        <w:rPr>
          <w:rFonts w:ascii="Times New Roman" w:hAnsi="Times New Roman" w:cs="Times New Roman"/>
          <w:color w:val="auto"/>
          <w:sz w:val="24"/>
          <w:szCs w:val="24"/>
        </w:rPr>
        <w:br/>
        <w:t>в средних специальных и высших учебных заведениях, в которых химия является одной из приоритетных дисциплин.</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5.3. </w:t>
      </w:r>
      <w:r w:rsidR="00FA6A54" w:rsidRPr="000742E5">
        <w:rPr>
          <w:rFonts w:ascii="Times New Roman" w:hAnsi="Times New Roman" w:cs="Times New Roman"/>
          <w:color w:val="auto"/>
          <w:sz w:val="24"/>
          <w:szCs w:val="24"/>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w:t>
      </w:r>
      <w:r w:rsidR="00FA6A54" w:rsidRPr="000742E5">
        <w:rPr>
          <w:rFonts w:ascii="Times New Roman" w:hAnsi="Times New Roman" w:cs="Times New Roman"/>
          <w:color w:val="auto"/>
          <w:sz w:val="24"/>
          <w:szCs w:val="24"/>
        </w:rPr>
        <w:br/>
        <w:t>и требований к уровню подготовки выпускников. Свидетельством тому являются следующие выполняемые программой по химии функции:</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w:t>
      </w:r>
      <w:r w:rsidRPr="000742E5">
        <w:rPr>
          <w:rFonts w:ascii="Times New Roman" w:hAnsi="Times New Roman" w:cs="Times New Roman"/>
          <w:color w:val="auto"/>
          <w:sz w:val="24"/>
          <w:szCs w:val="24"/>
        </w:rPr>
        <w:br/>
        <w:t>и развития обучающихся средствами предмета, изучаемого в рамках конкретного профиля;</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организационно-планирующая, которая предусматривает определение:</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принципов структурирования и последовательности изучения учебного материала, количественных и качественных его характеристик;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5.4. </w:t>
      </w:r>
      <w:r w:rsidR="00FA6A54" w:rsidRPr="000742E5">
        <w:rPr>
          <w:rFonts w:ascii="Times New Roman" w:hAnsi="Times New Roman" w:cs="Times New Roman"/>
          <w:color w:val="auto"/>
          <w:sz w:val="24"/>
          <w:szCs w:val="24"/>
        </w:rPr>
        <w:t xml:space="preserve">Программа для углублённого изучения химии: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устанавливает инвариантное предметное содержание, обязательное </w:t>
      </w:r>
      <w:r w:rsidRPr="000742E5">
        <w:rPr>
          <w:rFonts w:ascii="Times New Roman" w:hAnsi="Times New Roman" w:cs="Times New Roman"/>
          <w:color w:val="auto"/>
          <w:sz w:val="24"/>
          <w:szCs w:val="24"/>
        </w:rPr>
        <w:br/>
        <w:t xml:space="preserve">для изучения в рамках отдельных профилей, предусматривает распределение </w:t>
      </w:r>
      <w:r w:rsidRPr="000742E5">
        <w:rPr>
          <w:rFonts w:ascii="Times New Roman" w:hAnsi="Times New Roman" w:cs="Times New Roman"/>
          <w:color w:val="auto"/>
          <w:sz w:val="24"/>
          <w:szCs w:val="24"/>
        </w:rPr>
        <w:br/>
        <w:t xml:space="preserve">и структурирование его по классам, основным содержательным линиям/разделам курса;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даёт примерное распределение учебного времени, рекомендуемого </w:t>
      </w:r>
      <w:r w:rsidRPr="000742E5">
        <w:rPr>
          <w:rFonts w:ascii="Times New Roman" w:hAnsi="Times New Roman" w:cs="Times New Roman"/>
          <w:color w:val="auto"/>
          <w:sz w:val="24"/>
          <w:szCs w:val="24"/>
        </w:rPr>
        <w:br/>
        <w:t xml:space="preserve">для изучения отдельных тем;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предлагает примерную последовательность изучения учебного материала </w:t>
      </w:r>
      <w:r w:rsidRPr="000742E5">
        <w:rPr>
          <w:rFonts w:ascii="Times New Roman" w:hAnsi="Times New Roman" w:cs="Times New Roman"/>
          <w:color w:val="auto"/>
          <w:sz w:val="24"/>
          <w:szCs w:val="24"/>
        </w:rPr>
        <w:br/>
        <w:t>с учётом логики построения курса, внутрипредметных и межпредметных связей;</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даёт методическую интерпретацию целей и задач изучения предмета </w:t>
      </w:r>
      <w:r w:rsidRPr="000742E5">
        <w:rPr>
          <w:rFonts w:ascii="Times New Roman" w:hAnsi="Times New Roman" w:cs="Times New Roman"/>
          <w:color w:val="auto"/>
          <w:sz w:val="24"/>
          <w:szCs w:val="24"/>
        </w:rPr>
        <w:br/>
        <w:t xml:space="preserve">на углублённом уровне с учётом современных приоритетов в системе среднего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w:t>
      </w:r>
      <w:r w:rsidRPr="000742E5">
        <w:rPr>
          <w:rFonts w:ascii="Times New Roman" w:hAnsi="Times New Roman" w:cs="Times New Roman"/>
          <w:color w:val="auto"/>
          <w:sz w:val="24"/>
          <w:szCs w:val="24"/>
        </w:rPr>
        <w:br/>
        <w:t>учебно-познавательных действий ученика по освоению содержания предмета.</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5.5. </w:t>
      </w:r>
      <w:r w:rsidR="00FA6A54" w:rsidRPr="000742E5">
        <w:rPr>
          <w:rFonts w:ascii="Times New Roman" w:hAnsi="Times New Roman" w:cs="Times New Roman"/>
          <w:color w:val="auto"/>
          <w:sz w:val="24"/>
          <w:szCs w:val="24"/>
        </w:rPr>
        <w:t>По всем названным позициям в программе по химии предусмотрена преемственность с обучением химии на уровне основного общего образования.</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5.6. </w:t>
      </w:r>
      <w:r w:rsidR="00FA6A54" w:rsidRPr="000742E5">
        <w:rPr>
          <w:rFonts w:ascii="Times New Roman" w:hAnsi="Times New Roman" w:cs="Times New Roman"/>
          <w:color w:val="auto"/>
          <w:sz w:val="24"/>
          <w:szCs w:val="24"/>
        </w:rPr>
        <w:t>Программа по химии служит ориентиром для составления авторских рабочих программ.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Авторами рабочих программ может быть предложен иной подход к структурированию учебного материала и последовательности его изучения, своё видение путей и способов формирования системы предметных знаний, умений и видов учебной деятельности, а также системы способов и методических приёмов по развитию и воспитанию обучающихся.</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5.7. </w:t>
      </w:r>
      <w:r w:rsidR="00FA6A54" w:rsidRPr="000742E5">
        <w:rPr>
          <w:rFonts w:ascii="Times New Roman" w:hAnsi="Times New Roman" w:cs="Times New Roman"/>
          <w:color w:val="auto"/>
          <w:sz w:val="24"/>
          <w:szCs w:val="24"/>
        </w:rPr>
        <w:t xml:space="preserve">В соответствии с концептуальными положениями ФГОС СОО </w:t>
      </w:r>
      <w:r w:rsidR="00FA6A54" w:rsidRPr="000742E5">
        <w:rPr>
          <w:rFonts w:ascii="Times New Roman" w:hAnsi="Times New Roman" w:cs="Times New Roman"/>
          <w:color w:val="auto"/>
          <w:sz w:val="24"/>
          <w:szCs w:val="24"/>
        </w:rPr>
        <w:br/>
        <w:t xml:space="preserve">о назначении предметов базового и углублённого уровней в системе дифференцированного обучения на уровне среднего общего образования учебный предмет «Химия» на уровне углублённого изучения направлен </w:t>
      </w:r>
      <w:r w:rsidR="00FA6A54" w:rsidRPr="000742E5">
        <w:rPr>
          <w:rFonts w:ascii="Times New Roman" w:hAnsi="Times New Roman" w:cs="Times New Roman"/>
          <w:color w:val="auto"/>
          <w:sz w:val="24"/>
          <w:szCs w:val="24"/>
        </w:rPr>
        <w:br/>
        <w:t xml:space="preserve">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средних специальных и высших учебных организациях. Наряду с этим, в свете требований ФГОС 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w:t>
      </w:r>
      <w:r w:rsidR="00FA6A54" w:rsidRPr="000742E5">
        <w:rPr>
          <w:rFonts w:ascii="Times New Roman" w:hAnsi="Times New Roman" w:cs="Times New Roman"/>
          <w:color w:val="auto"/>
          <w:sz w:val="24"/>
          <w:szCs w:val="24"/>
        </w:rPr>
        <w:br/>
        <w:t xml:space="preserve">у них общеинтеллектуальных умений, умений рационализации учебного труда </w:t>
      </w:r>
      <w:r w:rsidR="00FA6A54" w:rsidRPr="000742E5">
        <w:rPr>
          <w:rFonts w:ascii="Times New Roman" w:hAnsi="Times New Roman" w:cs="Times New Roman"/>
          <w:color w:val="auto"/>
          <w:sz w:val="24"/>
          <w:szCs w:val="24"/>
        </w:rPr>
        <w:br/>
        <w:t xml:space="preserve">и обобщённых способов деятельности, имеющих междисциплинарный, надпредметный характер. </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5.8. </w:t>
      </w:r>
      <w:r w:rsidR="00FA6A54" w:rsidRPr="000742E5">
        <w:rPr>
          <w:rFonts w:ascii="Times New Roman" w:hAnsi="Times New Roman" w:cs="Times New Roman"/>
          <w:color w:val="auto"/>
          <w:sz w:val="24"/>
          <w:szCs w:val="24"/>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5.9. </w:t>
      </w:r>
      <w:r w:rsidR="00FA6A54" w:rsidRPr="000742E5">
        <w:rPr>
          <w:rFonts w:ascii="Times New Roman" w:hAnsi="Times New Roman" w:cs="Times New Roman"/>
          <w:color w:val="auto"/>
          <w:sz w:val="24"/>
          <w:szCs w:val="24"/>
        </w:rPr>
        <w:t xml:space="preserve">Основу содержания курсов «Органическая химия» и «Общая </w:t>
      </w:r>
      <w:r w:rsidR="00FA6A54" w:rsidRPr="000742E5">
        <w:rPr>
          <w:rFonts w:ascii="Times New Roman" w:hAnsi="Times New Roman" w:cs="Times New Roman"/>
          <w:color w:val="auto"/>
          <w:sz w:val="24"/>
          <w:szCs w:val="24"/>
        </w:rPr>
        <w:br/>
        <w:t xml:space="preserve">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w:t>
      </w:r>
      <w:r w:rsidR="00FA6A54" w:rsidRPr="000742E5">
        <w:rPr>
          <w:rFonts w:ascii="Times New Roman" w:hAnsi="Times New Roman" w:cs="Times New Roman"/>
          <w:color w:val="auto"/>
          <w:sz w:val="24"/>
          <w:szCs w:val="24"/>
        </w:rPr>
        <w:br/>
        <w:t xml:space="preserve">и закономерностях протекания реакций, рассматриваемых с точки зрения химической кинетики и термодинамики. Изучение периодического закона </w:t>
      </w:r>
      <w:r w:rsidR="00FA6A54" w:rsidRPr="000742E5">
        <w:rPr>
          <w:rFonts w:ascii="Times New Roman" w:hAnsi="Times New Roman" w:cs="Times New Roman"/>
          <w:color w:val="auto"/>
          <w:sz w:val="24"/>
          <w:szCs w:val="24"/>
        </w:rPr>
        <w:br/>
        <w:t xml:space="preserve">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w:t>
      </w:r>
      <w:r w:rsidR="00FA6A54" w:rsidRPr="000742E5">
        <w:rPr>
          <w:rFonts w:ascii="Times New Roman" w:hAnsi="Times New Roman" w:cs="Times New Roman"/>
          <w:color w:val="auto"/>
          <w:sz w:val="24"/>
          <w:szCs w:val="24"/>
        </w:rPr>
        <w:br/>
        <w:t xml:space="preserve">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w:t>
      </w:r>
      <w:r w:rsidR="00FA6A54" w:rsidRPr="000742E5">
        <w:rPr>
          <w:rFonts w:ascii="Times New Roman" w:hAnsi="Times New Roman" w:cs="Times New Roman"/>
          <w:color w:val="auto"/>
          <w:sz w:val="24"/>
          <w:szCs w:val="24"/>
        </w:rPr>
        <w:br/>
        <w:t>в молекулах и механизмах реакций.</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5.10. </w:t>
      </w:r>
      <w:r w:rsidR="00FA6A54" w:rsidRPr="000742E5">
        <w:rPr>
          <w:rFonts w:ascii="Times New Roman" w:hAnsi="Times New Roman" w:cs="Times New Roman"/>
          <w:color w:val="auto"/>
          <w:sz w:val="24"/>
          <w:szCs w:val="24"/>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w:t>
      </w:r>
      <w:r w:rsidR="00FA6A54" w:rsidRPr="000742E5">
        <w:rPr>
          <w:rFonts w:ascii="Times New Roman" w:hAnsi="Times New Roman" w:cs="Times New Roman"/>
          <w:color w:val="auto"/>
          <w:sz w:val="24"/>
          <w:szCs w:val="24"/>
        </w:rPr>
        <w:br/>
        <w:t xml:space="preserve">и теорий в химии и в физике: атомно-молекулярная теория (молекулярная теория </w:t>
      </w:r>
      <w:r w:rsidR="00FA6A54" w:rsidRPr="000742E5">
        <w:rPr>
          <w:rFonts w:ascii="Times New Roman" w:hAnsi="Times New Roman" w:cs="Times New Roman"/>
          <w:color w:val="auto"/>
          <w:sz w:val="24"/>
          <w:szCs w:val="24"/>
        </w:rPr>
        <w:br/>
        <w:t>в физике), законы сохранения массы и энергии, законы термодинамики, электролиза, представления о строении веществ и другие</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5.11. </w:t>
      </w:r>
      <w:r w:rsidR="00FA6A54" w:rsidRPr="000742E5">
        <w:rPr>
          <w:rFonts w:ascii="Times New Roman" w:hAnsi="Times New Roman" w:cs="Times New Roman"/>
          <w:color w:val="auto"/>
          <w:sz w:val="24"/>
          <w:szCs w:val="24"/>
        </w:rPr>
        <w:t xml:space="preserve">В то же время в содержании предмета для классов </w:t>
      </w:r>
      <w:r w:rsidR="00FA6A54" w:rsidRPr="000742E5">
        <w:rPr>
          <w:rFonts w:ascii="Times New Roman" w:hAnsi="Times New Roman" w:cs="Times New Roman"/>
          <w:color w:val="auto"/>
          <w:sz w:val="24"/>
          <w:szCs w:val="24"/>
        </w:rPr>
        <w:br/>
        <w:t xml:space="preserve">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w:t>
      </w:r>
      <w:r w:rsidR="00FA6A54" w:rsidRPr="000742E5">
        <w:rPr>
          <w:rFonts w:ascii="Times New Roman" w:hAnsi="Times New Roman" w:cs="Times New Roman"/>
          <w:color w:val="auto"/>
          <w:sz w:val="24"/>
          <w:szCs w:val="24"/>
        </w:rPr>
        <w:br/>
        <w:t>для изучения сущности процессов фотосинтеза, дыхания, пищеварения.</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5.12. </w:t>
      </w:r>
      <w:r w:rsidR="00FA6A54" w:rsidRPr="000742E5">
        <w:rPr>
          <w:rFonts w:ascii="Times New Roman" w:hAnsi="Times New Roman" w:cs="Times New Roman"/>
          <w:color w:val="auto"/>
          <w:sz w:val="24"/>
          <w:szCs w:val="24"/>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w:t>
      </w:r>
      <w:r w:rsidR="00FA6A54" w:rsidRPr="000742E5">
        <w:rPr>
          <w:rFonts w:ascii="Times New Roman" w:hAnsi="Times New Roman" w:cs="Times New Roman"/>
          <w:color w:val="auto"/>
          <w:sz w:val="24"/>
          <w:szCs w:val="24"/>
        </w:rPr>
        <w:br/>
        <w:t xml:space="preserve">на межпредметных связях с учебными предметами, входящими в состав предметных областей «Естественно-научные предметы», «Математическа и информатика» </w:t>
      </w:r>
      <w:r w:rsidR="00FA6A54" w:rsidRPr="000742E5">
        <w:rPr>
          <w:rFonts w:ascii="Times New Roman" w:hAnsi="Times New Roman" w:cs="Times New Roman"/>
          <w:color w:val="auto"/>
          <w:sz w:val="24"/>
          <w:szCs w:val="24"/>
        </w:rPr>
        <w:br/>
        <w:t xml:space="preserve">и «Русский язык и литериатура». </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5.13. </w:t>
      </w:r>
      <w:r w:rsidR="00FA6A54" w:rsidRPr="000742E5">
        <w:rPr>
          <w:rFonts w:ascii="Times New Roman" w:hAnsi="Times New Roman" w:cs="Times New Roman"/>
          <w:color w:val="auto"/>
          <w:sz w:val="24"/>
          <w:szCs w:val="24"/>
        </w:rPr>
        <w:t xml:space="preserve">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w:t>
      </w:r>
      <w:r w:rsidR="00FA6A54" w:rsidRPr="000742E5">
        <w:rPr>
          <w:rFonts w:ascii="Times New Roman" w:hAnsi="Times New Roman" w:cs="Times New Roman"/>
          <w:color w:val="auto"/>
          <w:sz w:val="24"/>
          <w:szCs w:val="24"/>
        </w:rPr>
        <w:br/>
        <w:t xml:space="preserve">как области современного естествознания, практической деятельности человека </w:t>
      </w:r>
      <w:r w:rsidR="00FA6A54" w:rsidRPr="000742E5">
        <w:rPr>
          <w:rFonts w:ascii="Times New Roman" w:hAnsi="Times New Roman" w:cs="Times New Roman"/>
          <w:color w:val="auto"/>
          <w:sz w:val="24"/>
          <w:szCs w:val="24"/>
        </w:rPr>
        <w:br/>
        <w:t>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формирование представлений: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 материальном единстве мира, закономерностях и познаваемости явлений природы, о месте химии в системе естественных наук и её ведущей роли </w:t>
      </w:r>
      <w:r w:rsidRPr="000742E5">
        <w:rPr>
          <w:rFonts w:ascii="Times New Roman" w:hAnsi="Times New Roman" w:cs="Times New Roman"/>
          <w:color w:val="auto"/>
          <w:sz w:val="24"/>
          <w:szCs w:val="24"/>
        </w:rPr>
        <w:br/>
        <w:t>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w:t>
      </w:r>
      <w:r w:rsidRPr="000742E5">
        <w:rPr>
          <w:rFonts w:ascii="Times New Roman" w:hAnsi="Times New Roman" w:cs="Times New Roman"/>
          <w:color w:val="auto"/>
          <w:sz w:val="24"/>
          <w:szCs w:val="24"/>
        </w:rPr>
        <w:br/>
        <w:t>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w:t>
      </w:r>
      <w:r w:rsidRPr="000742E5">
        <w:rPr>
          <w:rFonts w:ascii="Times New Roman" w:hAnsi="Times New Roman" w:cs="Times New Roman"/>
          <w:color w:val="auto"/>
          <w:sz w:val="24"/>
          <w:szCs w:val="24"/>
        </w:rPr>
        <w:br/>
        <w:t>с химическим производством, использованием и переработкой веществ;</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углубление представлений о научных методах познания, необходимых </w:t>
      </w:r>
      <w:r w:rsidRPr="000742E5">
        <w:rPr>
          <w:rFonts w:ascii="Times New Roman" w:hAnsi="Times New Roman" w:cs="Times New Roman"/>
          <w:color w:val="auto"/>
          <w:sz w:val="24"/>
          <w:szCs w:val="24"/>
        </w:rPr>
        <w:br/>
        <w:t xml:space="preserve">для приобретения умений ориентироваться в мире веществ и объяснения химических явлений, имеющих место в природе, в практической деятельности </w:t>
      </w:r>
      <w:r w:rsidRPr="000742E5">
        <w:rPr>
          <w:rFonts w:ascii="Times New Roman" w:hAnsi="Times New Roman" w:cs="Times New Roman"/>
          <w:color w:val="auto"/>
          <w:sz w:val="24"/>
          <w:szCs w:val="24"/>
        </w:rPr>
        <w:br/>
        <w:t>и повседневной жизни.</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5.14. </w:t>
      </w:r>
      <w:r w:rsidR="00FA6A54" w:rsidRPr="000742E5">
        <w:rPr>
          <w:rFonts w:ascii="Times New Roman" w:hAnsi="Times New Roman" w:cs="Times New Roman"/>
          <w:color w:val="auto"/>
          <w:sz w:val="24"/>
          <w:szCs w:val="24"/>
        </w:rPr>
        <w:t xml:space="preserve">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w:t>
      </w:r>
      <w:r w:rsidR="00FA6A54" w:rsidRPr="000742E5">
        <w:rPr>
          <w:rFonts w:ascii="Times New Roman" w:hAnsi="Times New Roman" w:cs="Times New Roman"/>
          <w:color w:val="auto"/>
          <w:sz w:val="24"/>
          <w:szCs w:val="24"/>
        </w:rPr>
        <w:br/>
        <w:t>и задачи, как:</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воспитание убеждённости в познаваемости явлений природы, уважения </w:t>
      </w:r>
      <w:r w:rsidRPr="000742E5">
        <w:rPr>
          <w:rFonts w:ascii="Times New Roman" w:hAnsi="Times New Roman" w:cs="Times New Roman"/>
          <w:color w:val="auto"/>
          <w:sz w:val="24"/>
          <w:szCs w:val="24"/>
        </w:rPr>
        <w:br/>
        <w:t xml:space="preserve">к процессу творчества в области теоретических и прикладных исследований </w:t>
      </w:r>
      <w:r w:rsidRPr="000742E5">
        <w:rPr>
          <w:rFonts w:ascii="Times New Roman" w:hAnsi="Times New Roman" w:cs="Times New Roman"/>
          <w:color w:val="auto"/>
          <w:sz w:val="24"/>
          <w:szCs w:val="24"/>
        </w:rPr>
        <w:br/>
        <w:t>в химии, формирование мировоззрения, соответствующего современному уровню развития науки;</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развитие мотивации к обучению и познанию, способностей к самоконтролю </w:t>
      </w:r>
      <w:r w:rsidRPr="000742E5">
        <w:rPr>
          <w:rFonts w:ascii="Times New Roman" w:hAnsi="Times New Roman" w:cs="Times New Roman"/>
          <w:color w:val="auto"/>
          <w:sz w:val="24"/>
          <w:szCs w:val="24"/>
        </w:rPr>
        <w:br/>
        <w:t>и самовоспитанию на основе усвоения общечеловеческих ценностей;</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развитие познавательных интересов, интеллектуальных и творческих способностей обучающихся, формирование у них сознательного отношения </w:t>
      </w:r>
      <w:r w:rsidRPr="000742E5">
        <w:rPr>
          <w:rFonts w:ascii="Times New Roman" w:hAnsi="Times New Roman" w:cs="Times New Roman"/>
          <w:color w:val="auto"/>
          <w:sz w:val="24"/>
          <w:szCs w:val="24"/>
        </w:rPr>
        <w:br/>
        <w:t xml:space="preserve">к самообразованию и непрерывному образованию как условию успешной профессиональной и общественной деятельности, ответственного отношения </w:t>
      </w:r>
      <w:r w:rsidRPr="000742E5">
        <w:rPr>
          <w:rFonts w:ascii="Times New Roman" w:hAnsi="Times New Roman" w:cs="Times New Roman"/>
          <w:color w:val="auto"/>
          <w:sz w:val="24"/>
          <w:szCs w:val="24"/>
        </w:rPr>
        <w:br/>
        <w:t>к своему здоровью и потребности в здоровом образе жизни;</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FA6A54" w:rsidRPr="000742E5" w:rsidRDefault="00192FC2" w:rsidP="00FA6A54">
      <w:pPr>
        <w:pStyle w:val="body"/>
        <w:spacing w:line="240" w:lineRule="auto"/>
        <w:ind w:firstLine="709"/>
        <w:rPr>
          <w:rFonts w:ascii="Times New Roman" w:eastAsia="OfficinaSansBoldITC"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5.15. </w:t>
      </w:r>
      <w:r w:rsidR="00FA6A54" w:rsidRPr="000742E5">
        <w:rPr>
          <w:rFonts w:ascii="Times New Roman" w:eastAsia="SchoolBookSanPin" w:hAnsi="Times New Roman"/>
          <w:color w:val="0D0D0D"/>
          <w:sz w:val="24"/>
          <w:szCs w:val="24"/>
        </w:rPr>
        <w:t xml:space="preserve">Общее число часов, рекомендованных для изучения химии </w:t>
      </w:r>
      <w:r w:rsidR="00FA6A54" w:rsidRPr="000742E5">
        <w:rPr>
          <w:rFonts w:ascii="Times New Roman" w:eastAsia="SchoolBookSanPin" w:hAnsi="Times New Roman"/>
          <w:color w:val="0D0D0D"/>
          <w:sz w:val="24"/>
          <w:szCs w:val="24"/>
        </w:rPr>
        <w:br/>
        <w:t xml:space="preserve">на углубленном уровне, </w:t>
      </w:r>
      <w:r w:rsidR="00FA6A54" w:rsidRPr="000742E5">
        <w:rPr>
          <w:rFonts w:ascii="Times New Roman" w:eastAsia="SchoolBookSanPin" w:hAnsi="Times New Roman"/>
          <w:color w:val="0D0D0D"/>
          <w:sz w:val="24"/>
          <w:szCs w:val="24"/>
        </w:rPr>
        <w:noBreakHyphen/>
      </w:r>
      <w:r w:rsidR="00FA6A54" w:rsidRPr="000742E5">
        <w:rPr>
          <w:rFonts w:ascii="Times New Roman" w:eastAsia="SchoolBookSanPin" w:hAnsi="Times New Roman"/>
          <w:color w:val="0D0D0D"/>
          <w:position w:val="1"/>
          <w:sz w:val="24"/>
          <w:szCs w:val="24"/>
        </w:rPr>
        <w:t xml:space="preserve">204 часов: в 10 классе </w:t>
      </w:r>
      <w:r w:rsidR="00FA6A54" w:rsidRPr="000742E5">
        <w:rPr>
          <w:rFonts w:ascii="Times New Roman" w:eastAsia="SchoolBookSanPin" w:hAnsi="Times New Roman"/>
          <w:color w:val="0D0D0D"/>
          <w:position w:val="1"/>
          <w:sz w:val="24"/>
          <w:szCs w:val="24"/>
        </w:rPr>
        <w:noBreakHyphen/>
        <w:t xml:space="preserve"> 102 часа (3 часа в неделю), в 11 классе </w:t>
      </w:r>
      <w:r w:rsidR="00FA6A54" w:rsidRPr="000742E5">
        <w:rPr>
          <w:rFonts w:ascii="Times New Roman" w:eastAsia="SchoolBookSanPin" w:hAnsi="Times New Roman"/>
          <w:color w:val="0D0D0D"/>
          <w:position w:val="1"/>
          <w:sz w:val="24"/>
          <w:szCs w:val="24"/>
        </w:rPr>
        <w:noBreakHyphen/>
        <w:t xml:space="preserve"> 102 часа (3 часа в неделю).</w:t>
      </w:r>
    </w:p>
    <w:p w:rsidR="00FA6A54" w:rsidRPr="000742E5" w:rsidRDefault="00192FC2" w:rsidP="00FA6A54">
      <w:pPr>
        <w:pStyle w:val="h2"/>
        <w:spacing w:before="0" w:after="0" w:line="240" w:lineRule="auto"/>
        <w:ind w:firstLine="709"/>
        <w:jc w:val="both"/>
        <w:rPr>
          <w:rFonts w:ascii="Times New Roman" w:hAnsi="Times New Roman" w:cs="Times New Roman"/>
          <w:b w:val="0"/>
          <w:color w:val="auto"/>
          <w:sz w:val="24"/>
          <w:szCs w:val="24"/>
        </w:rPr>
      </w:pPr>
      <w:r>
        <w:rPr>
          <w:rFonts w:ascii="Times New Roman" w:eastAsia="OfficinaSansBoldITC" w:hAnsi="Times New Roman" w:cs="Times New Roman"/>
          <w:b w:val="0"/>
          <w:color w:val="auto"/>
          <w:sz w:val="24"/>
          <w:szCs w:val="24"/>
        </w:rPr>
        <w:t>28.</w:t>
      </w:r>
      <w:r w:rsidR="00FA6A54" w:rsidRPr="000742E5">
        <w:rPr>
          <w:rFonts w:ascii="Times New Roman" w:eastAsia="OfficinaSansBoldITC" w:hAnsi="Times New Roman" w:cs="Times New Roman"/>
          <w:b w:val="0"/>
          <w:color w:val="auto"/>
          <w:sz w:val="24"/>
          <w:szCs w:val="24"/>
        </w:rPr>
        <w:t>6. </w:t>
      </w:r>
      <w:r w:rsidR="00FA6A54" w:rsidRPr="000742E5">
        <w:rPr>
          <w:rFonts w:ascii="Times New Roman" w:hAnsi="Times New Roman" w:cs="Times New Roman"/>
          <w:b w:val="0"/>
          <w:caps w:val="0"/>
          <w:color w:val="auto"/>
          <w:sz w:val="24"/>
          <w:szCs w:val="24"/>
        </w:rPr>
        <w:t>Содержание обучения в 10 классе.</w:t>
      </w:r>
    </w:p>
    <w:p w:rsidR="00FA6A54" w:rsidRPr="000742E5" w:rsidRDefault="00192FC2" w:rsidP="00FA6A54">
      <w:pPr>
        <w:pStyle w:val="h2"/>
        <w:spacing w:before="0" w:after="0" w:line="240" w:lineRule="auto"/>
        <w:ind w:firstLine="709"/>
        <w:rPr>
          <w:rFonts w:ascii="Times New Roman" w:hAnsi="Times New Roman" w:cs="Times New Roman"/>
          <w:b w:val="0"/>
          <w:caps w:val="0"/>
          <w:color w:val="auto"/>
          <w:sz w:val="24"/>
          <w:szCs w:val="24"/>
        </w:rPr>
      </w:pPr>
      <w:r>
        <w:rPr>
          <w:rFonts w:ascii="Times New Roman" w:eastAsia="OfficinaSansBoldITC" w:hAnsi="Times New Roman" w:cs="Times New Roman"/>
          <w:b w:val="0"/>
          <w:color w:val="auto"/>
          <w:sz w:val="24"/>
          <w:szCs w:val="24"/>
        </w:rPr>
        <w:t>28.</w:t>
      </w:r>
      <w:r w:rsidR="00FA6A54" w:rsidRPr="000742E5">
        <w:rPr>
          <w:rFonts w:ascii="Times New Roman" w:eastAsia="OfficinaSansBoldITC" w:hAnsi="Times New Roman" w:cs="Times New Roman"/>
          <w:b w:val="0"/>
          <w:color w:val="auto"/>
          <w:sz w:val="24"/>
          <w:szCs w:val="24"/>
        </w:rPr>
        <w:t>6.1. </w:t>
      </w:r>
      <w:r w:rsidR="00FA6A54" w:rsidRPr="000742E5">
        <w:rPr>
          <w:rFonts w:ascii="Times New Roman" w:hAnsi="Times New Roman" w:cs="Times New Roman"/>
          <w:b w:val="0"/>
          <w:caps w:val="0"/>
          <w:color w:val="auto"/>
          <w:sz w:val="24"/>
          <w:szCs w:val="24"/>
        </w:rPr>
        <w:t xml:space="preserve">Органическая химия. </w:t>
      </w:r>
    </w:p>
    <w:p w:rsidR="00FA6A54" w:rsidRPr="000742E5" w:rsidRDefault="00FA6A54" w:rsidP="00FA6A54">
      <w:pPr>
        <w:pStyle w:val="h2"/>
        <w:spacing w:before="0" w:after="0" w:line="240" w:lineRule="auto"/>
        <w:ind w:firstLine="709"/>
        <w:jc w:val="both"/>
        <w:rPr>
          <w:rFonts w:ascii="Times New Roman" w:hAnsi="Times New Roman"/>
          <w:sz w:val="24"/>
          <w:szCs w:val="24"/>
        </w:rPr>
      </w:pPr>
      <w:r w:rsidRPr="000742E5">
        <w:rPr>
          <w:rFonts w:ascii="Times New Roman" w:hAnsi="Times New Roman"/>
          <w:b w:val="0"/>
          <w:i/>
          <w:iCs/>
          <w:caps w:val="0"/>
          <w:sz w:val="24"/>
          <w:szCs w:val="24"/>
        </w:rPr>
        <w:t xml:space="preserve">(Курсивом </w:t>
      </w:r>
      <w:r w:rsidRPr="000742E5">
        <w:rPr>
          <w:rFonts w:ascii="Times New Roman" w:hAnsi="Times New Roman"/>
          <w:b w:val="0"/>
          <w:caps w:val="0"/>
          <w:sz w:val="24"/>
          <w:szCs w:val="24"/>
        </w:rPr>
        <w:t>в данном тексте будут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6.1.1. </w:t>
      </w:r>
      <w:r w:rsidR="00FA6A54" w:rsidRPr="000742E5">
        <w:rPr>
          <w:rFonts w:ascii="Times New Roman" w:hAnsi="Times New Roman" w:cs="Times New Roman"/>
          <w:color w:val="auto"/>
          <w:sz w:val="24"/>
          <w:szCs w:val="24"/>
        </w:rPr>
        <w:t>Теоретические основы органической химии.</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Предмет и значение органической химии, представление о многообразии органических соединений.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w:t>
      </w:r>
      <w:r w:rsidRPr="000742E5">
        <w:rPr>
          <w:rFonts w:ascii="Times New Roman" w:hAnsi="Times New Roman" w:cs="Times New Roman"/>
          <w:color w:val="auto"/>
          <w:sz w:val="24"/>
          <w:szCs w:val="24"/>
        </w:rPr>
        <w:br/>
        <w:t>о свободном радикале, нуклеофиле и электрофиле.</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Изомерия. Виды изомерии: структурная, пространственная.</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Электронные эффекты в молекулах органических соединений (индуктивный </w:t>
      </w:r>
      <w:r w:rsidRPr="000742E5">
        <w:rPr>
          <w:rFonts w:ascii="Times New Roman" w:hAnsi="Times New Roman" w:cs="Times New Roman"/>
          <w:color w:val="auto"/>
          <w:sz w:val="24"/>
          <w:szCs w:val="24"/>
        </w:rPr>
        <w:br/>
        <w:t xml:space="preserve">и мезомерный эффекты).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Представление о классификации органических веществ. Понятие </w:t>
      </w:r>
      <w:r w:rsidRPr="000742E5">
        <w:rPr>
          <w:rFonts w:ascii="Times New Roman" w:hAnsi="Times New Roman" w:cs="Times New Roman"/>
          <w:color w:val="auto"/>
          <w:sz w:val="24"/>
          <w:szCs w:val="24"/>
        </w:rPr>
        <w:br/>
        <w:t>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Особенности и классификация органических реакций. Окислительно-восстановительные реакции в органической химии.</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6.1.2. </w:t>
      </w:r>
      <w:r w:rsidR="00FA6A54" w:rsidRPr="000742E5">
        <w:rPr>
          <w:rFonts w:ascii="Times New Roman" w:hAnsi="Times New Roman" w:cs="Times New Roman"/>
          <w:color w:val="auto"/>
          <w:sz w:val="24"/>
          <w:szCs w:val="24"/>
        </w:rPr>
        <w:t>Углеводороды.</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Алканы. Гомологический ряд алканов, общая формула, номенклатура </w:t>
      </w:r>
      <w:r w:rsidRPr="000742E5">
        <w:rPr>
          <w:rFonts w:ascii="Times New Roman" w:hAnsi="Times New Roman" w:cs="Times New Roman"/>
          <w:color w:val="auto"/>
          <w:sz w:val="24"/>
          <w:szCs w:val="24"/>
        </w:rPr>
        <w:br/>
        <w:t xml:space="preserve">и изомерия. Электронное и пространственное строение молекул алканов, </w:t>
      </w:r>
      <w:r w:rsidRPr="000742E5">
        <w:rPr>
          <w:rFonts w:ascii="Times New Roman" w:hAnsi="Times New Roman" w:cs="Times New Roman"/>
          <w:color w:val="auto"/>
          <w:sz w:val="24"/>
          <w:szCs w:val="24"/>
        </w:rPr>
        <w:br/>
        <w:t>sp</w:t>
      </w:r>
      <w:r w:rsidRPr="000742E5">
        <w:rPr>
          <w:rFonts w:ascii="Times New Roman" w:hAnsi="Times New Roman" w:cs="Times New Roman"/>
          <w:color w:val="auto"/>
          <w:sz w:val="24"/>
          <w:szCs w:val="24"/>
          <w:vertAlign w:val="superscript"/>
        </w:rPr>
        <w:t>3</w:t>
      </w:r>
      <w:r w:rsidRPr="000742E5">
        <w:rPr>
          <w:rFonts w:ascii="Times New Roman" w:hAnsi="Times New Roman" w:cs="Times New Roman"/>
          <w:color w:val="auto"/>
          <w:sz w:val="24"/>
          <w:szCs w:val="24"/>
        </w:rPr>
        <w:t xml:space="preserve">-гибридизация атомных орбиталей углерода, σ-связь. </w:t>
      </w:r>
      <w:r w:rsidRPr="000742E5">
        <w:rPr>
          <w:rFonts w:ascii="Times New Roman" w:hAnsi="Times New Roman" w:cs="Times New Roman"/>
          <w:i/>
          <w:color w:val="auto"/>
          <w:sz w:val="24"/>
          <w:szCs w:val="24"/>
        </w:rPr>
        <w:t>Конформеры</w:t>
      </w:r>
      <w:r w:rsidRPr="000742E5">
        <w:rPr>
          <w:rFonts w:ascii="Times New Roman" w:hAnsi="Times New Roman" w:cs="Times New Roman"/>
          <w:color w:val="auto"/>
          <w:sz w:val="24"/>
          <w:szCs w:val="24"/>
        </w:rPr>
        <w:t xml:space="preserve">. Физические свойства алканов.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Химические свойства алканов: реакции замещения, изомеризации, дегидрирования, циклизации, пиролиза, крекинга, горения. </w:t>
      </w:r>
      <w:r w:rsidRPr="000742E5">
        <w:rPr>
          <w:rStyle w:val="Italic0"/>
          <w:rFonts w:ascii="Times New Roman" w:eastAsia="Calibri" w:hAnsi="Times New Roman" w:cs="Times New Roman"/>
          <w:color w:val="auto"/>
          <w:sz w:val="24"/>
          <w:szCs w:val="24"/>
        </w:rPr>
        <w:t xml:space="preserve">Представление </w:t>
      </w:r>
      <w:r w:rsidRPr="000742E5">
        <w:rPr>
          <w:rStyle w:val="Italic0"/>
          <w:rFonts w:ascii="Times New Roman" w:eastAsia="Calibri" w:hAnsi="Times New Roman" w:cs="Times New Roman"/>
          <w:color w:val="auto"/>
          <w:sz w:val="24"/>
          <w:szCs w:val="24"/>
        </w:rPr>
        <w:br/>
        <w:t>о механизме реакций радикального замещения.</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Нахождение в природе. Способы получения и применение алканов.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Алкены. Гомологический ряд алкенов, общая формула, номенклатура. Электронное и пространственное строение молекул алкенов, sp</w:t>
      </w:r>
      <w:r w:rsidRPr="000742E5">
        <w:rPr>
          <w:rFonts w:ascii="Times New Roman" w:hAnsi="Times New Roman" w:cs="Times New Roman"/>
          <w:color w:val="auto"/>
          <w:sz w:val="24"/>
          <w:szCs w:val="24"/>
          <w:vertAlign w:val="superscript"/>
        </w:rPr>
        <w:t>2</w:t>
      </w:r>
      <w:r w:rsidRPr="000742E5">
        <w:rPr>
          <w:rFonts w:ascii="Times New Roman" w:hAnsi="Times New Roman" w:cs="Times New Roman"/>
          <w:color w:val="auto"/>
          <w:sz w:val="24"/>
          <w:szCs w:val="24"/>
        </w:rPr>
        <w:t xml:space="preserve">-гибридизация атомных орбиталей углерода, σ- и π-связи. Структурная и геометрическая </w:t>
      </w:r>
      <w:r w:rsidRPr="000742E5">
        <w:rPr>
          <w:rFonts w:ascii="Times New Roman" w:hAnsi="Times New Roman" w:cs="Times New Roman"/>
          <w:color w:val="auto"/>
          <w:sz w:val="24"/>
          <w:szCs w:val="24"/>
        </w:rPr>
        <w:br/>
        <w:t>(цис-транс-) изомерия. Физические свойства алкенов.</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Химические свойства: реакции присоединения, замещения в α-положение </w:t>
      </w:r>
      <w:r w:rsidRPr="000742E5">
        <w:rPr>
          <w:rFonts w:ascii="Times New Roman" w:hAnsi="Times New Roman" w:cs="Times New Roman"/>
          <w:color w:val="auto"/>
          <w:sz w:val="24"/>
          <w:szCs w:val="24"/>
        </w:rPr>
        <w:br/>
        <w:t xml:space="preserve">при двойной связи, полимеризации и окисления. </w:t>
      </w:r>
      <w:r w:rsidRPr="000742E5">
        <w:rPr>
          <w:rFonts w:ascii="Times New Roman" w:hAnsi="Times New Roman" w:cs="Times New Roman"/>
          <w:i/>
          <w:color w:val="auto"/>
          <w:sz w:val="24"/>
          <w:szCs w:val="24"/>
        </w:rPr>
        <w:t>Представление о механизме реакции электрофильного присоединения</w:t>
      </w:r>
      <w:r w:rsidRPr="000742E5">
        <w:rPr>
          <w:rFonts w:ascii="Times New Roman" w:hAnsi="Times New Roman" w:cs="Times New Roman"/>
          <w:color w:val="auto"/>
          <w:sz w:val="24"/>
          <w:szCs w:val="24"/>
        </w:rPr>
        <w:t xml:space="preserve">. Правило Марковникова. Качественные реакции на двойную связь.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Способы получения и применение алкенов.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Алкадиены. Классификация алкадиенов (сопряжённые, изолированные, </w:t>
      </w:r>
      <w:r w:rsidRPr="000742E5">
        <w:rPr>
          <w:rFonts w:ascii="Times New Roman" w:hAnsi="Times New Roman" w:cs="Times New Roman"/>
          <w:i/>
          <w:color w:val="auto"/>
          <w:sz w:val="24"/>
          <w:szCs w:val="24"/>
        </w:rPr>
        <w:t>кумулированные</w:t>
      </w:r>
      <w:r w:rsidRPr="000742E5">
        <w:rPr>
          <w:rFonts w:ascii="Times New Roman" w:hAnsi="Times New Roman" w:cs="Times New Roman"/>
          <w:color w:val="auto"/>
          <w:sz w:val="24"/>
          <w:szCs w:val="24"/>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Алкины. Гомологический ряд алкинов, общая формула, номенклатура </w:t>
      </w:r>
      <w:r w:rsidRPr="000742E5">
        <w:rPr>
          <w:rFonts w:ascii="Times New Roman" w:hAnsi="Times New Roman" w:cs="Times New Roman"/>
          <w:color w:val="auto"/>
          <w:sz w:val="24"/>
          <w:szCs w:val="24"/>
        </w:rPr>
        <w:br/>
        <w:t xml:space="preserve">и изомерия. Электронное и пространственное строение молекул алкинов, </w:t>
      </w:r>
      <w:r w:rsidRPr="000742E5">
        <w:rPr>
          <w:rFonts w:ascii="Times New Roman" w:hAnsi="Times New Roman" w:cs="Times New Roman"/>
          <w:color w:val="auto"/>
          <w:sz w:val="24"/>
          <w:szCs w:val="24"/>
        </w:rPr>
        <w:br/>
        <w:t xml:space="preserve">sp-гибридизация атомных орбиталей углерода. Физические свойства алкинов.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получения и применение алкинов.</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w:t>
      </w:r>
      <w:r w:rsidRPr="000742E5">
        <w:rPr>
          <w:rFonts w:ascii="Times New Roman" w:hAnsi="Times New Roman" w:cs="Times New Roman"/>
          <w:i/>
          <w:color w:val="auto"/>
          <w:sz w:val="24"/>
          <w:szCs w:val="24"/>
        </w:rPr>
        <w:t>Правило ароматичности, примеры ароматических соединений</w:t>
      </w:r>
      <w:r w:rsidRPr="000742E5">
        <w:rPr>
          <w:rFonts w:ascii="Times New Roman" w:hAnsi="Times New Roman" w:cs="Times New Roman"/>
          <w:color w:val="auto"/>
          <w:sz w:val="24"/>
          <w:szCs w:val="24"/>
        </w:rPr>
        <w:t>. Физические свойства аренов.</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Химические свойства бензола и его гомологов: реакции замещения </w:t>
      </w:r>
      <w:r w:rsidRPr="000742E5">
        <w:rPr>
          <w:rFonts w:ascii="Times New Roman" w:hAnsi="Times New Roman" w:cs="Times New Roman"/>
          <w:color w:val="auto"/>
          <w:sz w:val="24"/>
          <w:szCs w:val="24"/>
        </w:rPr>
        <w:br/>
        <w:t xml:space="preserve">в бензольном кольце и углеводородном радикале, реакции присоединения, окисление гомологов бензола. </w:t>
      </w:r>
      <w:r w:rsidRPr="000742E5">
        <w:rPr>
          <w:rFonts w:ascii="Times New Roman" w:hAnsi="Times New Roman" w:cs="Times New Roman"/>
          <w:i/>
          <w:color w:val="auto"/>
          <w:sz w:val="24"/>
          <w:szCs w:val="24"/>
        </w:rPr>
        <w:t>Представление о механизме реакций электрофильного замещения</w:t>
      </w:r>
      <w:r w:rsidRPr="000742E5">
        <w:rPr>
          <w:rFonts w:ascii="Times New Roman" w:hAnsi="Times New Roman" w:cs="Times New Roman"/>
          <w:color w:val="auto"/>
          <w:sz w:val="24"/>
          <w:szCs w:val="24"/>
        </w:rPr>
        <w:t>.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Особенности химических свойств стирола. Полимеризация стирола.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получения и применение ароматических углеводородов.</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Природный газ. Попутные нефтяные газы. Нефть и её происхождение. Каменный уголь и продукты его переработки.</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Способы переработки нефти: перегонка, крекинг (термический, каталитический), риформинг, пиролиз. Продукты переработки нефти, </w:t>
      </w:r>
      <w:r w:rsidRPr="000742E5">
        <w:rPr>
          <w:rFonts w:ascii="Times New Roman" w:hAnsi="Times New Roman" w:cs="Times New Roman"/>
          <w:color w:val="auto"/>
          <w:sz w:val="24"/>
          <w:szCs w:val="24"/>
        </w:rPr>
        <w:br/>
        <w:t xml:space="preserve">их применение в промышленности и в быту.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Генетическая связь между различными классами углеводородов.</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Электронное строение галогенпроизводных углеводородов. Реакции замещения галогена на гидроксогруппу, </w:t>
      </w:r>
      <w:r w:rsidRPr="000742E5">
        <w:rPr>
          <w:rStyle w:val="Italic0"/>
          <w:rFonts w:ascii="Times New Roman" w:eastAsia="Calibri" w:hAnsi="Times New Roman" w:cs="Times New Roman"/>
          <w:color w:val="auto"/>
          <w:sz w:val="24"/>
          <w:szCs w:val="24"/>
        </w:rPr>
        <w:t>нитрогруппу</w:t>
      </w:r>
      <w:r w:rsidRPr="000742E5">
        <w:rPr>
          <w:rFonts w:ascii="Times New Roman" w:hAnsi="Times New Roman" w:cs="Times New Roman"/>
          <w:color w:val="auto"/>
          <w:sz w:val="24"/>
          <w:szCs w:val="24"/>
        </w:rPr>
        <w:t xml:space="preserve">, </w:t>
      </w:r>
      <w:r w:rsidRPr="000742E5">
        <w:rPr>
          <w:rStyle w:val="Italic0"/>
          <w:rFonts w:ascii="Times New Roman" w:eastAsia="Calibri" w:hAnsi="Times New Roman" w:cs="Times New Roman"/>
          <w:color w:val="auto"/>
          <w:sz w:val="24"/>
          <w:szCs w:val="24"/>
        </w:rPr>
        <w:t>цианогруппу</w:t>
      </w:r>
      <w:r w:rsidRPr="000742E5">
        <w:rPr>
          <w:rFonts w:ascii="Times New Roman" w:hAnsi="Times New Roman" w:cs="Times New Roman"/>
          <w:color w:val="auto"/>
          <w:sz w:val="24"/>
          <w:szCs w:val="24"/>
        </w:rPr>
        <w:t xml:space="preserve">, </w:t>
      </w:r>
      <w:r w:rsidRPr="000742E5">
        <w:rPr>
          <w:rStyle w:val="Italic0"/>
          <w:rFonts w:ascii="Times New Roman" w:eastAsia="Calibri" w:hAnsi="Times New Roman" w:cs="Times New Roman"/>
          <w:color w:val="auto"/>
          <w:sz w:val="24"/>
          <w:szCs w:val="24"/>
        </w:rPr>
        <w:t>аминогруппу</w:t>
      </w:r>
      <w:r w:rsidRPr="000742E5">
        <w:rPr>
          <w:rFonts w:ascii="Times New Roman" w:hAnsi="Times New Roman" w:cs="Times New Roman"/>
          <w:color w:val="auto"/>
          <w:sz w:val="24"/>
          <w:szCs w:val="24"/>
        </w:rPr>
        <w:t xml:space="preserve">. Действие на галогенпроизводные водного и спиртового раствора щёлочи. Взаимодействие дигалогеналканов с магнием и цинком. </w:t>
      </w:r>
      <w:r w:rsidRPr="000742E5">
        <w:rPr>
          <w:rStyle w:val="Italic0"/>
          <w:rFonts w:ascii="Times New Roman" w:eastAsia="Calibri" w:hAnsi="Times New Roman" w:cs="Times New Roman"/>
          <w:color w:val="auto"/>
          <w:sz w:val="24"/>
          <w:szCs w:val="24"/>
        </w:rPr>
        <w:t xml:space="preserve">Понятие </w:t>
      </w:r>
      <w:r w:rsidRPr="000742E5">
        <w:rPr>
          <w:rStyle w:val="Italic0"/>
          <w:rFonts w:ascii="Times New Roman" w:eastAsia="Calibri" w:hAnsi="Times New Roman" w:cs="Times New Roman"/>
          <w:color w:val="auto"/>
          <w:sz w:val="24"/>
          <w:szCs w:val="24"/>
        </w:rPr>
        <w:br/>
        <w:t>о металлоорганических соединениях</w:t>
      </w:r>
      <w:r w:rsidRPr="000742E5">
        <w:rPr>
          <w:rFonts w:ascii="Times New Roman" w:hAnsi="Times New Roman" w:cs="Times New Roman"/>
          <w:color w:val="auto"/>
          <w:sz w:val="24"/>
          <w:szCs w:val="24"/>
        </w:rPr>
        <w:t>. Использование галогенпроизводных углеводородов в быту, технике и при синтезе органических веществ.</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6.1.3. </w:t>
      </w:r>
      <w:r w:rsidR="00FA6A54" w:rsidRPr="000742E5">
        <w:rPr>
          <w:rFonts w:ascii="Times New Roman" w:hAnsi="Times New Roman" w:cs="Times New Roman"/>
          <w:color w:val="auto"/>
          <w:sz w:val="24"/>
          <w:szCs w:val="24"/>
        </w:rPr>
        <w:t>Кислородсодержащие органические соединения.</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Предельные одноатомные спирты. Строение молекул (на примере метанола </w:t>
      </w:r>
      <w:r w:rsidRPr="000742E5">
        <w:rPr>
          <w:rFonts w:ascii="Times New Roman" w:hAnsi="Times New Roman" w:cs="Times New Roman"/>
          <w:color w:val="auto"/>
          <w:sz w:val="24"/>
          <w:szCs w:val="24"/>
        </w:rPr>
        <w:br/>
        <w:t xml:space="preserve">и этанола). Гомологический ряд, общая формула, изомерия, номенклатура </w:t>
      </w:r>
      <w:r w:rsidRPr="000742E5">
        <w:rPr>
          <w:rFonts w:ascii="Times New Roman" w:hAnsi="Times New Roman" w:cs="Times New Roman"/>
          <w:color w:val="auto"/>
          <w:sz w:val="24"/>
          <w:szCs w:val="24"/>
        </w:rPr>
        <w:br/>
        <w:t xml:space="preserve">и классификация. Физические свойства предельных одноатомных спиртов. Водородные связи между молекулами спиртов.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Простые эфиры, номенклатура и изомерия. Особенности физических </w:t>
      </w:r>
      <w:r w:rsidRPr="000742E5">
        <w:rPr>
          <w:rFonts w:ascii="Times New Roman" w:hAnsi="Times New Roman" w:cs="Times New Roman"/>
          <w:color w:val="auto"/>
          <w:sz w:val="24"/>
          <w:szCs w:val="24"/>
        </w:rPr>
        <w:br/>
        <w:t xml:space="preserve">и химических свойств.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w:t>
      </w:r>
      <w:r w:rsidRPr="000742E5">
        <w:rPr>
          <w:rStyle w:val="Italic0"/>
          <w:rFonts w:ascii="Times New Roman" w:eastAsia="Calibri" w:hAnsi="Times New Roman" w:cs="Times New Roman"/>
          <w:color w:val="auto"/>
          <w:sz w:val="24"/>
          <w:szCs w:val="24"/>
        </w:rPr>
        <w:t xml:space="preserve">Представление </w:t>
      </w:r>
      <w:r w:rsidRPr="000742E5">
        <w:rPr>
          <w:rStyle w:val="Italic0"/>
          <w:rFonts w:ascii="Times New Roman" w:eastAsia="Calibri" w:hAnsi="Times New Roman" w:cs="Times New Roman"/>
          <w:color w:val="auto"/>
          <w:sz w:val="24"/>
          <w:szCs w:val="24"/>
        </w:rPr>
        <w:br/>
        <w:t xml:space="preserve">о механизме реакций нуклеофильного замещения. </w:t>
      </w:r>
      <w:r w:rsidRPr="000742E5">
        <w:rPr>
          <w:rFonts w:ascii="Times New Roman" w:hAnsi="Times New Roman" w:cs="Times New Roman"/>
          <w:color w:val="auto"/>
          <w:sz w:val="24"/>
          <w:szCs w:val="24"/>
        </w:rPr>
        <w:t xml:space="preserve">Действие на организм человека. Способы получения и применение многоатомных спиртов.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w:t>
      </w:r>
      <w:r w:rsidRPr="000742E5">
        <w:rPr>
          <w:rFonts w:ascii="Times New Roman" w:hAnsi="Times New Roman" w:cs="Times New Roman"/>
          <w:color w:val="auto"/>
          <w:sz w:val="24"/>
          <w:szCs w:val="24"/>
        </w:rPr>
        <w:br/>
        <w:t xml:space="preserve">и применение фенола. Фенолформальдегидная смола.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Химические свойства альдегидов и кетонов: реакции присоединения. </w:t>
      </w:r>
      <w:r w:rsidRPr="000742E5">
        <w:rPr>
          <w:rFonts w:ascii="Times New Roman" w:hAnsi="Times New Roman" w:cs="Times New Roman"/>
          <w:i/>
          <w:color w:val="auto"/>
          <w:sz w:val="24"/>
          <w:szCs w:val="24"/>
        </w:rPr>
        <w:t>Представление о механизме реакций нуклеофильного присоединения</w:t>
      </w:r>
      <w:r w:rsidRPr="000742E5">
        <w:rPr>
          <w:rFonts w:ascii="Times New Roman" w:hAnsi="Times New Roman" w:cs="Times New Roman"/>
          <w:color w:val="auto"/>
          <w:sz w:val="24"/>
          <w:szCs w:val="24"/>
        </w:rPr>
        <w:t>. Окисление альдегидов, качественные реакции на альдегиды. Способы получения и применение альдегидов и кетонов.</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w:t>
      </w:r>
      <w:r w:rsidRPr="000742E5">
        <w:rPr>
          <w:rFonts w:ascii="Times New Roman" w:hAnsi="Times New Roman" w:cs="Times New Roman"/>
          <w:color w:val="auto"/>
          <w:sz w:val="24"/>
          <w:szCs w:val="24"/>
        </w:rPr>
        <w:br/>
        <w:t>между молекулами карбоновых кислот.</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Химические свойства: кислотные свойства, реакция этерификации, реакции </w:t>
      </w:r>
      <w:r w:rsidRPr="000742E5">
        <w:rPr>
          <w:rFonts w:ascii="Times New Roman" w:hAnsi="Times New Roman" w:cs="Times New Roman"/>
          <w:color w:val="auto"/>
          <w:sz w:val="24"/>
          <w:szCs w:val="24"/>
        </w:rPr>
        <w:br/>
        <w:t>с участием углеводородного радикала.</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Особенности свойств муравьиной кислоты.</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Понятие о производных карбоновых кислот – сложных эфирах, </w:t>
      </w:r>
      <w:r w:rsidRPr="000742E5">
        <w:rPr>
          <w:rFonts w:ascii="Times New Roman" w:hAnsi="Times New Roman" w:cs="Times New Roman"/>
          <w:i/>
          <w:color w:val="auto"/>
          <w:sz w:val="24"/>
          <w:szCs w:val="24"/>
        </w:rPr>
        <w:t>ангидридах, галогенангидридах, амидах, нитрилах</w:t>
      </w:r>
      <w:r w:rsidRPr="000742E5">
        <w:rPr>
          <w:rFonts w:ascii="Times New Roman" w:hAnsi="Times New Roman" w:cs="Times New Roman"/>
          <w:color w:val="auto"/>
          <w:sz w:val="24"/>
          <w:szCs w:val="24"/>
        </w:rPr>
        <w:t>.</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Многообразие карбоновых кислот. Особенности свойств непредельных </w:t>
      </w:r>
      <w:r w:rsidRPr="000742E5">
        <w:rPr>
          <w:rFonts w:ascii="Times New Roman" w:hAnsi="Times New Roman" w:cs="Times New Roman"/>
          <w:color w:val="auto"/>
          <w:sz w:val="24"/>
          <w:szCs w:val="24"/>
        </w:rPr>
        <w:br/>
        <w:t xml:space="preserve">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0742E5">
        <w:rPr>
          <w:rFonts w:ascii="Times New Roman" w:hAnsi="Times New Roman" w:cs="Times New Roman"/>
          <w:i/>
          <w:color w:val="auto"/>
          <w:sz w:val="24"/>
          <w:szCs w:val="24"/>
        </w:rPr>
        <w:t>линолевая, линоленовая</w:t>
      </w:r>
      <w:r w:rsidRPr="000742E5">
        <w:rPr>
          <w:rFonts w:ascii="Times New Roman" w:hAnsi="Times New Roman" w:cs="Times New Roman"/>
          <w:color w:val="auto"/>
          <w:sz w:val="24"/>
          <w:szCs w:val="24"/>
        </w:rPr>
        <w:t xml:space="preserve"> кислоты. Способы получения и применение карбоновых кислот.</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Сложные эфиры. Гомологический ряд, общая формула, изомерия </w:t>
      </w:r>
      <w:r w:rsidRPr="000742E5">
        <w:rPr>
          <w:rFonts w:ascii="Times New Roman" w:hAnsi="Times New Roman" w:cs="Times New Roman"/>
          <w:color w:val="auto"/>
          <w:sz w:val="24"/>
          <w:szCs w:val="24"/>
        </w:rPr>
        <w:br/>
        <w:t xml:space="preserve">и номенклатура. Физические и химические свойства: гидролиз в кислой и щелочной среде.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Жиры. Строение, физические и химические свойства жиров: гидролиз </w:t>
      </w:r>
      <w:r w:rsidRPr="000742E5">
        <w:rPr>
          <w:rFonts w:ascii="Times New Roman" w:hAnsi="Times New Roman" w:cs="Times New Roman"/>
          <w:color w:val="auto"/>
          <w:sz w:val="24"/>
          <w:szCs w:val="24"/>
        </w:rPr>
        <w:br/>
        <w:t xml:space="preserve">в кислой и щелочной среде. Особенности свойств жиров, содержащих остатки непредельных жирных кислот. Жиры в природе. </w:t>
      </w:r>
    </w:p>
    <w:p w:rsidR="00FA6A54" w:rsidRPr="000742E5" w:rsidRDefault="00FA6A54" w:rsidP="00FA6A54">
      <w:pPr>
        <w:pStyle w:val="body"/>
        <w:spacing w:line="240" w:lineRule="auto"/>
        <w:ind w:firstLine="709"/>
        <w:rPr>
          <w:rFonts w:ascii="Times New Roman" w:hAnsi="Times New Roman" w:cs="Times New Roman"/>
          <w:i/>
          <w:color w:val="auto"/>
          <w:sz w:val="24"/>
          <w:szCs w:val="24"/>
        </w:rPr>
      </w:pPr>
      <w:r w:rsidRPr="000742E5">
        <w:rPr>
          <w:rFonts w:ascii="Times New Roman" w:hAnsi="Times New Roman" w:cs="Times New Roman"/>
          <w:color w:val="auto"/>
          <w:sz w:val="24"/>
          <w:szCs w:val="24"/>
        </w:rPr>
        <w:t xml:space="preserve">Мыла́ как соли высших карбоновых кислот, их моющее действие. </w:t>
      </w:r>
      <w:r w:rsidRPr="000742E5">
        <w:rPr>
          <w:rFonts w:ascii="Times New Roman" w:hAnsi="Times New Roman" w:cs="Times New Roman"/>
          <w:i/>
          <w:color w:val="auto"/>
          <w:sz w:val="24"/>
          <w:szCs w:val="24"/>
        </w:rPr>
        <w:t xml:space="preserve">Понятие </w:t>
      </w:r>
      <w:r w:rsidRPr="000742E5">
        <w:rPr>
          <w:rFonts w:ascii="Times New Roman" w:hAnsi="Times New Roman" w:cs="Times New Roman"/>
          <w:i/>
          <w:color w:val="auto"/>
          <w:sz w:val="24"/>
          <w:szCs w:val="24"/>
        </w:rPr>
        <w:br/>
        <w:t>о синтетических моющих средствах (СМС).</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Общая характеристика углеводов. Классификация углеводов (моно-, ди- </w:t>
      </w:r>
      <w:r w:rsidRPr="000742E5">
        <w:rPr>
          <w:rFonts w:ascii="Times New Roman" w:hAnsi="Times New Roman" w:cs="Times New Roman"/>
          <w:color w:val="auto"/>
          <w:sz w:val="24"/>
          <w:szCs w:val="24"/>
        </w:rPr>
        <w:br/>
        <w:t xml:space="preserve">и полисахариды). </w:t>
      </w:r>
    </w:p>
    <w:p w:rsidR="00FA6A54" w:rsidRPr="000742E5" w:rsidRDefault="00FA6A54" w:rsidP="00FA6A54">
      <w:pPr>
        <w:pStyle w:val="body"/>
        <w:spacing w:line="240" w:lineRule="auto"/>
        <w:ind w:firstLine="709"/>
        <w:rPr>
          <w:rFonts w:ascii="Times New Roman" w:hAnsi="Times New Roman" w:cs="Times New Roman"/>
          <w:i/>
          <w:color w:val="auto"/>
          <w:sz w:val="24"/>
          <w:szCs w:val="24"/>
        </w:rPr>
      </w:pPr>
      <w:r w:rsidRPr="000742E5">
        <w:rPr>
          <w:rFonts w:ascii="Times New Roman" w:hAnsi="Times New Roman" w:cs="Times New Roman"/>
          <w:color w:val="auto"/>
          <w:sz w:val="24"/>
          <w:szCs w:val="24"/>
        </w:rPr>
        <w:t xml:space="preserve">Моносахариды: глюкоза, фруктоза, </w:t>
      </w:r>
      <w:r w:rsidRPr="000742E5">
        <w:rPr>
          <w:rStyle w:val="Italic0"/>
          <w:rFonts w:ascii="Times New Roman" w:eastAsia="Calibri" w:hAnsi="Times New Roman" w:cs="Times New Roman"/>
          <w:color w:val="auto"/>
          <w:sz w:val="24"/>
          <w:szCs w:val="24"/>
        </w:rPr>
        <w:t>галактоза</w:t>
      </w:r>
      <w:r w:rsidRPr="000742E5">
        <w:rPr>
          <w:rFonts w:ascii="Times New Roman" w:hAnsi="Times New Roman" w:cs="Times New Roman"/>
          <w:color w:val="auto"/>
          <w:sz w:val="24"/>
          <w:szCs w:val="24"/>
        </w:rPr>
        <w:t xml:space="preserve">, </w:t>
      </w:r>
      <w:r w:rsidRPr="000742E5">
        <w:rPr>
          <w:rStyle w:val="Italic0"/>
          <w:rFonts w:ascii="Times New Roman" w:eastAsia="Calibri" w:hAnsi="Times New Roman" w:cs="Times New Roman"/>
          <w:color w:val="auto"/>
          <w:sz w:val="24"/>
          <w:szCs w:val="24"/>
        </w:rPr>
        <w:t>рибоза</w:t>
      </w:r>
      <w:r w:rsidRPr="000742E5">
        <w:rPr>
          <w:rFonts w:ascii="Times New Roman" w:hAnsi="Times New Roman" w:cs="Times New Roman"/>
          <w:color w:val="auto"/>
          <w:sz w:val="24"/>
          <w:szCs w:val="24"/>
        </w:rPr>
        <w:t xml:space="preserve">, </w:t>
      </w:r>
      <w:r w:rsidRPr="000742E5">
        <w:rPr>
          <w:rStyle w:val="Italic0"/>
          <w:rFonts w:ascii="Times New Roman" w:eastAsia="Calibri" w:hAnsi="Times New Roman" w:cs="Times New Roman"/>
          <w:color w:val="auto"/>
          <w:sz w:val="24"/>
          <w:szCs w:val="24"/>
        </w:rPr>
        <w:t>дезоксирибоза</w:t>
      </w:r>
      <w:r w:rsidRPr="000742E5">
        <w:rPr>
          <w:rFonts w:ascii="Times New Roman" w:hAnsi="Times New Roman" w:cs="Times New Roman"/>
          <w:color w:val="auto"/>
          <w:sz w:val="24"/>
          <w:szCs w:val="24"/>
        </w:rPr>
        <w:t xml:space="preserve">. Физические свойства и нахождение в природе. Фотосинтез. </w:t>
      </w:r>
      <w:r w:rsidRPr="000742E5">
        <w:rPr>
          <w:rFonts w:ascii="Times New Roman" w:hAnsi="Times New Roman" w:cs="Times New Roman"/>
          <w:i/>
          <w:color w:val="auto"/>
          <w:sz w:val="24"/>
          <w:szCs w:val="24"/>
        </w:rPr>
        <w:t xml:space="preserve">Оптическая изомерия. Кольчато-цепная таутомерия на примере молекулы глюкозы, проекции Хеуорса, </w:t>
      </w:r>
      <w:r w:rsidRPr="000742E5">
        <w:rPr>
          <w:rFonts w:ascii="Times New Roman" w:hAnsi="Times New Roman" w:cs="Times New Roman"/>
          <w:i/>
          <w:color w:val="auto"/>
          <w:sz w:val="24"/>
          <w:szCs w:val="24"/>
        </w:rPr>
        <w:br/>
        <w:t>α- и β-аномеры глюкозы.</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Химические свойства глюкозы: реакции с участием спиртовых и альдегидной групп, спиртовое и молочнокислое брожение. Применение глюкозы, её значение </w:t>
      </w:r>
      <w:r w:rsidRPr="000742E5">
        <w:rPr>
          <w:rFonts w:ascii="Times New Roman" w:hAnsi="Times New Roman" w:cs="Times New Roman"/>
          <w:color w:val="auto"/>
          <w:sz w:val="24"/>
          <w:szCs w:val="24"/>
        </w:rPr>
        <w:br/>
        <w:t xml:space="preserve">в жизнедеятельности организма.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Дисахариды: сахароза, мальтоза и </w:t>
      </w:r>
      <w:r w:rsidRPr="000742E5">
        <w:rPr>
          <w:rStyle w:val="Italic0"/>
          <w:rFonts w:ascii="Times New Roman" w:eastAsia="Calibri" w:hAnsi="Times New Roman" w:cs="Times New Roman"/>
          <w:color w:val="auto"/>
          <w:sz w:val="24"/>
          <w:szCs w:val="24"/>
        </w:rPr>
        <w:t>лактоза</w:t>
      </w:r>
      <w:r w:rsidRPr="000742E5">
        <w:rPr>
          <w:rFonts w:ascii="Times New Roman" w:hAnsi="Times New Roman" w:cs="Times New Roman"/>
          <w:color w:val="auto"/>
          <w:sz w:val="24"/>
          <w:szCs w:val="24"/>
        </w:rPr>
        <w:t xml:space="preserve">. Восстанавливающие </w:t>
      </w:r>
      <w:r w:rsidRPr="000742E5">
        <w:rPr>
          <w:rFonts w:ascii="Times New Roman" w:hAnsi="Times New Roman" w:cs="Times New Roman"/>
          <w:color w:val="auto"/>
          <w:sz w:val="24"/>
          <w:szCs w:val="24"/>
        </w:rPr>
        <w:br/>
        <w:t>и невосстанавливающие дисахариды. Гидролиз дисахаридов. Нахождение в природе и применение.</w:t>
      </w:r>
    </w:p>
    <w:p w:rsidR="00FA6A54" w:rsidRPr="000742E5" w:rsidRDefault="00FA6A54" w:rsidP="00FA6A54">
      <w:pPr>
        <w:pStyle w:val="body"/>
        <w:spacing w:line="240" w:lineRule="auto"/>
        <w:ind w:firstLine="709"/>
        <w:rPr>
          <w:rFonts w:ascii="Times New Roman" w:hAnsi="Times New Roman" w:cs="Times New Roman"/>
          <w:strike/>
          <w:color w:val="auto"/>
          <w:sz w:val="24"/>
          <w:szCs w:val="24"/>
        </w:rPr>
      </w:pPr>
      <w:r w:rsidRPr="000742E5">
        <w:rPr>
          <w:rFonts w:ascii="Times New Roman" w:hAnsi="Times New Roman" w:cs="Times New Roman"/>
          <w:color w:val="auto"/>
          <w:sz w:val="24"/>
          <w:szCs w:val="24"/>
        </w:rPr>
        <w:t xml:space="preserve">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6.1.4. </w:t>
      </w:r>
      <w:r w:rsidR="00FA6A54" w:rsidRPr="000742E5">
        <w:rPr>
          <w:rFonts w:ascii="Times New Roman" w:hAnsi="Times New Roman" w:cs="Times New Roman"/>
          <w:color w:val="auto"/>
          <w:sz w:val="24"/>
          <w:szCs w:val="24"/>
        </w:rPr>
        <w:t>Азотсодержащие органические соединения.</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получения и применение алифатических аминов. Получение анилина из нитробензола.</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Аминокислоты. Номенклатура и изомерия. Отдельные представители </w:t>
      </w:r>
      <w:r w:rsidRPr="000742E5">
        <w:rPr>
          <w:rFonts w:ascii="Times New Roman" w:hAnsi="Times New Roman" w:cs="Times New Roman"/>
          <w:color w:val="auto"/>
          <w:sz w:val="24"/>
          <w:szCs w:val="24"/>
        </w:rPr>
        <w:br/>
        <w:t xml:space="preserve">α-аминокислот: глицин, аланин, </w:t>
      </w:r>
      <w:r w:rsidRPr="000742E5">
        <w:rPr>
          <w:rFonts w:ascii="Times New Roman" w:hAnsi="Times New Roman" w:cs="Times New Roman"/>
          <w:i/>
          <w:color w:val="auto"/>
          <w:sz w:val="24"/>
          <w:szCs w:val="24"/>
        </w:rPr>
        <w:t>фенилаланин, серин, глутаминовая кислота, лизин, цистеин. Оптическая изомерия аминокислот: D- и L-аминокислоты</w:t>
      </w:r>
      <w:r w:rsidRPr="000742E5">
        <w:rPr>
          <w:rFonts w:ascii="Times New Roman" w:hAnsi="Times New Roman" w:cs="Times New Roman"/>
          <w:color w:val="auto"/>
          <w:sz w:val="24"/>
          <w:szCs w:val="24"/>
        </w:rPr>
        <w:t>. 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FA6A54" w:rsidRPr="000742E5" w:rsidRDefault="00FA6A54" w:rsidP="00FA6A54">
      <w:pPr>
        <w:pStyle w:val="body"/>
        <w:spacing w:line="240" w:lineRule="auto"/>
        <w:ind w:firstLine="709"/>
        <w:rPr>
          <w:rFonts w:ascii="Times New Roman" w:hAnsi="Times New Roman" w:cs="Times New Roman"/>
          <w:i/>
          <w:color w:val="auto"/>
          <w:sz w:val="24"/>
          <w:szCs w:val="24"/>
        </w:rPr>
      </w:pPr>
      <w:r w:rsidRPr="000742E5">
        <w:rPr>
          <w:rFonts w:ascii="Times New Roman" w:hAnsi="Times New Roman" w:cs="Times New Roman"/>
          <w:i/>
          <w:color w:val="auto"/>
          <w:sz w:val="24"/>
          <w:szCs w:val="24"/>
        </w:rPr>
        <w:t xml:space="preserve">Понятие об азотсодержащих гетероциклических соединениях. Пиримидиновые и пуриновые основания. Нуклеиновые кислоты: состав, строение </w:t>
      </w:r>
      <w:r w:rsidRPr="000742E5">
        <w:rPr>
          <w:rFonts w:ascii="Times New Roman" w:hAnsi="Times New Roman" w:cs="Times New Roman"/>
          <w:i/>
          <w:color w:val="auto"/>
          <w:sz w:val="24"/>
          <w:szCs w:val="24"/>
        </w:rPr>
        <w:br/>
        <w:t>и биологическая роль.</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6.1.5. </w:t>
      </w:r>
      <w:r w:rsidR="00FA6A54" w:rsidRPr="000742E5">
        <w:rPr>
          <w:rFonts w:ascii="Times New Roman" w:hAnsi="Times New Roman" w:cs="Times New Roman"/>
          <w:color w:val="auto"/>
          <w:sz w:val="24"/>
          <w:szCs w:val="24"/>
        </w:rPr>
        <w:t>Высокомолекулярные соединения.</w:t>
      </w:r>
    </w:p>
    <w:p w:rsidR="00FA6A54" w:rsidRPr="000742E5" w:rsidRDefault="00FA6A54" w:rsidP="00FA6A54">
      <w:pPr>
        <w:pStyle w:val="body"/>
        <w:spacing w:line="240" w:lineRule="auto"/>
        <w:ind w:firstLine="709"/>
        <w:rPr>
          <w:rFonts w:ascii="Times New Roman" w:hAnsi="Times New Roman" w:cs="Times New Roman"/>
          <w:i/>
          <w:color w:val="auto"/>
          <w:sz w:val="24"/>
          <w:szCs w:val="24"/>
        </w:rPr>
      </w:pPr>
      <w:r w:rsidRPr="000742E5">
        <w:rPr>
          <w:rFonts w:ascii="Times New Roman" w:hAnsi="Times New Roman" w:cs="Times New Roman"/>
          <w:color w:val="auto"/>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w:t>
      </w:r>
      <w:r w:rsidRPr="000742E5">
        <w:rPr>
          <w:rFonts w:ascii="Times New Roman" w:hAnsi="Times New Roman" w:cs="Times New Roman"/>
          <w:color w:val="auto"/>
          <w:sz w:val="24"/>
          <w:szCs w:val="24"/>
        </w:rPr>
        <w:br/>
        <w:t xml:space="preserve">и поликонденсация. </w:t>
      </w:r>
      <w:r w:rsidRPr="000742E5">
        <w:rPr>
          <w:rFonts w:ascii="Times New Roman" w:hAnsi="Times New Roman" w:cs="Times New Roman"/>
          <w:i/>
          <w:color w:val="auto"/>
          <w:sz w:val="24"/>
          <w:szCs w:val="24"/>
        </w:rPr>
        <w:t xml:space="preserve">Представление о стереорегулярности и надмолекулярной структуре полимеров, зависимость свойств полимеров от их молекулярного </w:t>
      </w:r>
      <w:r w:rsidRPr="000742E5">
        <w:rPr>
          <w:rFonts w:ascii="Times New Roman" w:hAnsi="Times New Roman" w:cs="Times New Roman"/>
          <w:i/>
          <w:color w:val="auto"/>
          <w:sz w:val="24"/>
          <w:szCs w:val="24"/>
        </w:rPr>
        <w:br/>
        <w:t xml:space="preserve">и надмолекулярного строения.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Эластомеры: натуральный каучук, синтетические каучуки (бутадиеновый, хлоропреновый, изопреновый) и </w:t>
      </w:r>
      <w:r w:rsidRPr="000742E5">
        <w:rPr>
          <w:rStyle w:val="Italic0"/>
          <w:rFonts w:ascii="Times New Roman" w:eastAsia="Calibri" w:hAnsi="Times New Roman" w:cs="Times New Roman"/>
          <w:color w:val="auto"/>
          <w:sz w:val="24"/>
          <w:szCs w:val="24"/>
        </w:rPr>
        <w:t>силиконы</w:t>
      </w:r>
      <w:r w:rsidRPr="000742E5">
        <w:rPr>
          <w:rFonts w:ascii="Times New Roman" w:hAnsi="Times New Roman" w:cs="Times New Roman"/>
          <w:color w:val="auto"/>
          <w:sz w:val="24"/>
          <w:szCs w:val="24"/>
        </w:rPr>
        <w:t xml:space="preserve">. Резина.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Волокна: натуральные (хлопок, шерсть, шёлк), искусственные (вискоза, ацетатное волокно), синтетические (капрон и лавсан).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Полимеры специального назначения (тефлон, кевлар, электропроводящие полимеры, биоразлагаемые полимеры)</w:t>
      </w:r>
      <w:r w:rsidRPr="000742E5">
        <w:rPr>
          <w:rFonts w:ascii="Times New Roman" w:hAnsi="Times New Roman" w:cs="Times New Roman"/>
          <w:color w:val="auto"/>
          <w:sz w:val="24"/>
          <w:szCs w:val="24"/>
        </w:rPr>
        <w:t>.</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ознакомление с образцами природных и искусственных волокон, пластмасс, каучуков, решение экспериментальных задач по теме «Распознавание пластмасс </w:t>
      </w:r>
      <w:r w:rsidRPr="000742E5">
        <w:rPr>
          <w:rFonts w:ascii="Times New Roman" w:hAnsi="Times New Roman" w:cs="Times New Roman"/>
          <w:color w:val="auto"/>
          <w:sz w:val="24"/>
          <w:szCs w:val="24"/>
        </w:rPr>
        <w:br/>
        <w:t>и волокон».</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Расчётные задачи.</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w:t>
      </w:r>
      <w:r w:rsidRPr="000742E5">
        <w:rPr>
          <w:rFonts w:ascii="Times New Roman" w:hAnsi="Times New Roman" w:cs="Times New Roman"/>
          <w:color w:val="auto"/>
          <w:sz w:val="24"/>
          <w:szCs w:val="24"/>
        </w:rPr>
        <w:br/>
        <w:t>от теоретически возможного.</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6.1.6. </w:t>
      </w:r>
      <w:r w:rsidR="00FA6A54" w:rsidRPr="000742E5">
        <w:rPr>
          <w:rFonts w:ascii="Times New Roman" w:hAnsi="Times New Roman" w:cs="Times New Roman"/>
          <w:color w:val="auto"/>
          <w:sz w:val="24"/>
          <w:szCs w:val="24"/>
        </w:rPr>
        <w:t>Межпредметные связи.</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Реализация межпредметных связей при изучении органической химии </w:t>
      </w:r>
      <w:r w:rsidRPr="000742E5">
        <w:rPr>
          <w:rFonts w:ascii="Times New Roman" w:hAnsi="Times New Roman" w:cs="Times New Roman"/>
          <w:color w:val="auto"/>
          <w:sz w:val="24"/>
          <w:szCs w:val="24"/>
        </w:rPr>
        <w:br/>
        <w:t>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География: полезные ископаемые, топливо.</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Технология: пищевые продукты, основы рационального питания, моющие средства, материалы из искусственных и синтетических волокон.</w:t>
      </w:r>
    </w:p>
    <w:p w:rsidR="00FA6A54" w:rsidRPr="000742E5" w:rsidRDefault="00192FC2" w:rsidP="00FA6A54">
      <w:pPr>
        <w:pStyle w:val="h2"/>
        <w:spacing w:before="0" w:after="0" w:line="240" w:lineRule="auto"/>
        <w:ind w:firstLine="709"/>
        <w:jc w:val="both"/>
        <w:rPr>
          <w:rFonts w:ascii="Times New Roman" w:hAnsi="Times New Roman" w:cs="Times New Roman"/>
          <w:b w:val="0"/>
          <w:color w:val="auto"/>
          <w:sz w:val="24"/>
          <w:szCs w:val="24"/>
        </w:rPr>
      </w:pPr>
      <w:r>
        <w:rPr>
          <w:rFonts w:ascii="Times New Roman" w:eastAsia="OfficinaSansBoldITC" w:hAnsi="Times New Roman" w:cs="Times New Roman"/>
          <w:b w:val="0"/>
          <w:color w:val="auto"/>
          <w:sz w:val="24"/>
          <w:szCs w:val="24"/>
        </w:rPr>
        <w:t>28.</w:t>
      </w:r>
      <w:r w:rsidR="00FA6A54" w:rsidRPr="000742E5">
        <w:rPr>
          <w:rFonts w:ascii="Times New Roman" w:eastAsia="OfficinaSansBoldITC" w:hAnsi="Times New Roman" w:cs="Times New Roman"/>
          <w:b w:val="0"/>
          <w:color w:val="auto"/>
          <w:sz w:val="24"/>
          <w:szCs w:val="24"/>
        </w:rPr>
        <w:t>7. </w:t>
      </w:r>
      <w:r w:rsidR="00FA6A54" w:rsidRPr="000742E5">
        <w:rPr>
          <w:rFonts w:ascii="Times New Roman" w:hAnsi="Times New Roman" w:cs="Times New Roman"/>
          <w:b w:val="0"/>
          <w:caps w:val="0"/>
          <w:color w:val="auto"/>
          <w:sz w:val="24"/>
          <w:szCs w:val="24"/>
        </w:rPr>
        <w:t>Содержание обучения в 11 классе.</w:t>
      </w:r>
    </w:p>
    <w:p w:rsidR="00FA6A54" w:rsidRPr="000742E5" w:rsidRDefault="00192FC2" w:rsidP="00FA6A54">
      <w:pPr>
        <w:pStyle w:val="h2"/>
        <w:spacing w:before="0" w:after="0" w:line="240" w:lineRule="auto"/>
        <w:ind w:firstLine="709"/>
        <w:rPr>
          <w:rFonts w:ascii="Times New Roman" w:hAnsi="Times New Roman" w:cs="Times New Roman"/>
          <w:b w:val="0"/>
          <w:caps w:val="0"/>
          <w:color w:val="auto"/>
          <w:sz w:val="24"/>
          <w:szCs w:val="24"/>
        </w:rPr>
      </w:pPr>
      <w:r>
        <w:rPr>
          <w:rFonts w:ascii="Times New Roman" w:eastAsia="OfficinaSansBoldITC" w:hAnsi="Times New Roman" w:cs="Times New Roman"/>
          <w:b w:val="0"/>
          <w:color w:val="auto"/>
          <w:sz w:val="24"/>
          <w:szCs w:val="24"/>
        </w:rPr>
        <w:t>28.</w:t>
      </w:r>
      <w:r w:rsidR="00FA6A54" w:rsidRPr="000742E5">
        <w:rPr>
          <w:rFonts w:ascii="Times New Roman" w:eastAsia="OfficinaSansBoldITC" w:hAnsi="Times New Roman" w:cs="Times New Roman"/>
          <w:b w:val="0"/>
          <w:color w:val="auto"/>
          <w:sz w:val="24"/>
          <w:szCs w:val="24"/>
        </w:rPr>
        <w:t>7.1. </w:t>
      </w:r>
      <w:r w:rsidR="00FA6A54" w:rsidRPr="000742E5">
        <w:rPr>
          <w:rFonts w:ascii="Times New Roman" w:hAnsi="Times New Roman" w:cs="Times New Roman"/>
          <w:b w:val="0"/>
          <w:caps w:val="0"/>
          <w:color w:val="auto"/>
          <w:sz w:val="24"/>
          <w:szCs w:val="24"/>
        </w:rPr>
        <w:t>Общая и неорганическая химия.</w:t>
      </w:r>
    </w:p>
    <w:p w:rsidR="00FA6A54" w:rsidRPr="000742E5" w:rsidRDefault="00FA6A54" w:rsidP="00FA6A54">
      <w:pPr>
        <w:pStyle w:val="h2"/>
        <w:spacing w:before="0" w:after="0" w:line="240" w:lineRule="auto"/>
        <w:ind w:firstLine="709"/>
        <w:jc w:val="both"/>
        <w:rPr>
          <w:rFonts w:ascii="Times New Roman" w:hAnsi="Times New Roman"/>
          <w:sz w:val="24"/>
          <w:szCs w:val="24"/>
        </w:rPr>
      </w:pPr>
      <w:r w:rsidRPr="000742E5">
        <w:rPr>
          <w:rFonts w:ascii="Times New Roman" w:hAnsi="Times New Roman"/>
          <w:b w:val="0"/>
          <w:i/>
          <w:iCs/>
          <w:caps w:val="0"/>
          <w:sz w:val="24"/>
          <w:szCs w:val="24"/>
        </w:rPr>
        <w:t xml:space="preserve">(Курсивом </w:t>
      </w:r>
      <w:r w:rsidRPr="000742E5">
        <w:rPr>
          <w:rFonts w:ascii="Times New Roman" w:hAnsi="Times New Roman"/>
          <w:b w:val="0"/>
          <w:caps w:val="0"/>
          <w:sz w:val="24"/>
          <w:szCs w:val="24"/>
        </w:rPr>
        <w:t>в данном тексте будут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7.1.1. </w:t>
      </w:r>
      <w:r w:rsidR="00FA6A54" w:rsidRPr="000742E5">
        <w:rPr>
          <w:rFonts w:ascii="Times New Roman" w:hAnsi="Times New Roman" w:cs="Times New Roman"/>
          <w:color w:val="auto"/>
          <w:sz w:val="24"/>
          <w:szCs w:val="24"/>
        </w:rPr>
        <w:t>Теоретические основы химии.</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Атом. Состав атомных ядер. Химический элемент. Изотопы.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i/>
          <w:color w:val="auto"/>
          <w:sz w:val="24"/>
          <w:szCs w:val="24"/>
        </w:rPr>
        <w:t>Корпускулярно-волновой дуализм, двойственная природа электрона.</w:t>
      </w:r>
      <w:r w:rsidRPr="000742E5">
        <w:rPr>
          <w:rFonts w:ascii="Times New Roman" w:hAnsi="Times New Roman" w:cs="Times New Roman"/>
          <w:color w:val="auto"/>
          <w:sz w:val="24"/>
          <w:szCs w:val="24"/>
        </w:rPr>
        <w:t xml:space="preserve"> Строение электронных оболочек атомов, квантовые числа. Энергетические уровни </w:t>
      </w:r>
      <w:r w:rsidRPr="000742E5">
        <w:rPr>
          <w:rFonts w:ascii="Times New Roman" w:hAnsi="Times New Roman" w:cs="Times New Roman"/>
          <w:color w:val="auto"/>
          <w:sz w:val="24"/>
          <w:szCs w:val="24"/>
        </w:rPr>
        <w:br/>
        <w:t xml:space="preserve">и подуровни. Атомные орбитали. Классификация химических элементов (s-, p-, d-, </w:t>
      </w:r>
      <w:r w:rsidRPr="000742E5">
        <w:rPr>
          <w:rFonts w:ascii="Times New Roman" w:hAnsi="Times New Roman" w:cs="Times New Roman"/>
          <w:color w:val="auto"/>
          <w:sz w:val="24"/>
          <w:szCs w:val="24"/>
        </w:rPr>
        <w:br/>
        <w:t xml:space="preserve">f-элементы). Распределение электронов по атомным орбиталям, </w:t>
      </w:r>
      <w:r w:rsidRPr="000742E5">
        <w:rPr>
          <w:rFonts w:ascii="Times New Roman" w:hAnsi="Times New Roman" w:cs="Times New Roman"/>
          <w:i/>
          <w:color w:val="auto"/>
          <w:sz w:val="24"/>
          <w:szCs w:val="24"/>
        </w:rPr>
        <w:t>принцип минимума энергии, принцип Паули, правило Хунда.</w:t>
      </w:r>
      <w:r w:rsidRPr="000742E5">
        <w:rPr>
          <w:rFonts w:ascii="Times New Roman" w:hAnsi="Times New Roman" w:cs="Times New Roman"/>
          <w:color w:val="auto"/>
          <w:sz w:val="24"/>
          <w:szCs w:val="24"/>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i/>
          <w:color w:val="auto"/>
          <w:sz w:val="24"/>
          <w:szCs w:val="24"/>
        </w:rPr>
        <w:t>Понятие об энергии ионизации, энергии сродства к электрону</w:t>
      </w:r>
      <w:r w:rsidRPr="000742E5">
        <w:rPr>
          <w:rFonts w:ascii="Times New Roman" w:hAnsi="Times New Roman" w:cs="Times New Roman"/>
          <w:color w:val="auto"/>
          <w:sz w:val="24"/>
          <w:szCs w:val="24"/>
        </w:rPr>
        <w:t>. Электроотрицательность.</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Химическая связь. Виды химической связи: ковалентная, ионная, металлическая. Механизмы образования ковалентной связи: обменный </w:t>
      </w:r>
      <w:r w:rsidRPr="000742E5">
        <w:rPr>
          <w:rFonts w:ascii="Times New Roman" w:hAnsi="Times New Roman" w:cs="Times New Roman"/>
          <w:color w:val="auto"/>
          <w:sz w:val="24"/>
          <w:szCs w:val="24"/>
        </w:rPr>
        <w:br/>
        <w:t xml:space="preserve">и донорно-акцепторный. Энергия и длина связи. Полярность, направленность </w:t>
      </w:r>
      <w:r w:rsidRPr="000742E5">
        <w:rPr>
          <w:rFonts w:ascii="Times New Roman" w:hAnsi="Times New Roman" w:cs="Times New Roman"/>
          <w:color w:val="auto"/>
          <w:sz w:val="24"/>
          <w:szCs w:val="24"/>
        </w:rPr>
        <w:br/>
        <w:t>и насыщаемость ковалентной связи. Кратные связи. Водородная связь. Межмолекулярные взаимодействия.</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Валентность и валентные возможности атомов. </w:t>
      </w:r>
      <w:r w:rsidRPr="000742E5">
        <w:rPr>
          <w:rFonts w:ascii="Times New Roman" w:hAnsi="Times New Roman" w:cs="Times New Roman"/>
          <w:i/>
          <w:color w:val="auto"/>
          <w:sz w:val="24"/>
          <w:szCs w:val="24"/>
        </w:rPr>
        <w:t>Гибридизация атомных орбиталей.</w:t>
      </w:r>
      <w:r w:rsidRPr="000742E5">
        <w:rPr>
          <w:rFonts w:ascii="Times New Roman" w:hAnsi="Times New Roman" w:cs="Times New Roman"/>
          <w:color w:val="auto"/>
          <w:sz w:val="24"/>
          <w:szCs w:val="24"/>
        </w:rPr>
        <w:t xml:space="preserve"> Связь электронной структуры молекул с их геометрическим строением (на примере соединений элементов второго периода).</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Представление о комплексных соединениях. Состав комплексного иона: комплексообразователь, лиганды. </w:t>
      </w:r>
      <w:r w:rsidRPr="000742E5">
        <w:rPr>
          <w:rFonts w:ascii="Times New Roman" w:hAnsi="Times New Roman" w:cs="Times New Roman"/>
          <w:i/>
          <w:color w:val="auto"/>
          <w:sz w:val="24"/>
          <w:szCs w:val="24"/>
        </w:rPr>
        <w:t xml:space="preserve">Координационное число. Номенклатура комплексных соединений. </w:t>
      </w:r>
      <w:r w:rsidRPr="000742E5">
        <w:rPr>
          <w:rFonts w:ascii="Times New Roman" w:hAnsi="Times New Roman" w:cs="Times New Roman"/>
          <w:color w:val="auto"/>
          <w:sz w:val="24"/>
          <w:szCs w:val="24"/>
        </w:rPr>
        <w:t xml:space="preserve">Значение комплексных соединений. Понятие </w:t>
      </w:r>
      <w:r w:rsidRPr="000742E5">
        <w:rPr>
          <w:rFonts w:ascii="Times New Roman" w:hAnsi="Times New Roman" w:cs="Times New Roman"/>
          <w:color w:val="auto"/>
          <w:sz w:val="24"/>
          <w:szCs w:val="24"/>
        </w:rPr>
        <w:br/>
        <w:t>о координационной химии.</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Вещества молекулярного и немолекулярного строения. Типы кристаллических решёток (структур) и свойства веществ.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Понятие о дисперсных системах. Истинные растворы. </w:t>
      </w:r>
      <w:r w:rsidRPr="000742E5">
        <w:rPr>
          <w:rStyle w:val="Italic0"/>
          <w:rFonts w:ascii="Times New Roman" w:eastAsia="Calibri" w:hAnsi="Times New Roman" w:cs="Times New Roman"/>
          <w:color w:val="auto"/>
          <w:sz w:val="24"/>
          <w:szCs w:val="24"/>
        </w:rPr>
        <w:t xml:space="preserve">Представление </w:t>
      </w:r>
      <w:r w:rsidRPr="000742E5">
        <w:rPr>
          <w:rStyle w:val="Italic0"/>
          <w:rFonts w:ascii="Times New Roman" w:eastAsia="Calibri" w:hAnsi="Times New Roman" w:cs="Times New Roman"/>
          <w:color w:val="auto"/>
          <w:sz w:val="24"/>
          <w:szCs w:val="24"/>
        </w:rPr>
        <w:br/>
        <w:t>о коллоидных растворах</w:t>
      </w:r>
      <w:r w:rsidRPr="000742E5">
        <w:rPr>
          <w:rFonts w:ascii="Times New Roman" w:hAnsi="Times New Roman" w:cs="Times New Roman"/>
          <w:color w:val="auto"/>
          <w:sz w:val="24"/>
          <w:szCs w:val="24"/>
        </w:rPr>
        <w:t>.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Классификация и номенклатура неорганических веществ. Тривиальные названия отдельных представителей неорганических веществ.</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Классификация химических реакций в неорганической и органической химии. Закон сохранения массы веществ; закон сохранения и превращения энергии </w:t>
      </w:r>
      <w:r w:rsidRPr="000742E5">
        <w:rPr>
          <w:rFonts w:ascii="Times New Roman" w:hAnsi="Times New Roman" w:cs="Times New Roman"/>
          <w:color w:val="auto"/>
          <w:sz w:val="24"/>
          <w:szCs w:val="24"/>
        </w:rPr>
        <w:br/>
        <w:t>при химических реакциях. Тепловые эффекты химических реакций. Термохимические уравнения.</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Скорость химической реакции, её зависимость от различных факторов. Гомогенные и гетерогенные реакции. Катализ и катализаторы.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Обратимые и необратимые реакции. Химическое равновесие. </w:t>
      </w:r>
      <w:r w:rsidRPr="000742E5">
        <w:rPr>
          <w:rStyle w:val="Italic0"/>
          <w:rFonts w:ascii="Times New Roman" w:eastAsia="Calibri" w:hAnsi="Times New Roman" w:cs="Times New Roman"/>
          <w:color w:val="auto"/>
          <w:sz w:val="24"/>
          <w:szCs w:val="24"/>
        </w:rPr>
        <w:t>Константа химического равновесия</w:t>
      </w:r>
      <w:r w:rsidRPr="000742E5">
        <w:rPr>
          <w:rFonts w:ascii="Times New Roman" w:hAnsi="Times New Roman" w:cs="Times New Roman"/>
          <w:color w:val="auto"/>
          <w:sz w:val="24"/>
          <w:szCs w:val="24"/>
        </w:rPr>
        <w:t xml:space="preserve">. Факторы, влияющие на положение химического равновесия: температура, давление и концентрации веществ, участвующих </w:t>
      </w:r>
      <w:r w:rsidRPr="000742E5">
        <w:rPr>
          <w:rFonts w:ascii="Times New Roman" w:hAnsi="Times New Roman" w:cs="Times New Roman"/>
          <w:color w:val="auto"/>
          <w:sz w:val="24"/>
          <w:szCs w:val="24"/>
        </w:rPr>
        <w:br/>
        <w:t xml:space="preserve">в реакции. Принцип Ле Шателье.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Электролитическая диссоциация. Сильные и слабые электролиты. Степень диссоциации. </w:t>
      </w:r>
      <w:r w:rsidRPr="000742E5">
        <w:rPr>
          <w:rFonts w:ascii="Times New Roman" w:hAnsi="Times New Roman" w:cs="Times New Roman"/>
          <w:i/>
          <w:color w:val="auto"/>
          <w:sz w:val="24"/>
          <w:szCs w:val="24"/>
        </w:rPr>
        <w:t>Ионное произведение воды</w:t>
      </w:r>
      <w:r w:rsidRPr="000742E5">
        <w:rPr>
          <w:rFonts w:ascii="Times New Roman" w:hAnsi="Times New Roman" w:cs="Times New Roman"/>
          <w:color w:val="auto"/>
          <w:sz w:val="24"/>
          <w:szCs w:val="24"/>
        </w:rPr>
        <w:t>. Среда водных растворов: кислотная, нейтральная, щелочная. Водородный показатель (pH) раствора. Гидролиз солей. Реакции ионного обмена.</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Окислительно-восстановительные реакции. Степень окисления. Окислитель </w:t>
      </w:r>
      <w:r w:rsidRPr="000742E5">
        <w:rPr>
          <w:rFonts w:ascii="Times New Roman" w:hAnsi="Times New Roman" w:cs="Times New Roman"/>
          <w:color w:val="auto"/>
          <w:sz w:val="24"/>
          <w:szCs w:val="24"/>
        </w:rPr>
        <w:br/>
        <w:t xml:space="preserve">и восстановитель. Процессы окисления и восстановления. Важнейшие окислители </w:t>
      </w:r>
      <w:r w:rsidRPr="000742E5">
        <w:rPr>
          <w:rFonts w:ascii="Times New Roman" w:hAnsi="Times New Roman" w:cs="Times New Roman"/>
          <w:color w:val="auto"/>
          <w:sz w:val="24"/>
          <w:szCs w:val="24"/>
        </w:rPr>
        <w:br/>
        <w:t>и восстановители. Метод электронного баланса. Электролиз растворов и расплавов веществ.</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7.1.2. </w:t>
      </w:r>
      <w:r w:rsidR="00FA6A54" w:rsidRPr="000742E5">
        <w:rPr>
          <w:rFonts w:ascii="Times New Roman" w:hAnsi="Times New Roman" w:cs="Times New Roman"/>
          <w:color w:val="auto"/>
          <w:sz w:val="24"/>
          <w:szCs w:val="24"/>
        </w:rPr>
        <w:t>Неорганическая химия.</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w:t>
      </w:r>
      <w:r w:rsidRPr="000742E5">
        <w:rPr>
          <w:rFonts w:ascii="Times New Roman" w:hAnsi="Times New Roman" w:cs="Times New Roman"/>
          <w:color w:val="auto"/>
          <w:sz w:val="24"/>
          <w:szCs w:val="24"/>
        </w:rPr>
        <w:br/>
        <w:t xml:space="preserve">и углерода).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Водород. Получение, физические и химические свойства: реакции </w:t>
      </w:r>
      <w:r w:rsidRPr="000742E5">
        <w:rPr>
          <w:rFonts w:ascii="Times New Roman" w:hAnsi="Times New Roman" w:cs="Times New Roman"/>
          <w:color w:val="auto"/>
          <w:sz w:val="24"/>
          <w:szCs w:val="24"/>
        </w:rPr>
        <w:br/>
        <w:t xml:space="preserve">с металлами и неметаллами, восстановительные свойства. Гидриды. </w:t>
      </w:r>
      <w:r w:rsidRPr="000742E5">
        <w:rPr>
          <w:rStyle w:val="Italic0"/>
          <w:rFonts w:ascii="Times New Roman" w:eastAsia="Calibri" w:hAnsi="Times New Roman" w:cs="Times New Roman"/>
          <w:color w:val="auto"/>
          <w:sz w:val="24"/>
          <w:szCs w:val="24"/>
        </w:rPr>
        <w:t>Топливные элементы.</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Галогены. Нахождение в природе, способы получения, физические </w:t>
      </w:r>
      <w:r w:rsidRPr="000742E5">
        <w:rPr>
          <w:rFonts w:ascii="Times New Roman" w:hAnsi="Times New Roman" w:cs="Times New Roman"/>
          <w:color w:val="auto"/>
          <w:sz w:val="24"/>
          <w:szCs w:val="24"/>
        </w:rPr>
        <w:br/>
        <w:t>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Сера. Нахождение в природе, способы получения, физические и химические свойства. Сероводород, сульфиды. Оксид серы(IV), оксид серы(VI). Сернистая </w:t>
      </w:r>
      <w:r w:rsidRPr="000742E5">
        <w:rPr>
          <w:rFonts w:ascii="Times New Roman" w:hAnsi="Times New Roman" w:cs="Times New Roman"/>
          <w:color w:val="auto"/>
          <w:sz w:val="24"/>
          <w:szCs w:val="24"/>
        </w:rPr>
        <w:br/>
        <w:t>и серная кислоты и их соли. Особенности свойств серной кислоты. Применение серы и её соединений.</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Фосфор. Нахождение в природе, способы получения, физические </w:t>
      </w:r>
      <w:r w:rsidRPr="000742E5">
        <w:rPr>
          <w:rFonts w:ascii="Times New Roman" w:hAnsi="Times New Roman" w:cs="Times New Roman"/>
          <w:color w:val="auto"/>
          <w:sz w:val="24"/>
          <w:szCs w:val="24"/>
        </w:rPr>
        <w:br/>
        <w:t xml:space="preserve">и химические свойства. Фосфиды и фосфин. Оксиды фосфора, фосфорная кислота </w:t>
      </w:r>
      <w:r w:rsidRPr="000742E5">
        <w:rPr>
          <w:rFonts w:ascii="Times New Roman" w:hAnsi="Times New Roman" w:cs="Times New Roman"/>
          <w:color w:val="auto"/>
          <w:sz w:val="24"/>
          <w:szCs w:val="24"/>
        </w:rPr>
        <w:br/>
        <w:t xml:space="preserve">и её соли. </w:t>
      </w:r>
      <w:r w:rsidRPr="000742E5">
        <w:rPr>
          <w:rFonts w:ascii="Times New Roman" w:hAnsi="Times New Roman" w:cs="Times New Roman"/>
          <w:i/>
          <w:color w:val="auto"/>
          <w:sz w:val="24"/>
          <w:szCs w:val="24"/>
        </w:rPr>
        <w:t xml:space="preserve">Метафосфорная и пирофосфорная кислоты, фосфористая </w:t>
      </w:r>
      <w:r w:rsidRPr="000742E5">
        <w:rPr>
          <w:rFonts w:ascii="Times New Roman" w:hAnsi="Times New Roman" w:cs="Times New Roman"/>
          <w:i/>
          <w:color w:val="auto"/>
          <w:sz w:val="24"/>
          <w:szCs w:val="24"/>
        </w:rPr>
        <w:br/>
        <w:t>и фосфорноватистая кислоты</w:t>
      </w:r>
      <w:r w:rsidRPr="000742E5">
        <w:rPr>
          <w:rFonts w:ascii="Times New Roman" w:hAnsi="Times New Roman" w:cs="Times New Roman"/>
          <w:color w:val="auto"/>
          <w:sz w:val="24"/>
          <w:szCs w:val="24"/>
        </w:rPr>
        <w:t>. Применение фосфора и его соединений. Фосфорные удобрения.</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Углерод, нахождение в природе. Аллотропные модификации. Физические </w:t>
      </w:r>
      <w:r w:rsidRPr="000742E5">
        <w:rPr>
          <w:rFonts w:ascii="Times New Roman" w:hAnsi="Times New Roman" w:cs="Times New Roman"/>
          <w:color w:val="auto"/>
          <w:sz w:val="24"/>
          <w:szCs w:val="24"/>
        </w:rPr>
        <w:br/>
        <w:t xml:space="preserve">и химические свойства простых веществ, образованных углеродом. Оксид углерода(II), оксид углерода(IV), угольная кислота и её соли. Активированный уголь, </w:t>
      </w:r>
      <w:r w:rsidRPr="000742E5">
        <w:rPr>
          <w:rStyle w:val="Italic0"/>
          <w:rFonts w:ascii="Times New Roman" w:eastAsia="Calibri" w:hAnsi="Times New Roman" w:cs="Times New Roman"/>
          <w:color w:val="auto"/>
          <w:sz w:val="24"/>
          <w:szCs w:val="24"/>
        </w:rPr>
        <w:t>адсорбция</w:t>
      </w:r>
      <w:r w:rsidRPr="000742E5">
        <w:rPr>
          <w:rFonts w:ascii="Times New Roman" w:hAnsi="Times New Roman" w:cs="Times New Roman"/>
          <w:color w:val="auto"/>
          <w:sz w:val="24"/>
          <w:szCs w:val="24"/>
        </w:rPr>
        <w:t xml:space="preserve">. </w:t>
      </w:r>
      <w:r w:rsidRPr="000742E5">
        <w:rPr>
          <w:rStyle w:val="Italic0"/>
          <w:rFonts w:ascii="Times New Roman" w:eastAsia="Calibri" w:hAnsi="Times New Roman" w:cs="Times New Roman"/>
          <w:color w:val="auto"/>
          <w:sz w:val="24"/>
          <w:szCs w:val="24"/>
        </w:rPr>
        <w:t>Фуллерены, графен, углеродные нанотрубки</w:t>
      </w:r>
      <w:r w:rsidRPr="000742E5">
        <w:rPr>
          <w:rFonts w:ascii="Times New Roman" w:hAnsi="Times New Roman" w:cs="Times New Roman"/>
          <w:color w:val="auto"/>
          <w:sz w:val="24"/>
          <w:szCs w:val="24"/>
        </w:rPr>
        <w:t xml:space="preserve">. Применение простых веществ, образованных углеродом, и его соединений.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Кремний. Нахождение в природе, способы получения, физические </w:t>
      </w:r>
      <w:r w:rsidRPr="000742E5">
        <w:rPr>
          <w:rFonts w:ascii="Times New Roman" w:hAnsi="Times New Roman" w:cs="Times New Roman"/>
          <w:color w:val="auto"/>
          <w:sz w:val="24"/>
          <w:szCs w:val="24"/>
        </w:rPr>
        <w:br/>
        <w:t>и химические свойства. Оксид кремния(IV), кремниевая кислота, силикаты. Применение кремния и его соединений. Стекло, его получение, виды стекла.</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Положение металлов в Периодической системе химических элементов. Особенности строения электронных оболочек атомов металлов. </w:t>
      </w:r>
    </w:p>
    <w:p w:rsidR="00FA6A54" w:rsidRPr="000742E5" w:rsidRDefault="00FA6A54" w:rsidP="00FA6A54">
      <w:pPr>
        <w:pStyle w:val="body"/>
        <w:spacing w:line="240" w:lineRule="auto"/>
        <w:ind w:firstLine="709"/>
        <w:rPr>
          <w:rFonts w:ascii="Times New Roman" w:hAnsi="Times New Roman" w:cs="Times New Roman"/>
          <w:i/>
          <w:color w:val="auto"/>
          <w:sz w:val="24"/>
          <w:szCs w:val="24"/>
        </w:rPr>
      </w:pPr>
      <w:r w:rsidRPr="000742E5">
        <w:rPr>
          <w:rFonts w:ascii="Times New Roman" w:hAnsi="Times New Roman" w:cs="Times New Roman"/>
          <w:i/>
          <w:color w:val="auto"/>
          <w:sz w:val="24"/>
          <w:szCs w:val="24"/>
        </w:rPr>
        <w:t xml:space="preserve">Распространение химических элементов-металлов в земной коре.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Общие физические свойства металлов. Применение металлов в быту </w:t>
      </w:r>
      <w:r w:rsidRPr="000742E5">
        <w:rPr>
          <w:rFonts w:ascii="Times New Roman" w:hAnsi="Times New Roman" w:cs="Times New Roman"/>
          <w:color w:val="auto"/>
          <w:sz w:val="24"/>
          <w:szCs w:val="24"/>
        </w:rPr>
        <w:br/>
        <w:t>и технике. Сплавы металлов.</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Электрохимический ряд напряжений металлов. Общие способы получения металлов: гидрометаллургия, пирометаллургия, электрометаллургия. Понятие </w:t>
      </w:r>
      <w:r w:rsidRPr="000742E5">
        <w:rPr>
          <w:rFonts w:ascii="Times New Roman" w:hAnsi="Times New Roman" w:cs="Times New Roman"/>
          <w:color w:val="auto"/>
          <w:sz w:val="24"/>
          <w:szCs w:val="24"/>
        </w:rPr>
        <w:br/>
        <w:t>о коррозии металлов. Способы защиты от коррозии.</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FA6A54" w:rsidRPr="000742E5" w:rsidRDefault="00FA6A54" w:rsidP="00FA6A54">
      <w:pPr>
        <w:pStyle w:val="body"/>
        <w:spacing w:line="240" w:lineRule="auto"/>
        <w:ind w:firstLine="709"/>
        <w:rPr>
          <w:rFonts w:ascii="Times New Roman" w:hAnsi="Times New Roman" w:cs="Times New Roman"/>
          <w:strike/>
          <w:color w:val="auto"/>
          <w:sz w:val="24"/>
          <w:szCs w:val="24"/>
        </w:rPr>
      </w:pPr>
      <w:r w:rsidRPr="000742E5">
        <w:rPr>
          <w:rFonts w:ascii="Times New Roman" w:hAnsi="Times New Roman" w:cs="Times New Roman"/>
          <w:color w:val="auto"/>
          <w:sz w:val="24"/>
          <w:szCs w:val="24"/>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Общая характеристика металлов побочных подгрупп (Б-групп) Периодической системы химических элементов.</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Физические и химические свойства хрома и его соединений. Оксиды </w:t>
      </w:r>
      <w:r w:rsidRPr="000742E5">
        <w:rPr>
          <w:rFonts w:ascii="Times New Roman" w:hAnsi="Times New Roman" w:cs="Times New Roman"/>
          <w:color w:val="auto"/>
          <w:sz w:val="24"/>
          <w:szCs w:val="24"/>
        </w:rPr>
        <w:br/>
        <w:t xml:space="preserve">и гидроксиды хрома(II), хрома(III) и хрома(VI). Хроматы и дихроматы, </w:t>
      </w:r>
      <w:r w:rsidRPr="000742E5">
        <w:rPr>
          <w:rFonts w:ascii="Times New Roman" w:hAnsi="Times New Roman" w:cs="Times New Roman"/>
          <w:color w:val="auto"/>
          <w:sz w:val="24"/>
          <w:szCs w:val="24"/>
        </w:rPr>
        <w:br/>
        <w:t>их окислительные свойства. Получение и применение хрома.</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Физические и химические свойства железа и его соединений. Оксиды, гидроксиды и соли железа(II) и железа(III). Получение и применение железа </w:t>
      </w:r>
      <w:r w:rsidRPr="000742E5">
        <w:rPr>
          <w:rFonts w:ascii="Times New Roman" w:hAnsi="Times New Roman" w:cs="Times New Roman"/>
          <w:color w:val="auto"/>
          <w:sz w:val="24"/>
          <w:szCs w:val="24"/>
        </w:rPr>
        <w:br/>
        <w:t>и его сплавов.</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Физические и химические свойства меди и её соединений. Получение </w:t>
      </w:r>
      <w:r w:rsidRPr="000742E5">
        <w:rPr>
          <w:rFonts w:ascii="Times New Roman" w:hAnsi="Times New Roman" w:cs="Times New Roman"/>
          <w:color w:val="auto"/>
          <w:sz w:val="24"/>
          <w:szCs w:val="24"/>
        </w:rPr>
        <w:br/>
        <w:t>и применение меди и её соединений.</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Цинк: получение, физические и химические свойства. Амфотерные свойства оксида и гидроксида цинка, гидроксокомплексы цинка. Применение цинка </w:t>
      </w:r>
      <w:r w:rsidRPr="000742E5">
        <w:rPr>
          <w:rFonts w:ascii="Times New Roman" w:hAnsi="Times New Roman" w:cs="Times New Roman"/>
          <w:color w:val="auto"/>
          <w:sz w:val="24"/>
          <w:szCs w:val="24"/>
        </w:rPr>
        <w:br/>
        <w:t>и его соединений.</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w:t>
      </w:r>
      <w:r w:rsidRPr="000742E5">
        <w:rPr>
          <w:rFonts w:ascii="Times New Roman" w:hAnsi="Times New Roman" w:cs="Times New Roman"/>
          <w:color w:val="auto"/>
          <w:sz w:val="24"/>
          <w:szCs w:val="24"/>
        </w:rPr>
        <w:br/>
        <w:t xml:space="preserve">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w:t>
      </w:r>
      <w:r w:rsidRPr="000742E5">
        <w:rPr>
          <w:rFonts w:ascii="Times New Roman" w:hAnsi="Times New Roman" w:cs="Times New Roman"/>
          <w:color w:val="auto"/>
          <w:sz w:val="24"/>
          <w:szCs w:val="24"/>
        </w:rPr>
        <w:br/>
        <w:t>и фосфор и их соединения», «Металлы главных подгрупп», «Металлы побочных подгрупп».</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7.1.3. </w:t>
      </w:r>
      <w:r w:rsidR="00FA6A54" w:rsidRPr="000742E5">
        <w:rPr>
          <w:rFonts w:ascii="Times New Roman" w:hAnsi="Times New Roman" w:cs="Times New Roman"/>
          <w:color w:val="auto"/>
          <w:sz w:val="24"/>
          <w:szCs w:val="24"/>
        </w:rPr>
        <w:t>Химия и жизнь.</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Роль химии в обеспечении устойчивого развития человечества.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Понятие о научных методах познания и методологии научного исследования.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w:t>
      </w:r>
      <w:r w:rsidRPr="000742E5">
        <w:rPr>
          <w:rFonts w:ascii="Times New Roman" w:hAnsi="Times New Roman" w:cs="Times New Roman"/>
          <w:i/>
          <w:color w:val="auto"/>
          <w:sz w:val="24"/>
          <w:szCs w:val="24"/>
        </w:rPr>
        <w:t xml:space="preserve">Проблема переработки отходов и побочных продуктов. </w:t>
      </w:r>
      <w:r w:rsidRPr="000742E5">
        <w:rPr>
          <w:rFonts w:ascii="Times New Roman" w:hAnsi="Times New Roman" w:cs="Times New Roman"/>
          <w:color w:val="auto"/>
          <w:sz w:val="24"/>
          <w:szCs w:val="24"/>
        </w:rPr>
        <w:t xml:space="preserve">Роль химии в обеспечении энергетической безопасности. </w:t>
      </w:r>
      <w:r w:rsidRPr="000742E5">
        <w:rPr>
          <w:rFonts w:ascii="Times New Roman" w:hAnsi="Times New Roman" w:cs="Times New Roman"/>
          <w:i/>
          <w:color w:val="auto"/>
          <w:sz w:val="24"/>
          <w:szCs w:val="24"/>
        </w:rPr>
        <w:t>Принципы «зелёной химии».</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Химия и здоровье человека. Лекарственные средства. Правила использования лекарственных препаратов. Роль химии в развитии медицины.</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Химия пищи: основные компоненты, пищевые добавки. Роль химии </w:t>
      </w:r>
      <w:r w:rsidRPr="000742E5">
        <w:rPr>
          <w:rFonts w:ascii="Times New Roman" w:hAnsi="Times New Roman" w:cs="Times New Roman"/>
          <w:color w:val="auto"/>
          <w:sz w:val="24"/>
          <w:szCs w:val="24"/>
        </w:rPr>
        <w:br/>
        <w:t>в обеспечении пищевой безопасности.</w:t>
      </w:r>
    </w:p>
    <w:p w:rsidR="00FA6A54" w:rsidRPr="000742E5" w:rsidRDefault="00FA6A54" w:rsidP="00FA6A54">
      <w:pPr>
        <w:pStyle w:val="body"/>
        <w:spacing w:line="240" w:lineRule="auto"/>
        <w:ind w:firstLine="709"/>
        <w:rPr>
          <w:rFonts w:ascii="Times New Roman" w:hAnsi="Times New Roman" w:cs="Times New Roman"/>
          <w:strike/>
          <w:color w:val="auto"/>
          <w:sz w:val="24"/>
          <w:szCs w:val="24"/>
        </w:rPr>
      </w:pPr>
      <w:r w:rsidRPr="000742E5">
        <w:rPr>
          <w:rFonts w:ascii="Times New Roman" w:hAnsi="Times New Roman" w:cs="Times New Roman"/>
          <w:color w:val="auto"/>
          <w:sz w:val="24"/>
          <w:szCs w:val="24"/>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Химия в строительстве: важнейшие строительные материалы (цемент, бетон).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Химия в сельском хозяйстве. Органические и минеральные удобрения.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Современные конструкционные материалы, краски, стекло, керамика. </w:t>
      </w:r>
      <w:r w:rsidRPr="000742E5">
        <w:rPr>
          <w:rStyle w:val="Italic0"/>
          <w:rFonts w:ascii="Times New Roman" w:eastAsia="Calibri" w:hAnsi="Times New Roman" w:cs="Times New Roman"/>
          <w:color w:val="auto"/>
          <w:sz w:val="24"/>
          <w:szCs w:val="24"/>
        </w:rPr>
        <w:t>Материалы для электроники</w:t>
      </w:r>
      <w:r w:rsidRPr="000742E5">
        <w:rPr>
          <w:rFonts w:ascii="Times New Roman" w:hAnsi="Times New Roman" w:cs="Times New Roman"/>
          <w:color w:val="auto"/>
          <w:sz w:val="24"/>
          <w:szCs w:val="24"/>
        </w:rPr>
        <w:t xml:space="preserve">. </w:t>
      </w:r>
      <w:r w:rsidRPr="000742E5">
        <w:rPr>
          <w:rStyle w:val="Italic0"/>
          <w:rFonts w:ascii="Times New Roman" w:eastAsia="Calibri" w:hAnsi="Times New Roman" w:cs="Times New Roman"/>
          <w:color w:val="auto"/>
          <w:sz w:val="24"/>
          <w:szCs w:val="24"/>
        </w:rPr>
        <w:t>Нанотехнологии</w:t>
      </w:r>
      <w:r w:rsidRPr="000742E5">
        <w:rPr>
          <w:rFonts w:ascii="Times New Roman" w:hAnsi="Times New Roman" w:cs="Times New Roman"/>
          <w:color w:val="auto"/>
          <w:sz w:val="24"/>
          <w:szCs w:val="24"/>
        </w:rPr>
        <w:t>.</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Расчётные задачи.</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w:t>
      </w:r>
      <w:r w:rsidRPr="000742E5">
        <w:rPr>
          <w:rFonts w:ascii="Times New Roman" w:hAnsi="Times New Roman" w:cs="Times New Roman"/>
          <w:color w:val="auto"/>
          <w:sz w:val="24"/>
          <w:szCs w:val="24"/>
        </w:rPr>
        <w:br/>
        <w:t xml:space="preserve">если одно из веществ дано в виде раствора с определённой массовой долей растворённого вещества, массовой доли и молярной концентрации вещества </w:t>
      </w:r>
      <w:r w:rsidRPr="000742E5">
        <w:rPr>
          <w:rFonts w:ascii="Times New Roman" w:hAnsi="Times New Roman" w:cs="Times New Roman"/>
          <w:color w:val="auto"/>
          <w:sz w:val="24"/>
          <w:szCs w:val="24"/>
        </w:rPr>
        <w:br/>
        <w:t>в растворе, доли выхода продукта реакции от теоретически возможного.</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7.1.4. </w:t>
      </w:r>
      <w:r w:rsidR="00FA6A54" w:rsidRPr="000742E5">
        <w:rPr>
          <w:rFonts w:ascii="Times New Roman" w:hAnsi="Times New Roman" w:cs="Times New Roman"/>
          <w:color w:val="auto"/>
          <w:sz w:val="24"/>
          <w:szCs w:val="24"/>
        </w:rPr>
        <w:t>Межпредметные связи.</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Реализация межпредметных связей при изучении общей и неорганической химии в 11 классе осуществляется через использование как общих </w:t>
      </w:r>
      <w:r w:rsidRPr="000742E5">
        <w:rPr>
          <w:rFonts w:ascii="Times New Roman" w:hAnsi="Times New Roman" w:cs="Times New Roman"/>
          <w:color w:val="auto"/>
          <w:sz w:val="24"/>
          <w:szCs w:val="24"/>
        </w:rPr>
        <w:br/>
        <w:t>естественно-научных понятий, так и понятий, принятых в отдельных предметах естественно-научного цикла.</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Биология: клетка, организм, экосистема, биосфера, метаболизм, макро- </w:t>
      </w:r>
      <w:r w:rsidRPr="000742E5">
        <w:rPr>
          <w:rFonts w:ascii="Times New Roman" w:hAnsi="Times New Roman" w:cs="Times New Roman"/>
          <w:color w:val="auto"/>
          <w:sz w:val="24"/>
          <w:szCs w:val="24"/>
        </w:rPr>
        <w:br/>
        <w:t>и микроэлементы, белки, жиры, углеводы, нуклеиновые кислоты, ферменты, гормоны, круговорот веществ и поток энергии в экосистемах.</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География: минералы, горные породы, полезные ископаемые, топливо, ресурсы.</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8. </w:t>
      </w:r>
      <w:r w:rsidR="00FA6A54" w:rsidRPr="000742E5">
        <w:rPr>
          <w:rFonts w:ascii="Times New Roman" w:hAnsi="Times New Roman" w:cs="Times New Roman"/>
          <w:color w:val="auto"/>
          <w:sz w:val="24"/>
          <w:szCs w:val="24"/>
        </w:rPr>
        <w:t>Планируемые результаты освоения программы по химии (углублённый уровень) на уровне среднего общего образования.»</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8.1. </w:t>
      </w:r>
      <w:r w:rsidR="00FA6A54" w:rsidRPr="000742E5">
        <w:rPr>
          <w:rFonts w:ascii="Times New Roman" w:hAnsi="Times New Roman" w:cs="Times New Roman"/>
          <w:color w:val="auto"/>
          <w:sz w:val="24"/>
          <w:szCs w:val="24"/>
        </w:rPr>
        <w:t xml:space="preserve">Федеральный государственный образовательный стандарт среднего общего образования устанавливает требования к результатам освоения обучающимися программ среднего общего образования: личностным, метапредметным и предметным. </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8.2. </w:t>
      </w:r>
      <w:r w:rsidR="00FA6A54" w:rsidRPr="000742E5">
        <w:rPr>
          <w:rFonts w:ascii="Times New Roman" w:hAnsi="Times New Roman" w:cs="Times New Roman"/>
          <w:color w:val="auto"/>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осознание обучающимися российской гражданской идентичности;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готовность к саморазвитию, самостоятельности и самоопределению;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наличие мотивации к обучению;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готовность и способность обучающихся руководствоваться принятыми </w:t>
      </w:r>
      <w:r w:rsidRPr="000742E5">
        <w:rPr>
          <w:rFonts w:ascii="Times New Roman" w:hAnsi="Times New Roman" w:cs="Times New Roman"/>
          <w:color w:val="auto"/>
          <w:sz w:val="24"/>
          <w:szCs w:val="24"/>
        </w:rPr>
        <w:br/>
        <w:t xml:space="preserve">в обществе правилами и нормами поведения;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наличие правосознания, экологической культуры;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способность ставить цели и строить жизненные планы.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FA6A54" w:rsidRPr="000742E5" w:rsidRDefault="00192FC2" w:rsidP="00FA6A54">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28.</w:t>
      </w:r>
      <w:r w:rsidR="00FA6A54" w:rsidRPr="000742E5">
        <w:rPr>
          <w:rFonts w:ascii="Times New Roman" w:eastAsia="OfficinaSansBoldITC" w:hAnsi="Times New Roman"/>
          <w:sz w:val="24"/>
          <w:szCs w:val="24"/>
        </w:rPr>
        <w:t>8.3. </w:t>
      </w:r>
      <w:r w:rsidR="00FA6A54" w:rsidRPr="000742E5">
        <w:rPr>
          <w:rFonts w:ascii="Times New Roman" w:eastAsia="SchoolBookSanPin" w:hAnsi="Times New Roman"/>
          <w:sz w:val="24"/>
          <w:szCs w:val="24"/>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w:t>
      </w:r>
      <w:r w:rsidR="00FA6A54" w:rsidRPr="000742E5">
        <w:rPr>
          <w:rFonts w:ascii="Times New Roman" w:eastAsia="SchoolBookSanPin" w:hAnsi="Times New Roman"/>
          <w:sz w:val="24"/>
          <w:szCs w:val="24"/>
        </w:rPr>
        <w:br/>
        <w:t xml:space="preserve">в части: </w:t>
      </w:r>
    </w:p>
    <w:p w:rsidR="00FA6A54" w:rsidRPr="000742E5" w:rsidRDefault="00FA6A54" w:rsidP="00FA6A54">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position w:val="1"/>
          <w:sz w:val="24"/>
          <w:szCs w:val="24"/>
        </w:rPr>
        <w:t>1) гражданского воспитания:</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осознания обучающимися своих конституционных прав и обязанностей, уважения к закону и правопорядку;</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представления о социальных нормах и правилах межличностных отношений </w:t>
      </w:r>
      <w:r w:rsidRPr="000742E5">
        <w:rPr>
          <w:rFonts w:ascii="Times New Roman" w:hAnsi="Times New Roman" w:cs="Times New Roman"/>
          <w:color w:val="auto"/>
          <w:sz w:val="24"/>
          <w:szCs w:val="24"/>
        </w:rPr>
        <w:br/>
        <w:t xml:space="preserve">в коллективе;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FA6A54" w:rsidRPr="000742E5" w:rsidRDefault="00FA6A54" w:rsidP="00FA6A54">
      <w:pPr>
        <w:pStyle w:val="h3"/>
        <w:spacing w:before="0" w:after="0" w:line="240" w:lineRule="auto"/>
        <w:ind w:firstLine="709"/>
        <w:rPr>
          <w:rFonts w:ascii="Times New Roman" w:hAnsi="Times New Roman" w:cs="Times New Roman"/>
          <w:b w:val="0"/>
          <w:bCs w:val="0"/>
          <w:color w:val="auto"/>
          <w:sz w:val="24"/>
          <w:szCs w:val="24"/>
        </w:rPr>
      </w:pPr>
      <w:r w:rsidRPr="000742E5">
        <w:rPr>
          <w:rFonts w:ascii="Times New Roman" w:hAnsi="Times New Roman" w:cs="Times New Roman"/>
          <w:b w:val="0"/>
          <w:bCs w:val="0"/>
          <w:color w:val="auto"/>
          <w:sz w:val="24"/>
          <w:szCs w:val="24"/>
        </w:rPr>
        <w:t>2) патриотического воспитания:</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ценностного отношения к историческому и научному наследию отечественной химии;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A6A54" w:rsidRPr="000742E5" w:rsidRDefault="00FA6A54" w:rsidP="00FA6A54">
      <w:pPr>
        <w:pStyle w:val="h3"/>
        <w:spacing w:before="0" w:after="0" w:line="240" w:lineRule="auto"/>
        <w:ind w:firstLine="709"/>
        <w:rPr>
          <w:rFonts w:ascii="Times New Roman" w:hAnsi="Times New Roman" w:cs="Times New Roman"/>
          <w:b w:val="0"/>
          <w:bCs w:val="0"/>
          <w:color w:val="auto"/>
          <w:sz w:val="24"/>
          <w:szCs w:val="24"/>
        </w:rPr>
      </w:pPr>
      <w:r w:rsidRPr="000742E5">
        <w:rPr>
          <w:rFonts w:ascii="Times New Roman" w:hAnsi="Times New Roman" w:cs="Times New Roman"/>
          <w:b w:val="0"/>
          <w:bCs w:val="0"/>
          <w:color w:val="auto"/>
          <w:sz w:val="24"/>
          <w:szCs w:val="24"/>
        </w:rPr>
        <w:t>3) духовно-нравственного воспитания:</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нравственного сознания, этического поведения;</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способности оценивать ситуации, связанные с химическими явлениями, </w:t>
      </w:r>
      <w:r w:rsidRPr="000742E5">
        <w:rPr>
          <w:rFonts w:ascii="Times New Roman" w:hAnsi="Times New Roman" w:cs="Times New Roman"/>
          <w:color w:val="auto"/>
          <w:sz w:val="24"/>
          <w:szCs w:val="24"/>
        </w:rPr>
        <w:br/>
        <w:t>и принимать осознанные решения, ориентируясь на морально-нравственные нормы и ценности;</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FA6A54" w:rsidRPr="000742E5" w:rsidRDefault="00FA6A54" w:rsidP="00FA6A54">
      <w:pPr>
        <w:pStyle w:val="h3"/>
        <w:spacing w:before="0" w:after="0" w:line="240" w:lineRule="auto"/>
        <w:ind w:firstLine="709"/>
        <w:rPr>
          <w:rFonts w:ascii="Times New Roman" w:hAnsi="Times New Roman" w:cs="Times New Roman"/>
          <w:b w:val="0"/>
          <w:bCs w:val="0"/>
          <w:color w:val="auto"/>
          <w:sz w:val="24"/>
          <w:szCs w:val="24"/>
        </w:rPr>
      </w:pPr>
      <w:r w:rsidRPr="000742E5">
        <w:rPr>
          <w:rFonts w:ascii="Times New Roman" w:hAnsi="Times New Roman" w:cs="Times New Roman"/>
          <w:b w:val="0"/>
          <w:bCs w:val="0"/>
          <w:color w:val="auto"/>
          <w:sz w:val="24"/>
          <w:szCs w:val="24"/>
        </w:rPr>
        <w:t>4) формирования культуры здоровья:</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соблюдения правил безопасного обращения с веществами в быту, повседневной жизни, в трудовой деятельности;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осознания последствий и неприятия вредных привычек (употребления алкоголя, наркотиков, курения);</w:t>
      </w:r>
    </w:p>
    <w:p w:rsidR="00FA6A54" w:rsidRPr="000742E5" w:rsidRDefault="00FA6A54" w:rsidP="00FA6A54">
      <w:pPr>
        <w:pStyle w:val="h3"/>
        <w:spacing w:before="0" w:after="0" w:line="240" w:lineRule="auto"/>
        <w:ind w:firstLine="709"/>
        <w:rPr>
          <w:rFonts w:ascii="Times New Roman" w:hAnsi="Times New Roman" w:cs="Times New Roman"/>
          <w:b w:val="0"/>
          <w:bCs w:val="0"/>
          <w:color w:val="auto"/>
          <w:sz w:val="24"/>
          <w:szCs w:val="24"/>
        </w:rPr>
      </w:pPr>
      <w:r w:rsidRPr="000742E5">
        <w:rPr>
          <w:rFonts w:ascii="Times New Roman" w:hAnsi="Times New Roman" w:cs="Times New Roman"/>
          <w:b w:val="0"/>
          <w:bCs w:val="0"/>
          <w:color w:val="auto"/>
          <w:sz w:val="24"/>
          <w:szCs w:val="24"/>
        </w:rPr>
        <w:t>5) трудового воспитания:</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установки на активное участие в решении практических задач социальной направленности (в рамках своего класса, школы);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уважения к труду, людям труда и результатам трудовой деятельности;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A6A54" w:rsidRPr="000742E5" w:rsidRDefault="00FA6A54" w:rsidP="00FA6A54">
      <w:pPr>
        <w:pStyle w:val="h3"/>
        <w:spacing w:before="0" w:after="0" w:line="240" w:lineRule="auto"/>
        <w:ind w:firstLine="709"/>
        <w:rPr>
          <w:rFonts w:ascii="Times New Roman" w:hAnsi="Times New Roman" w:cs="Times New Roman"/>
          <w:b w:val="0"/>
          <w:bCs w:val="0"/>
          <w:color w:val="auto"/>
          <w:sz w:val="24"/>
          <w:szCs w:val="24"/>
        </w:rPr>
      </w:pPr>
      <w:r w:rsidRPr="000742E5">
        <w:rPr>
          <w:rFonts w:ascii="Times New Roman" w:hAnsi="Times New Roman" w:cs="Times New Roman"/>
          <w:b w:val="0"/>
          <w:bCs w:val="0"/>
          <w:color w:val="auto"/>
          <w:sz w:val="24"/>
          <w:szCs w:val="24"/>
        </w:rPr>
        <w:t>6) экологического воспитания:</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экологически целесообразного отношения к природе как источнику существования жизни на Земле;</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осознания необходимости использования достижений химии для решения вопросов рационального природопользования;</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w:t>
      </w:r>
      <w:r w:rsidRPr="000742E5">
        <w:rPr>
          <w:rFonts w:ascii="Times New Roman" w:hAnsi="Times New Roman" w:cs="Times New Roman"/>
          <w:color w:val="auto"/>
          <w:sz w:val="24"/>
          <w:szCs w:val="24"/>
        </w:rPr>
        <w:br/>
        <w:t xml:space="preserve">ими в познавательной, коммуникативной и социальной практике, способности </w:t>
      </w:r>
      <w:r w:rsidRPr="000742E5">
        <w:rPr>
          <w:rFonts w:ascii="Times New Roman" w:hAnsi="Times New Roman" w:cs="Times New Roman"/>
          <w:color w:val="auto"/>
          <w:sz w:val="24"/>
          <w:szCs w:val="24"/>
        </w:rPr>
        <w:br/>
        <w:t>и умения активно противостоять идеологии хемофобии;</w:t>
      </w:r>
    </w:p>
    <w:p w:rsidR="00FA6A54" w:rsidRPr="000742E5" w:rsidRDefault="00FA6A54" w:rsidP="00FA6A54">
      <w:pPr>
        <w:pStyle w:val="h3"/>
        <w:spacing w:before="0" w:after="0" w:line="240" w:lineRule="auto"/>
        <w:ind w:firstLine="709"/>
        <w:rPr>
          <w:rFonts w:ascii="Times New Roman" w:hAnsi="Times New Roman" w:cs="Times New Roman"/>
          <w:b w:val="0"/>
          <w:bCs w:val="0"/>
          <w:color w:val="auto"/>
          <w:sz w:val="24"/>
          <w:szCs w:val="24"/>
        </w:rPr>
      </w:pPr>
      <w:r w:rsidRPr="000742E5">
        <w:rPr>
          <w:rFonts w:ascii="Times New Roman" w:hAnsi="Times New Roman" w:cs="Times New Roman"/>
          <w:b w:val="0"/>
          <w:bCs w:val="0"/>
          <w:color w:val="auto"/>
          <w:sz w:val="24"/>
          <w:szCs w:val="24"/>
        </w:rPr>
        <w:t>7) ценности научного познания:</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мировоззрения, соответствующего современному уровню развития науки </w:t>
      </w:r>
      <w:r w:rsidRPr="000742E5">
        <w:rPr>
          <w:rFonts w:ascii="Times New Roman" w:hAnsi="Times New Roman" w:cs="Times New Roman"/>
          <w:color w:val="auto"/>
          <w:sz w:val="24"/>
          <w:szCs w:val="24"/>
        </w:rPr>
        <w:br/>
        <w:t xml:space="preserve">и общественной практики;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понимания специфики химии как науки, осознания её роли в формировании рационального научного мышления, создании целостного представления </w:t>
      </w:r>
      <w:r w:rsidRPr="000742E5">
        <w:rPr>
          <w:rFonts w:ascii="Times New Roman" w:hAnsi="Times New Roman" w:cs="Times New Roman"/>
          <w:color w:val="auto"/>
          <w:sz w:val="24"/>
          <w:szCs w:val="24"/>
        </w:rPr>
        <w:b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убеждённости в особой значимости химии для современной цивилизации: </w:t>
      </w:r>
      <w:r w:rsidRPr="000742E5">
        <w:rPr>
          <w:rFonts w:ascii="Times New Roman" w:hAnsi="Times New Roman" w:cs="Times New Roman"/>
          <w:color w:val="auto"/>
          <w:sz w:val="24"/>
          <w:szCs w:val="24"/>
        </w:rPr>
        <w:br/>
        <w:t xml:space="preserve">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w:t>
      </w:r>
      <w:r w:rsidRPr="000742E5">
        <w:rPr>
          <w:rFonts w:ascii="Times New Roman" w:hAnsi="Times New Roman" w:cs="Times New Roman"/>
          <w:color w:val="auto"/>
          <w:sz w:val="24"/>
          <w:szCs w:val="24"/>
        </w:rPr>
        <w:br/>
        <w:t>в развитии медицины, обеспечении условий успешного труда и экологически комфортной жизни каждого члена общества;</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w:t>
      </w:r>
      <w:r w:rsidRPr="000742E5">
        <w:rPr>
          <w:rFonts w:ascii="Times New Roman" w:hAnsi="Times New Roman" w:cs="Times New Roman"/>
          <w:color w:val="auto"/>
          <w:sz w:val="24"/>
          <w:szCs w:val="24"/>
        </w:rPr>
        <w:br/>
        <w:t>в нём изменений, умения делать обоснованные заключения на основе научных фактов и имеющихся данных с целью получения достоверных выводов;</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способности самостоятельно использовать химические знания для решения проблем в реальных жизненных ситуациях;</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интереса к познанию, исследовательской деятельности;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готовности и способности к непрерывному образованию и самообразованию, </w:t>
      </w:r>
      <w:r w:rsidRPr="000742E5">
        <w:rPr>
          <w:rFonts w:ascii="Times New Roman" w:hAnsi="Times New Roman" w:cs="Times New Roman"/>
          <w:color w:val="auto"/>
          <w:sz w:val="24"/>
          <w:szCs w:val="24"/>
        </w:rPr>
        <w:br/>
        <w:t xml:space="preserve">к активному получению новых знаний по химии в соответствии с жизненными потребностями;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интереса к особенностям труда в различных сферах профессиональной деятельности.</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8.4. </w:t>
      </w:r>
      <w:r w:rsidR="00FA6A54" w:rsidRPr="000742E5">
        <w:rPr>
          <w:rFonts w:ascii="Times New Roman" w:hAnsi="Times New Roman" w:cs="Times New Roman"/>
          <w:color w:val="auto"/>
          <w:sz w:val="24"/>
          <w:szCs w:val="24"/>
        </w:rPr>
        <w:t xml:space="preserve">Метапредметные результаты освоения программы по химии на уровне среднего общего образования включают: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Pr="000742E5">
        <w:rPr>
          <w:rFonts w:ascii="Times New Roman" w:hAnsi="Times New Roman" w:cs="Times New Roman"/>
          <w:color w:val="auto"/>
          <w:sz w:val="24"/>
          <w:szCs w:val="24"/>
        </w:rPr>
        <w:br/>
        <w:t xml:space="preserve">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w:t>
      </w:r>
      <w:r w:rsidRPr="000742E5">
        <w:rPr>
          <w:rFonts w:ascii="Times New Roman" w:hAnsi="Times New Roman" w:cs="Times New Roman"/>
          <w:color w:val="auto"/>
          <w:sz w:val="24"/>
          <w:szCs w:val="24"/>
        </w:rPr>
        <w:br/>
        <w:t xml:space="preserve">и социальной компетенции обучающихся; </w:t>
      </w:r>
    </w:p>
    <w:p w:rsidR="00FA6A54" w:rsidRPr="000742E5" w:rsidRDefault="00FA6A54" w:rsidP="00FA6A54">
      <w:pPr>
        <w:pStyle w:val="body"/>
        <w:spacing w:line="24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w:t>
      </w:r>
      <w:r w:rsidRPr="000742E5">
        <w:rPr>
          <w:rFonts w:ascii="Times New Roman" w:hAnsi="Times New Roman" w:cs="Times New Roman"/>
          <w:color w:val="auto"/>
          <w:sz w:val="24"/>
          <w:szCs w:val="24"/>
        </w:rPr>
        <w:br/>
        <w:t>и социальной практике.</w:t>
      </w:r>
    </w:p>
    <w:p w:rsidR="00FA6A54" w:rsidRPr="000742E5" w:rsidRDefault="00192FC2" w:rsidP="00FA6A54">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28.</w:t>
      </w:r>
      <w:r w:rsidR="00FA6A54" w:rsidRPr="000742E5">
        <w:rPr>
          <w:rFonts w:ascii="Times New Roman" w:eastAsia="OfficinaSansBoldITC" w:hAnsi="Times New Roman"/>
          <w:sz w:val="24"/>
          <w:szCs w:val="24"/>
        </w:rPr>
        <w:t>8.5. </w:t>
      </w:r>
      <w:r w:rsidR="00FA6A54" w:rsidRPr="000742E5">
        <w:rPr>
          <w:rFonts w:ascii="Times New Roman" w:eastAsia="SchoolBookSanPin" w:hAnsi="Times New Roman"/>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rsidR="00FA6A54" w:rsidRPr="000742E5" w:rsidRDefault="00192FC2" w:rsidP="00FA6A54">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28.</w:t>
      </w:r>
      <w:r w:rsidR="00FA6A54" w:rsidRPr="000742E5">
        <w:rPr>
          <w:rFonts w:ascii="Times New Roman" w:eastAsia="OfficinaSansBoldITC" w:hAnsi="Times New Roman"/>
          <w:sz w:val="24"/>
          <w:szCs w:val="24"/>
        </w:rPr>
        <w:t>8.5.1. </w:t>
      </w:r>
      <w:r w:rsidR="00FA6A54" w:rsidRPr="000742E5">
        <w:rPr>
          <w:rFonts w:ascii="Times New Roman" w:eastAsia="SchoolBookSanPin" w:hAnsi="Times New Roman"/>
          <w:sz w:val="24"/>
          <w:szCs w:val="24"/>
        </w:rPr>
        <w:t>Овладение универсальными учебными познавательными действиями:</w:t>
      </w:r>
    </w:p>
    <w:p w:rsidR="00FA6A54" w:rsidRPr="000742E5" w:rsidRDefault="00FA6A54" w:rsidP="00FA6A54">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1) базовые логические действия:</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самостоятельно формулировать и актуализировать проблему, рассматривать её всесторонне;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выбирать основания и критерии для классификации веществ и химических реакций;</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устанавливать причинно-следственные связи между изучаемыми явлениями;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w:t>
      </w:r>
      <w:r w:rsidRPr="000742E5">
        <w:rPr>
          <w:rFonts w:ascii="Times New Roman" w:hAnsi="Times New Roman" w:cs="Times New Roman"/>
          <w:color w:val="auto"/>
          <w:sz w:val="24"/>
          <w:szCs w:val="24"/>
        </w:rPr>
        <w:br/>
        <w:t>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A6A54" w:rsidRPr="000742E5" w:rsidRDefault="00FA6A54" w:rsidP="00FA6A54">
      <w:pPr>
        <w:pStyle w:val="list-dash"/>
        <w:spacing w:line="240" w:lineRule="auto"/>
        <w:ind w:left="0" w:firstLine="709"/>
        <w:rPr>
          <w:rFonts w:ascii="Times New Roman" w:eastAsia="SchoolBookSanPin" w:hAnsi="Times New Roman" w:cs="Times New Roman"/>
          <w:color w:val="auto"/>
          <w:sz w:val="24"/>
          <w:szCs w:val="24"/>
        </w:rPr>
      </w:pPr>
      <w:r w:rsidRPr="000742E5">
        <w:rPr>
          <w:rFonts w:ascii="Times New Roman" w:eastAsia="OfficinaSansBoldITC" w:hAnsi="Times New Roman" w:cs="Times New Roman"/>
          <w:color w:val="auto"/>
          <w:sz w:val="24"/>
          <w:szCs w:val="24"/>
        </w:rPr>
        <w:t>2)</w:t>
      </w:r>
      <w:r w:rsidRPr="000742E5">
        <w:rPr>
          <w:rFonts w:ascii="Times New Roman" w:eastAsia="SchoolBookSanPin" w:hAnsi="Times New Roman" w:cs="Times New Roman"/>
          <w:color w:val="auto"/>
          <w:sz w:val="24"/>
          <w:szCs w:val="24"/>
        </w:rPr>
        <w:t xml:space="preserve"> базовые исследовательские действия:</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основами методов научного познания веществ и химических реакций;</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формулировать цели и задачи исследования, использовать поставленные </w:t>
      </w:r>
      <w:r w:rsidRPr="000742E5">
        <w:rPr>
          <w:rFonts w:ascii="Times New Roman" w:hAnsi="Times New Roman" w:cs="Times New Roman"/>
          <w:color w:val="auto"/>
          <w:sz w:val="24"/>
          <w:szCs w:val="24"/>
        </w:rPr>
        <w:br/>
        <w:t xml:space="preserve">и самостоятельно сформулированные вопросы в качестве инструмента познания </w:t>
      </w:r>
      <w:r w:rsidRPr="000742E5">
        <w:rPr>
          <w:rFonts w:ascii="Times New Roman" w:hAnsi="Times New Roman" w:cs="Times New Roman"/>
          <w:color w:val="auto"/>
          <w:sz w:val="24"/>
          <w:szCs w:val="24"/>
        </w:rPr>
        <w:br/>
        <w:t>и основы для формирования гипотезы по проверке правильности высказываемых суждений;</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A6A54" w:rsidRPr="000742E5" w:rsidRDefault="00FA6A54" w:rsidP="00FA6A54">
      <w:pPr>
        <w:pStyle w:val="list-dash"/>
        <w:spacing w:line="240" w:lineRule="auto"/>
        <w:ind w:left="0" w:firstLine="709"/>
        <w:rPr>
          <w:rFonts w:ascii="Times New Roman" w:eastAsia="SchoolBookSanPin" w:hAnsi="Times New Roman" w:cs="Times New Roman"/>
          <w:color w:val="auto"/>
          <w:sz w:val="24"/>
          <w:szCs w:val="24"/>
        </w:rPr>
      </w:pPr>
      <w:r w:rsidRPr="000742E5">
        <w:rPr>
          <w:rFonts w:ascii="Times New Roman" w:eastAsia="OfficinaSansBoldITC" w:hAnsi="Times New Roman" w:cs="Times New Roman"/>
          <w:color w:val="auto"/>
          <w:sz w:val="24"/>
          <w:szCs w:val="24"/>
        </w:rPr>
        <w:t xml:space="preserve">3) </w:t>
      </w:r>
      <w:r w:rsidRPr="000742E5">
        <w:rPr>
          <w:rFonts w:ascii="Times New Roman" w:eastAsia="SchoolBookSanPin" w:hAnsi="Times New Roman" w:cs="Times New Roman"/>
          <w:color w:val="auto"/>
          <w:sz w:val="24"/>
          <w:szCs w:val="24"/>
        </w:rPr>
        <w:t xml:space="preserve"> работа с информацией:</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приобретать опыт использования информационно-коммуникативных технологий и различных поисковых систем;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самостоятельно выбирать оптимальную форму представления информации (схемы, графики, диаграммы, таблицы, рисунки и другие);</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использовать научный язык в качестве средства при работе с химической информацией: применять межпредметные (физические и математические) знаки </w:t>
      </w:r>
      <w:r w:rsidRPr="000742E5">
        <w:rPr>
          <w:rFonts w:ascii="Times New Roman" w:hAnsi="Times New Roman" w:cs="Times New Roman"/>
          <w:color w:val="auto"/>
          <w:sz w:val="24"/>
          <w:szCs w:val="24"/>
        </w:rPr>
        <w:br/>
        <w:t>и символы, формулы, аббревиатуры, номенклатуру;</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использовать знаково-символические средства наглядности.</w:t>
      </w:r>
    </w:p>
    <w:p w:rsidR="00FA6A54" w:rsidRPr="000742E5" w:rsidRDefault="00192FC2" w:rsidP="00FA6A54">
      <w:pPr>
        <w:pStyle w:val="list-dash"/>
        <w:spacing w:line="240" w:lineRule="auto"/>
        <w:ind w:left="0" w:firstLine="709"/>
        <w:rPr>
          <w:rFonts w:ascii="Times New Roman" w:eastAsia="SchoolBookSanPi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8.5.2. </w:t>
      </w:r>
      <w:r w:rsidR="00FA6A54" w:rsidRPr="000742E5">
        <w:rPr>
          <w:rFonts w:ascii="Times New Roman" w:eastAsia="SchoolBookSanPin" w:hAnsi="Times New Roman" w:cs="Times New Roman"/>
          <w:color w:val="auto"/>
          <w:sz w:val="24"/>
          <w:szCs w:val="24"/>
        </w:rPr>
        <w:t>Овладение универсальными коммуникативными действиями:</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задавать вопросы по существу обсуждаемой темы в ходе диалога </w:t>
      </w:r>
      <w:r w:rsidRPr="000742E5">
        <w:rPr>
          <w:rFonts w:ascii="Times New Roman" w:hAnsi="Times New Roman" w:cs="Times New Roman"/>
          <w:color w:val="auto"/>
          <w:sz w:val="24"/>
          <w:szCs w:val="24"/>
        </w:rPr>
        <w:br/>
        <w:t>и/или дискуссии, высказывать идеи, формулировать свои предложения относительно выполнения предложенной задачи;</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w:t>
      </w:r>
      <w:r w:rsidRPr="000742E5">
        <w:rPr>
          <w:rFonts w:ascii="Times New Roman" w:hAnsi="Times New Roman" w:cs="Times New Roman"/>
          <w:color w:val="auto"/>
          <w:sz w:val="24"/>
          <w:szCs w:val="24"/>
        </w:rPr>
        <w:br/>
        <w:t>по результатам проведённых исследований путём согласования позиций в ходе обсуждения и обмена мнениями.</w:t>
      </w:r>
    </w:p>
    <w:p w:rsidR="00FA6A54" w:rsidRPr="000742E5" w:rsidRDefault="00192FC2" w:rsidP="00FA6A54">
      <w:pPr>
        <w:pStyle w:val="list-dash"/>
        <w:spacing w:line="240" w:lineRule="auto"/>
        <w:ind w:left="0" w:firstLine="709"/>
        <w:rPr>
          <w:rFonts w:ascii="Times New Roman" w:eastAsia="SchoolBookSanPi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8.5.3. </w:t>
      </w:r>
      <w:r w:rsidR="00FA6A54" w:rsidRPr="000742E5">
        <w:rPr>
          <w:rFonts w:ascii="Times New Roman" w:eastAsia="SchoolBookSanPin" w:hAnsi="Times New Roman" w:cs="Times New Roman"/>
          <w:color w:val="auto"/>
          <w:sz w:val="24"/>
          <w:szCs w:val="24"/>
        </w:rPr>
        <w:t>Овладение универсальными регулятивными действиями:</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w:t>
      </w:r>
      <w:r w:rsidRPr="000742E5">
        <w:rPr>
          <w:rFonts w:ascii="Times New Roman" w:hAnsi="Times New Roman" w:cs="Times New Roman"/>
          <w:color w:val="auto"/>
          <w:sz w:val="24"/>
          <w:szCs w:val="24"/>
        </w:rPr>
        <w:br/>
        <w:t xml:space="preserve">и исследовательских задач, выбирать наиболее эффективный способ их решения </w:t>
      </w:r>
      <w:r w:rsidRPr="000742E5">
        <w:rPr>
          <w:rFonts w:ascii="Times New Roman" w:hAnsi="Times New Roman" w:cs="Times New Roman"/>
          <w:color w:val="auto"/>
          <w:sz w:val="24"/>
          <w:szCs w:val="24"/>
        </w:rPr>
        <w:br/>
        <w:t xml:space="preserve">с учётом получения новых знаний о веществах и химических реакциях; </w:t>
      </w:r>
    </w:p>
    <w:p w:rsidR="00FA6A54" w:rsidRPr="000742E5" w:rsidRDefault="00FA6A54" w:rsidP="00FA6A54">
      <w:pPr>
        <w:pStyle w:val="list-dash"/>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осуществлять самоконтроль деятельности на основе самоанализа </w:t>
      </w:r>
      <w:r w:rsidRPr="000742E5">
        <w:rPr>
          <w:rFonts w:ascii="Times New Roman" w:hAnsi="Times New Roman" w:cs="Times New Roman"/>
          <w:color w:val="auto"/>
          <w:sz w:val="24"/>
          <w:szCs w:val="24"/>
        </w:rPr>
        <w:br/>
        <w:t>и самооценки.</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8.6. </w:t>
      </w:r>
      <w:r w:rsidR="00FA6A54" w:rsidRPr="000742E5">
        <w:rPr>
          <w:rFonts w:ascii="Times New Roman" w:hAnsi="Times New Roman" w:cs="Times New Roman"/>
          <w:color w:val="auto"/>
          <w:sz w:val="24"/>
          <w:szCs w:val="24"/>
        </w:rPr>
        <w:t xml:space="preserve">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w:t>
      </w:r>
      <w:r w:rsidR="00FA6A54" w:rsidRPr="000742E5">
        <w:rPr>
          <w:rFonts w:ascii="Times New Roman" w:hAnsi="Times New Roman" w:cs="Times New Roman"/>
          <w:color w:val="auto"/>
          <w:sz w:val="24"/>
          <w:szCs w:val="24"/>
        </w:rPr>
        <w:br/>
        <w:t>В программе по химии предметные результаты представлены по годам изучения.</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8.7. Предметные результаты освоения курса «Органическая химия» отражают</w:t>
      </w:r>
      <w:r w:rsidR="00FA6A54" w:rsidRPr="000742E5">
        <w:rPr>
          <w:rFonts w:ascii="Times New Roman" w:hAnsi="Times New Roman" w:cs="Times New Roman"/>
          <w:color w:val="auto"/>
          <w:sz w:val="24"/>
          <w:szCs w:val="24"/>
        </w:rPr>
        <w:t>:</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сформированность</w:t>
      </w:r>
      <w:r w:rsidRPr="000742E5">
        <w:rPr>
          <w:rFonts w:ascii="Times New Roman" w:hAnsi="Times New Roman" w:cs="Times New Roman"/>
          <w:color w:val="auto"/>
          <w:sz w:val="24"/>
          <w:szCs w:val="24"/>
        </w:rPr>
        <w:t xml:space="preserve"> представлений: о месте и значении органической химии </w:t>
      </w:r>
      <w:r w:rsidRPr="000742E5">
        <w:rPr>
          <w:rFonts w:ascii="Times New Roman" w:hAnsi="Times New Roman" w:cs="Times New Roman"/>
          <w:color w:val="auto"/>
          <w:sz w:val="24"/>
          <w:szCs w:val="24"/>
        </w:rPr>
        <w:br/>
        <w:t>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владение системой химических знаний, которая включает: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w:t>
      </w:r>
      <w:r w:rsidRPr="000742E5">
        <w:rPr>
          <w:rStyle w:val="Italic0"/>
          <w:rFonts w:ascii="Times New Roman" w:eastAsia="Calibri" w:hAnsi="Times New Roman" w:cs="Times New Roman"/>
          <w:color w:val="auto"/>
          <w:sz w:val="24"/>
          <w:szCs w:val="24"/>
        </w:rPr>
        <w:t>оптическая</w:t>
      </w:r>
      <w:r w:rsidRPr="000742E5">
        <w:rPr>
          <w:rFonts w:ascii="Times New Roman" w:hAnsi="Times New Roman" w:cs="Times New Roman"/>
          <w:color w:val="auto"/>
          <w:sz w:val="24"/>
          <w:szCs w:val="24"/>
        </w:rPr>
        <w:t xml:space="preserve">),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представления о механизмах химических реакций, термодинамических </w:t>
      </w:r>
      <w:r w:rsidRPr="000742E5">
        <w:rPr>
          <w:rFonts w:ascii="Times New Roman" w:hAnsi="Times New Roman" w:cs="Times New Roman"/>
          <w:color w:val="auto"/>
          <w:sz w:val="24"/>
          <w:szCs w:val="24"/>
        </w:rPr>
        <w:br/>
        <w:t xml:space="preserve">и кинетических закономерностях их протекания, о взаимном влиянии атомов </w:t>
      </w:r>
      <w:r w:rsidRPr="000742E5">
        <w:rPr>
          <w:rFonts w:ascii="Times New Roman" w:hAnsi="Times New Roman" w:cs="Times New Roman"/>
          <w:color w:val="auto"/>
          <w:sz w:val="24"/>
          <w:szCs w:val="24"/>
        </w:rPr>
        <w:br/>
        <w:t xml:space="preserve">и групп атомов в молекулах (индуктивный и мезомерный эффекты, ориентанты </w:t>
      </w:r>
      <w:r w:rsidRPr="000742E5">
        <w:rPr>
          <w:rFonts w:ascii="Times New Roman" w:hAnsi="Times New Roman" w:cs="Times New Roman"/>
          <w:color w:val="auto"/>
          <w:sz w:val="24"/>
          <w:szCs w:val="24"/>
        </w:rPr>
        <w:br/>
        <w:t xml:space="preserve">I и II рода);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w:t>
      </w:r>
      <w:r w:rsidRPr="000742E5">
        <w:rPr>
          <w:rFonts w:ascii="Times New Roman" w:hAnsi="Times New Roman" w:cs="Times New Roman"/>
          <w:color w:val="auto"/>
          <w:sz w:val="24"/>
          <w:szCs w:val="24"/>
        </w:rPr>
        <w:br/>
        <w:t>(на примере производства метанола, переработки нефти);</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выявлять характерные признаки понятий, </w:t>
      </w:r>
      <w:r w:rsidRPr="000742E5">
        <w:rPr>
          <w:rStyle w:val="Italic0"/>
          <w:rFonts w:ascii="Times New Roman" w:eastAsia="Calibri" w:hAnsi="Times New Roman" w:cs="Times New Roman"/>
          <w:color w:val="auto"/>
          <w:sz w:val="24"/>
          <w:szCs w:val="24"/>
        </w:rPr>
        <w:t>устанавливать</w:t>
      </w:r>
      <w:r w:rsidRPr="000742E5">
        <w:rPr>
          <w:rFonts w:ascii="Times New Roman" w:hAnsi="Times New Roman" w:cs="Times New Roman"/>
          <w:color w:val="auto"/>
          <w:sz w:val="24"/>
          <w:szCs w:val="24"/>
        </w:rPr>
        <w:t xml:space="preserve"> их взаимосвязь, использовать соответствующие понятия </w:t>
      </w:r>
      <w:r w:rsidRPr="000742E5">
        <w:rPr>
          <w:rFonts w:ascii="Times New Roman" w:hAnsi="Times New Roman" w:cs="Times New Roman"/>
          <w:color w:val="auto"/>
          <w:sz w:val="24"/>
          <w:szCs w:val="24"/>
        </w:rPr>
        <w:br/>
        <w:t xml:space="preserve">при описании состава, строения и свойств органических соединений; </w:t>
      </w:r>
    </w:p>
    <w:p w:rsidR="00FA6A54" w:rsidRPr="000742E5" w:rsidRDefault="00FA6A54" w:rsidP="00FA6A54">
      <w:pPr>
        <w:pStyle w:val="list-num"/>
        <w:spacing w:line="240" w:lineRule="auto"/>
        <w:ind w:left="0" w:firstLine="709"/>
        <w:rPr>
          <w:rStyle w:val="Italic0"/>
          <w:rFonts w:ascii="Times New Roman" w:eastAsia="Calibri" w:hAnsi="Times New Roman" w:cs="Times New Roman"/>
          <w:i w:val="0"/>
          <w:iCs w:val="0"/>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умений: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использовать химическую символику для составления молекулярных </w:t>
      </w:r>
      <w:r w:rsidRPr="000742E5">
        <w:rPr>
          <w:rFonts w:ascii="Times New Roman" w:hAnsi="Times New Roman" w:cs="Times New Roman"/>
          <w:color w:val="auto"/>
          <w:sz w:val="24"/>
          <w:szCs w:val="24"/>
        </w:rPr>
        <w:br/>
        <w:t xml:space="preserve">и структурных (развёрнутых, сокращённых и скелетных) формул органических веществ;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составлять</w:t>
      </w:r>
      <w:r w:rsidRPr="000742E5">
        <w:rPr>
          <w:rFonts w:ascii="Times New Roman" w:hAnsi="Times New Roman" w:cs="Times New Roman"/>
          <w:color w:val="auto"/>
          <w:sz w:val="24"/>
          <w:szCs w:val="24"/>
        </w:rPr>
        <w:t xml:space="preserve">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w:t>
      </w:r>
      <w:r w:rsidRPr="000742E5">
        <w:rPr>
          <w:rFonts w:ascii="Times New Roman" w:hAnsi="Times New Roman" w:cs="Times New Roman"/>
          <w:color w:val="auto"/>
          <w:sz w:val="24"/>
          <w:szCs w:val="24"/>
        </w:rPr>
        <w:br/>
        <w:t xml:space="preserve">и сокращённых ионных уравнений;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изготавливать</w:t>
      </w:r>
      <w:r w:rsidRPr="000742E5">
        <w:rPr>
          <w:rFonts w:ascii="Times New Roman" w:hAnsi="Times New Roman" w:cs="Times New Roman"/>
          <w:color w:val="auto"/>
          <w:sz w:val="24"/>
          <w:szCs w:val="24"/>
        </w:rPr>
        <w:t xml:space="preserve"> модели молекул органических веществ для иллюстрации </w:t>
      </w:r>
      <w:r w:rsidRPr="000742E5">
        <w:rPr>
          <w:rFonts w:ascii="Times New Roman" w:hAnsi="Times New Roman" w:cs="Times New Roman"/>
          <w:color w:val="auto"/>
          <w:sz w:val="24"/>
          <w:szCs w:val="24"/>
        </w:rPr>
        <w:br/>
        <w:t>их химического и пространственного строения;</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устанавливать принадлежность изученных органических веществ по их составу и строению к определённому классу/группе соединений, </w:t>
      </w:r>
      <w:r w:rsidRPr="000742E5">
        <w:rPr>
          <w:rStyle w:val="Italic0"/>
          <w:rFonts w:ascii="Times New Roman" w:eastAsia="Calibri" w:hAnsi="Times New Roman" w:cs="Times New Roman"/>
          <w:color w:val="auto"/>
          <w:sz w:val="24"/>
          <w:szCs w:val="24"/>
        </w:rPr>
        <w:t>давать</w:t>
      </w:r>
      <w:r w:rsidRPr="000742E5">
        <w:rPr>
          <w:rFonts w:ascii="Times New Roman" w:hAnsi="Times New Roman" w:cs="Times New Roman"/>
          <w:color w:val="auto"/>
          <w:sz w:val="24"/>
          <w:szCs w:val="24"/>
        </w:rPr>
        <w:t xml:space="preserve"> им названия по систематической номенклатуре (IUPAC) </w:t>
      </w:r>
      <w:r w:rsidRPr="000742E5">
        <w:rPr>
          <w:rFonts w:ascii="Times New Roman" w:hAnsi="Times New Roman" w:cs="Times New Roman"/>
          <w:color w:val="auto"/>
          <w:sz w:val="24"/>
          <w:szCs w:val="24"/>
        </w:rPr>
        <w:br/>
        <w:t xml:space="preserve">и </w:t>
      </w:r>
      <w:r w:rsidRPr="000742E5">
        <w:rPr>
          <w:rStyle w:val="Italic0"/>
          <w:rFonts w:ascii="Times New Roman" w:eastAsia="Calibri" w:hAnsi="Times New Roman" w:cs="Times New Roman"/>
          <w:color w:val="auto"/>
          <w:sz w:val="24"/>
          <w:szCs w:val="24"/>
        </w:rPr>
        <w:t>приводить</w:t>
      </w:r>
      <w:r w:rsidRPr="000742E5">
        <w:rPr>
          <w:rFonts w:ascii="Times New Roman" w:hAnsi="Times New Roman" w:cs="Times New Roman"/>
          <w:color w:val="auto"/>
          <w:sz w:val="24"/>
          <w:szCs w:val="24"/>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определять вид химической связи в органических соединениях (ковалентная и ионная связь, σ- и π-связь, водородная связь);</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применять положения теории строения органических веществ А.М. Бутлерова для объяснения зависимости свойств веществ от их состава и строения;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характеризовать состав, строение, физические </w:t>
      </w:r>
      <w:r w:rsidRPr="000742E5">
        <w:rPr>
          <w:rFonts w:ascii="Times New Roman" w:hAnsi="Times New Roman" w:cs="Times New Roman"/>
          <w:color w:val="auto"/>
          <w:sz w:val="24"/>
          <w:szCs w:val="24"/>
        </w:rPr>
        <w:br/>
        <w:t xml:space="preserve">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w:t>
      </w:r>
      <w:r w:rsidRPr="000742E5">
        <w:rPr>
          <w:rFonts w:ascii="Times New Roman" w:hAnsi="Times New Roman" w:cs="Times New Roman"/>
          <w:color w:val="auto"/>
          <w:sz w:val="24"/>
          <w:szCs w:val="24"/>
        </w:rPr>
        <w:br/>
        <w:t xml:space="preserve">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подтверждать на конкретных примерах характер зависимости реакционной способности органических соединений от кратности </w:t>
      </w:r>
      <w:r w:rsidRPr="000742E5">
        <w:rPr>
          <w:rFonts w:ascii="Times New Roman" w:hAnsi="Times New Roman" w:cs="Times New Roman"/>
          <w:color w:val="auto"/>
          <w:sz w:val="24"/>
          <w:szCs w:val="24"/>
        </w:rPr>
        <w:br/>
        <w:t xml:space="preserve">и типа ковалентной связи (σ- и π-связи), взаимного влияния атомов и групп атомов </w:t>
      </w:r>
      <w:r w:rsidRPr="000742E5">
        <w:rPr>
          <w:rFonts w:ascii="Times New Roman" w:hAnsi="Times New Roman" w:cs="Times New Roman"/>
          <w:color w:val="auto"/>
          <w:sz w:val="24"/>
          <w:szCs w:val="24"/>
        </w:rPr>
        <w:br/>
        <w:t>в молекулах;</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w:t>
      </w:r>
      <w:r w:rsidRPr="000742E5">
        <w:rPr>
          <w:rFonts w:ascii="Times New Roman" w:hAnsi="Times New Roman" w:cs="Times New Roman"/>
          <w:color w:val="auto"/>
          <w:sz w:val="24"/>
          <w:szCs w:val="24"/>
        </w:rPr>
        <w:t xml:space="preserve">владения системой знаний о естественно-научных методах познания – наблюдении, измерении, моделировании, эксперименте (реальном </w:t>
      </w:r>
      <w:r w:rsidRPr="000742E5">
        <w:rPr>
          <w:rFonts w:ascii="Times New Roman" w:hAnsi="Times New Roman" w:cs="Times New Roman"/>
          <w:color w:val="auto"/>
          <w:sz w:val="24"/>
          <w:szCs w:val="24"/>
        </w:rPr>
        <w:br/>
        <w:t xml:space="preserve">и мысленном) и умения применять эти знания;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w:t>
      </w:r>
      <w:r w:rsidRPr="000742E5">
        <w:rPr>
          <w:rFonts w:ascii="Times New Roman" w:hAnsi="Times New Roman" w:cs="Times New Roman"/>
          <w:color w:val="auto"/>
          <w:sz w:val="24"/>
          <w:szCs w:val="24"/>
        </w:rPr>
        <w:t xml:space="preserve">умения </w:t>
      </w:r>
      <w:r w:rsidRPr="000742E5">
        <w:rPr>
          <w:rStyle w:val="Italic0"/>
          <w:rFonts w:ascii="Times New Roman" w:eastAsia="Calibri" w:hAnsi="Times New Roman" w:cs="Times New Roman"/>
          <w:color w:val="auto"/>
          <w:sz w:val="24"/>
          <w:szCs w:val="24"/>
        </w:rPr>
        <w:t>применять</w:t>
      </w:r>
      <w:r w:rsidRPr="000742E5">
        <w:rPr>
          <w:rFonts w:ascii="Times New Roman" w:hAnsi="Times New Roman" w:cs="Times New Roman"/>
          <w:color w:val="auto"/>
          <w:sz w:val="24"/>
          <w:szCs w:val="24"/>
        </w:rPr>
        <w:t xml:space="preserve">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выявлять взаимосвязь химических знаний </w:t>
      </w:r>
      <w:r w:rsidRPr="000742E5">
        <w:rPr>
          <w:rFonts w:ascii="Times New Roman" w:hAnsi="Times New Roman" w:cs="Times New Roman"/>
          <w:color w:val="auto"/>
          <w:sz w:val="24"/>
          <w:szCs w:val="24"/>
        </w:rPr>
        <w:br/>
        <w:t xml:space="preserve">с понятиями и представлениями других естественно-научных предметов для более осознанного понимания сущности материального единства мира, </w:t>
      </w:r>
      <w:r w:rsidRPr="000742E5">
        <w:rPr>
          <w:rStyle w:val="Italic0"/>
          <w:rFonts w:ascii="Times New Roman" w:eastAsia="Calibri" w:hAnsi="Times New Roman" w:cs="Times New Roman"/>
          <w:color w:val="auto"/>
          <w:sz w:val="24"/>
          <w:szCs w:val="24"/>
        </w:rPr>
        <w:t>использовать</w:t>
      </w:r>
      <w:r w:rsidRPr="000742E5">
        <w:rPr>
          <w:rFonts w:ascii="Times New Roman" w:hAnsi="Times New Roman" w:cs="Times New Roman"/>
          <w:color w:val="auto"/>
          <w:sz w:val="24"/>
          <w:szCs w:val="24"/>
        </w:rPr>
        <w:t xml:space="preserve"> системные знания по органической химии для объяснения и прогнозирования явлений, имеющих естественно-научную природу;</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проводить расчёты по химическим формулам </w:t>
      </w:r>
      <w:r w:rsidRPr="000742E5">
        <w:rPr>
          <w:rFonts w:ascii="Times New Roman" w:hAnsi="Times New Roman" w:cs="Times New Roman"/>
          <w:color w:val="auto"/>
          <w:sz w:val="24"/>
          <w:szCs w:val="24"/>
        </w:rPr>
        <w:br/>
        <w:t xml:space="preserve">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прогнозировать, </w:t>
      </w:r>
      <w:r w:rsidRPr="000742E5">
        <w:rPr>
          <w:rStyle w:val="Italic0"/>
          <w:rFonts w:ascii="Times New Roman" w:eastAsia="Calibri" w:hAnsi="Times New Roman" w:cs="Times New Roman"/>
          <w:color w:val="auto"/>
          <w:sz w:val="24"/>
          <w:szCs w:val="24"/>
        </w:rPr>
        <w:t>анализировать</w:t>
      </w:r>
      <w:r w:rsidRPr="000742E5">
        <w:rPr>
          <w:rFonts w:ascii="Times New Roman" w:hAnsi="Times New Roman" w:cs="Times New Roman"/>
          <w:color w:val="auto"/>
          <w:sz w:val="24"/>
          <w:szCs w:val="24"/>
        </w:rPr>
        <w:t xml:space="preserve"> и </w:t>
      </w:r>
      <w:r w:rsidRPr="000742E5">
        <w:rPr>
          <w:rStyle w:val="Italic0"/>
          <w:rFonts w:ascii="Times New Roman" w:eastAsia="Calibri" w:hAnsi="Times New Roman" w:cs="Times New Roman"/>
          <w:color w:val="auto"/>
          <w:sz w:val="24"/>
          <w:szCs w:val="24"/>
        </w:rPr>
        <w:t>оценивать</w:t>
      </w:r>
      <w:r w:rsidRPr="000742E5">
        <w:rPr>
          <w:rFonts w:ascii="Times New Roman" w:hAnsi="Times New Roman" w:cs="Times New Roman"/>
          <w:color w:val="auto"/>
          <w:sz w:val="24"/>
          <w:szCs w:val="24"/>
        </w:rPr>
        <w:br/>
        <w:t xml:space="preserve">с позиций экологической безопасности последствия бытовой и производственной деятельности человека, связанной с переработкой веществ, </w:t>
      </w:r>
      <w:r w:rsidRPr="000742E5">
        <w:rPr>
          <w:rStyle w:val="Italic0"/>
          <w:rFonts w:ascii="Times New Roman" w:eastAsia="Calibri" w:hAnsi="Times New Roman" w:cs="Times New Roman"/>
          <w:color w:val="auto"/>
          <w:sz w:val="24"/>
          <w:szCs w:val="24"/>
        </w:rPr>
        <w:t>использовать</w:t>
      </w:r>
      <w:r w:rsidRPr="000742E5">
        <w:rPr>
          <w:rFonts w:ascii="Times New Roman" w:hAnsi="Times New Roman" w:cs="Times New Roman"/>
          <w:color w:val="auto"/>
          <w:sz w:val="24"/>
          <w:szCs w:val="24"/>
        </w:rPr>
        <w:t xml:space="preserve"> полученные знания для принятия грамотных решений проблем в ситуациях, связанных с химией;</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w:t>
      </w:r>
      <w:r w:rsidRPr="000742E5">
        <w:rPr>
          <w:rStyle w:val="Italic0"/>
          <w:rFonts w:ascii="Times New Roman" w:eastAsia="Calibri" w:hAnsi="Times New Roman" w:cs="Times New Roman"/>
          <w:color w:val="auto"/>
          <w:sz w:val="24"/>
          <w:szCs w:val="24"/>
        </w:rPr>
        <w:t>формулировать</w:t>
      </w:r>
      <w:r w:rsidRPr="000742E5">
        <w:rPr>
          <w:rFonts w:ascii="Times New Roman" w:hAnsi="Times New Roman" w:cs="Times New Roman"/>
          <w:color w:val="auto"/>
          <w:sz w:val="24"/>
          <w:szCs w:val="24"/>
        </w:rPr>
        <w:t xml:space="preserve"> цель исследования, </w:t>
      </w:r>
      <w:r w:rsidRPr="000742E5">
        <w:rPr>
          <w:rStyle w:val="Italic0"/>
          <w:rFonts w:ascii="Times New Roman" w:eastAsia="Calibri" w:hAnsi="Times New Roman" w:cs="Times New Roman"/>
          <w:color w:val="auto"/>
          <w:sz w:val="24"/>
          <w:szCs w:val="24"/>
        </w:rPr>
        <w:t>представлять</w:t>
      </w:r>
      <w:r w:rsidRPr="000742E5">
        <w:rPr>
          <w:rFonts w:ascii="Times New Roman" w:hAnsi="Times New Roman" w:cs="Times New Roman"/>
          <w:color w:val="auto"/>
          <w:sz w:val="24"/>
          <w:szCs w:val="24"/>
        </w:rPr>
        <w:br/>
        <w:t xml:space="preserve">в различной форме результаты эксперимента, </w:t>
      </w:r>
      <w:r w:rsidRPr="000742E5">
        <w:rPr>
          <w:rStyle w:val="Italic0"/>
          <w:rFonts w:ascii="Times New Roman" w:eastAsia="Calibri" w:hAnsi="Times New Roman" w:cs="Times New Roman"/>
          <w:color w:val="auto"/>
          <w:sz w:val="24"/>
          <w:szCs w:val="24"/>
        </w:rPr>
        <w:t>анализировать</w:t>
      </w:r>
      <w:r w:rsidRPr="000742E5">
        <w:rPr>
          <w:rFonts w:ascii="Times New Roman" w:hAnsi="Times New Roman" w:cs="Times New Roman"/>
          <w:color w:val="auto"/>
          <w:sz w:val="24"/>
          <w:szCs w:val="24"/>
        </w:rPr>
        <w:t xml:space="preserve"> и </w:t>
      </w:r>
      <w:r w:rsidRPr="000742E5">
        <w:rPr>
          <w:rStyle w:val="Italic0"/>
          <w:rFonts w:ascii="Times New Roman" w:eastAsia="Calibri" w:hAnsi="Times New Roman" w:cs="Times New Roman"/>
          <w:color w:val="auto"/>
          <w:sz w:val="24"/>
          <w:szCs w:val="24"/>
        </w:rPr>
        <w:t>оценивать</w:t>
      </w:r>
      <w:r w:rsidRPr="000742E5">
        <w:rPr>
          <w:rFonts w:ascii="Times New Roman" w:hAnsi="Times New Roman" w:cs="Times New Roman"/>
          <w:color w:val="auto"/>
          <w:sz w:val="24"/>
          <w:szCs w:val="24"/>
        </w:rPr>
        <w:br/>
        <w:t xml:space="preserve">их достоверность; </w:t>
      </w:r>
    </w:p>
    <w:p w:rsidR="00FA6A54" w:rsidRPr="000742E5" w:rsidRDefault="00FA6A54" w:rsidP="00FA6A54">
      <w:pPr>
        <w:pStyle w:val="list-num"/>
        <w:spacing w:line="240" w:lineRule="auto"/>
        <w:ind w:left="0" w:firstLine="709"/>
        <w:rPr>
          <w:rStyle w:val="Italic0"/>
          <w:rFonts w:ascii="Times New Roman" w:eastAsia="Calibri" w:hAnsi="Times New Roman" w:cs="Times New Roman"/>
          <w:i w:val="0"/>
          <w:iCs w:val="0"/>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умений: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соблюдать правила экологически целесообразного поведения в быту </w:t>
      </w:r>
      <w:r w:rsidRPr="000742E5">
        <w:rPr>
          <w:rFonts w:ascii="Times New Roman" w:hAnsi="Times New Roman" w:cs="Times New Roman"/>
          <w:color w:val="auto"/>
          <w:sz w:val="24"/>
          <w:szCs w:val="24"/>
        </w:rPr>
        <w:br/>
        <w:t xml:space="preserve">и трудовой деятельности в целях сохранения своего здоровья, окружающей природной среды и достижения её устойчивого развития;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осознавать опасность токсического действия на живые организмы определённых органических веществ, понимая смысл показателя ПДК;</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целесообразность применения органических веществ </w:t>
      </w:r>
      <w:r w:rsidRPr="000742E5">
        <w:rPr>
          <w:rFonts w:ascii="Times New Roman" w:hAnsi="Times New Roman" w:cs="Times New Roman"/>
          <w:color w:val="auto"/>
          <w:sz w:val="24"/>
          <w:szCs w:val="24"/>
        </w:rPr>
        <w:br/>
        <w:t>в промышленности и в быту с точки зрения соотношения риск-польза;</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0742E5">
        <w:rPr>
          <w:rStyle w:val="Italic0"/>
          <w:rFonts w:ascii="Times New Roman" w:eastAsia="Calibri" w:hAnsi="Times New Roman" w:cs="Times New Roman"/>
          <w:color w:val="auto"/>
          <w:sz w:val="24"/>
          <w:szCs w:val="24"/>
        </w:rPr>
        <w:t>анализировать</w:t>
      </w:r>
      <w:r w:rsidRPr="000742E5">
        <w:rPr>
          <w:rFonts w:ascii="Times New Roman" w:hAnsi="Times New Roman" w:cs="Times New Roman"/>
          <w:color w:val="auto"/>
          <w:sz w:val="24"/>
          <w:szCs w:val="24"/>
        </w:rPr>
        <w:t xml:space="preserve"> химическую информацию, </w:t>
      </w:r>
      <w:r w:rsidRPr="000742E5">
        <w:rPr>
          <w:rStyle w:val="Italic0"/>
          <w:rFonts w:ascii="Times New Roman" w:eastAsia="Calibri" w:hAnsi="Times New Roman" w:cs="Times New Roman"/>
          <w:color w:val="auto"/>
          <w:sz w:val="24"/>
          <w:szCs w:val="24"/>
        </w:rPr>
        <w:t>перерабатывать</w:t>
      </w:r>
      <w:r w:rsidRPr="000742E5">
        <w:rPr>
          <w:rFonts w:ascii="Times New Roman" w:hAnsi="Times New Roman" w:cs="Times New Roman"/>
          <w:color w:val="auto"/>
          <w:sz w:val="24"/>
          <w:szCs w:val="24"/>
        </w:rPr>
        <w:t xml:space="preserve"> её и </w:t>
      </w:r>
      <w:r w:rsidRPr="000742E5">
        <w:rPr>
          <w:rStyle w:val="Italic0"/>
          <w:rFonts w:ascii="Times New Roman" w:eastAsia="Calibri" w:hAnsi="Times New Roman" w:cs="Times New Roman"/>
          <w:color w:val="auto"/>
          <w:sz w:val="24"/>
          <w:szCs w:val="24"/>
        </w:rPr>
        <w:t>использовать</w:t>
      </w:r>
      <w:r w:rsidRPr="000742E5">
        <w:rPr>
          <w:rFonts w:ascii="Times New Roman" w:hAnsi="Times New Roman" w:cs="Times New Roman"/>
          <w:color w:val="auto"/>
          <w:sz w:val="24"/>
          <w:szCs w:val="24"/>
        </w:rPr>
        <w:br/>
        <w:t>в соответствии с поставленной учебной задачей.</w:t>
      </w:r>
    </w:p>
    <w:p w:rsidR="00FA6A54" w:rsidRPr="000742E5" w:rsidRDefault="00192FC2" w:rsidP="00FA6A54">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s="Times New Roman"/>
          <w:color w:val="auto"/>
          <w:sz w:val="24"/>
          <w:szCs w:val="24"/>
        </w:rPr>
        <w:t>28.</w:t>
      </w:r>
      <w:r w:rsidR="00FA6A54" w:rsidRPr="000742E5">
        <w:rPr>
          <w:rFonts w:ascii="Times New Roman" w:eastAsia="OfficinaSansBoldITC" w:hAnsi="Times New Roman" w:cs="Times New Roman"/>
          <w:color w:val="auto"/>
          <w:sz w:val="24"/>
          <w:szCs w:val="24"/>
        </w:rPr>
        <w:t>8.8. Предметные результаты освоения курса «Общая и неорганическая химия» отражают</w:t>
      </w:r>
      <w:r w:rsidR="00FA6A54" w:rsidRPr="000742E5">
        <w:rPr>
          <w:rFonts w:ascii="Times New Roman" w:hAnsi="Times New Roman" w:cs="Times New Roman"/>
          <w:color w:val="auto"/>
          <w:sz w:val="24"/>
          <w:szCs w:val="24"/>
        </w:rPr>
        <w:t>:</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сформированность представлений: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 материальном единстве мира, закономерностях и познаваемости явлений природы, о месте и значении химии в системе естественных наук и её роли </w:t>
      </w:r>
      <w:r w:rsidRPr="000742E5">
        <w:rPr>
          <w:rFonts w:ascii="Times New Roman" w:hAnsi="Times New Roman" w:cs="Times New Roman"/>
          <w:color w:val="auto"/>
          <w:sz w:val="24"/>
          <w:szCs w:val="24"/>
        </w:rPr>
        <w:br/>
        <w:t xml:space="preserve">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w:t>
      </w:r>
      <w:r w:rsidRPr="000742E5">
        <w:rPr>
          <w:rFonts w:ascii="Times New Roman" w:hAnsi="Times New Roman" w:cs="Times New Roman"/>
          <w:color w:val="auto"/>
          <w:sz w:val="24"/>
          <w:szCs w:val="24"/>
        </w:rPr>
        <w:br/>
        <w:t>а также экологически обоснованного отношения к своему здоровью и природной среде;</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сформированность владения системой химических знаний, которая включает:</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теории и законы (теория электролитической диссоциации, периодический закон Д.И. Менделеева, закон сохранения массы веществ, закон сохранения </w:t>
      </w:r>
      <w:r w:rsidRPr="000742E5">
        <w:rPr>
          <w:rFonts w:ascii="Times New Roman" w:hAnsi="Times New Roman" w:cs="Times New Roman"/>
          <w:color w:val="auto"/>
          <w:sz w:val="24"/>
          <w:szCs w:val="24"/>
        </w:rPr>
        <w:br/>
        <w:t xml:space="preserve">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w:t>
      </w:r>
      <w:r w:rsidRPr="000742E5">
        <w:rPr>
          <w:rFonts w:ascii="Times New Roman" w:hAnsi="Times New Roman" w:cs="Times New Roman"/>
          <w:color w:val="auto"/>
          <w:sz w:val="24"/>
          <w:szCs w:val="24"/>
        </w:rPr>
        <w:br/>
        <w:t>и системности химических явлений; современные представления о строении вещества на атомном, ионно-молекулярном и надмолекулярном уровнях;</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представления о механизмах химических реакций, термодинамических </w:t>
      </w:r>
      <w:r w:rsidRPr="000742E5">
        <w:rPr>
          <w:rFonts w:ascii="Times New Roman" w:hAnsi="Times New Roman" w:cs="Times New Roman"/>
          <w:color w:val="auto"/>
          <w:sz w:val="24"/>
          <w:szCs w:val="24"/>
        </w:rPr>
        <w:br/>
        <w:t xml:space="preserve">и кинетических закономерностях их протекания, о химическом равновесии, растворах и дисперсных системах;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выявлять характерные признаки понятий, </w:t>
      </w:r>
      <w:r w:rsidRPr="000742E5">
        <w:rPr>
          <w:rStyle w:val="Italic0"/>
          <w:rFonts w:ascii="Times New Roman" w:eastAsia="Calibri" w:hAnsi="Times New Roman" w:cs="Times New Roman"/>
          <w:color w:val="auto"/>
          <w:sz w:val="24"/>
          <w:szCs w:val="24"/>
        </w:rPr>
        <w:t>устанавливать</w:t>
      </w:r>
      <w:r w:rsidRPr="000742E5">
        <w:rPr>
          <w:rFonts w:ascii="Times New Roman" w:hAnsi="Times New Roman" w:cs="Times New Roman"/>
          <w:color w:val="auto"/>
          <w:sz w:val="24"/>
          <w:szCs w:val="24"/>
        </w:rPr>
        <w:t xml:space="preserve"> их взаимосвязь, </w:t>
      </w:r>
      <w:r w:rsidRPr="000742E5">
        <w:rPr>
          <w:rStyle w:val="Italic0"/>
          <w:rFonts w:ascii="Times New Roman" w:eastAsia="Calibri" w:hAnsi="Times New Roman" w:cs="Times New Roman"/>
          <w:color w:val="auto"/>
          <w:sz w:val="24"/>
          <w:szCs w:val="24"/>
        </w:rPr>
        <w:t>использовать</w:t>
      </w:r>
      <w:r w:rsidRPr="000742E5">
        <w:rPr>
          <w:rFonts w:ascii="Times New Roman" w:hAnsi="Times New Roman" w:cs="Times New Roman"/>
          <w:color w:val="auto"/>
          <w:sz w:val="24"/>
          <w:szCs w:val="24"/>
        </w:rPr>
        <w:t xml:space="preserve"> соответствующие понятия </w:t>
      </w:r>
      <w:r w:rsidRPr="000742E5">
        <w:rPr>
          <w:rFonts w:ascii="Times New Roman" w:hAnsi="Times New Roman" w:cs="Times New Roman"/>
          <w:color w:val="auto"/>
          <w:sz w:val="24"/>
          <w:szCs w:val="24"/>
        </w:rPr>
        <w:br/>
        <w:t>при описании неорганических веществ и их превращений;</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использовать химическую символику </w:t>
      </w:r>
      <w:r w:rsidRPr="000742E5">
        <w:rPr>
          <w:rFonts w:ascii="Times New Roman" w:hAnsi="Times New Roman" w:cs="Times New Roman"/>
          <w:color w:val="auto"/>
          <w:sz w:val="24"/>
          <w:szCs w:val="24"/>
        </w:rPr>
        <w:br/>
        <w:t>для составления формул веществ и уравнений химических реакций, систематическую номенклатуру (IUPAC) и тривиальные названия отдельных веществ;</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объяснять зависимость свойств веществ </w:t>
      </w:r>
      <w:r w:rsidRPr="000742E5">
        <w:rPr>
          <w:rFonts w:ascii="Times New Roman" w:hAnsi="Times New Roman" w:cs="Times New Roman"/>
          <w:color w:val="auto"/>
          <w:sz w:val="24"/>
          <w:szCs w:val="24"/>
        </w:rPr>
        <w:br/>
        <w:t xml:space="preserve">от вида химической связи и типа кристаллической решётки, обменный </w:t>
      </w:r>
      <w:r w:rsidRPr="000742E5">
        <w:rPr>
          <w:rFonts w:ascii="Times New Roman" w:hAnsi="Times New Roman" w:cs="Times New Roman"/>
          <w:color w:val="auto"/>
          <w:sz w:val="24"/>
          <w:szCs w:val="24"/>
        </w:rPr>
        <w:br/>
        <w:t>и донорно-акцепторный механизмы образования ковалентной связи;</w:t>
      </w:r>
    </w:p>
    <w:p w:rsidR="00FA6A54" w:rsidRPr="000742E5" w:rsidRDefault="00FA6A54" w:rsidP="00FA6A54">
      <w:pPr>
        <w:pStyle w:val="list-num"/>
        <w:spacing w:line="240" w:lineRule="auto"/>
        <w:ind w:left="0" w:firstLine="709"/>
        <w:rPr>
          <w:rStyle w:val="Italic0"/>
          <w:rFonts w:ascii="Times New Roman" w:eastAsia="Calibri" w:hAnsi="Times New Roman" w:cs="Times New Roman"/>
          <w:i w:val="0"/>
          <w:iCs w:val="0"/>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умений: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самостоятельно </w:t>
      </w:r>
      <w:r w:rsidRPr="000742E5">
        <w:rPr>
          <w:rStyle w:val="Italic0"/>
          <w:rFonts w:ascii="Times New Roman" w:eastAsia="Calibri" w:hAnsi="Times New Roman" w:cs="Times New Roman"/>
          <w:color w:val="auto"/>
          <w:sz w:val="24"/>
          <w:szCs w:val="24"/>
        </w:rPr>
        <w:t>выбирать</w:t>
      </w:r>
      <w:r w:rsidRPr="000742E5">
        <w:rPr>
          <w:rFonts w:ascii="Times New Roman" w:hAnsi="Times New Roman" w:cs="Times New Roman"/>
          <w:color w:val="auto"/>
          <w:sz w:val="24"/>
          <w:szCs w:val="24"/>
        </w:rPr>
        <w:t xml:space="preserve"> основания и критерии для классификации изучаемых веществ и химических реакций;</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раскрывать смысл периодического закона Д.И. Менделеева и демонстрировать его систематизирующую, объяснительную </w:t>
      </w:r>
      <w:r w:rsidRPr="000742E5">
        <w:rPr>
          <w:rFonts w:ascii="Times New Roman" w:hAnsi="Times New Roman" w:cs="Times New Roman"/>
          <w:color w:val="auto"/>
          <w:sz w:val="24"/>
          <w:szCs w:val="24"/>
        </w:rPr>
        <w:br/>
        <w:t>и прогностическую функции;</w:t>
      </w:r>
    </w:p>
    <w:p w:rsidR="00FA6A54" w:rsidRPr="000742E5" w:rsidRDefault="00FA6A54" w:rsidP="00FA6A54">
      <w:pPr>
        <w:pStyle w:val="list-num"/>
        <w:spacing w:line="240" w:lineRule="auto"/>
        <w:ind w:left="0" w:firstLine="709"/>
        <w:rPr>
          <w:rStyle w:val="Italic0"/>
          <w:rFonts w:ascii="Times New Roman" w:eastAsia="Calibri" w:hAnsi="Times New Roman" w:cs="Times New Roman"/>
          <w:i w:val="0"/>
          <w:iCs w:val="0"/>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умений: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объяснять</w:t>
      </w:r>
      <w:r w:rsidRPr="000742E5">
        <w:rPr>
          <w:rFonts w:ascii="Times New Roman" w:hAnsi="Times New Roman" w:cs="Times New Roman"/>
          <w:color w:val="auto"/>
          <w:sz w:val="24"/>
          <w:szCs w:val="24"/>
        </w:rPr>
        <w:t xml:space="preserve"> закономерности изменения свойств химических элементов </w:t>
      </w:r>
      <w:r w:rsidRPr="000742E5">
        <w:rPr>
          <w:rFonts w:ascii="Times New Roman" w:hAnsi="Times New Roman" w:cs="Times New Roman"/>
          <w:color w:val="auto"/>
          <w:sz w:val="24"/>
          <w:szCs w:val="24"/>
        </w:rPr>
        <w:br/>
        <w:t>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характеризовать (описывать) общие химические свойства веществ различных классов, </w:t>
      </w:r>
      <w:r w:rsidRPr="000742E5">
        <w:rPr>
          <w:rStyle w:val="Italic0"/>
          <w:rFonts w:ascii="Times New Roman" w:eastAsia="Calibri" w:hAnsi="Times New Roman" w:cs="Times New Roman"/>
          <w:color w:val="auto"/>
          <w:sz w:val="24"/>
          <w:szCs w:val="24"/>
        </w:rPr>
        <w:t>подтверждать</w:t>
      </w:r>
      <w:r w:rsidRPr="000742E5">
        <w:rPr>
          <w:rFonts w:ascii="Times New Roman" w:hAnsi="Times New Roman" w:cs="Times New Roman"/>
          <w:color w:val="auto"/>
          <w:sz w:val="24"/>
          <w:szCs w:val="24"/>
        </w:rPr>
        <w:t xml:space="preserve"> существование генетической связи между неорганическими веществами с помощью уравнений соответствующих химических реакций;</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раскрывать сущность: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окислительно-восстановительных реакций посредством составления электронного баланса этих реакций; реакций ионного обмена путём составления </w:t>
      </w:r>
      <w:r w:rsidRPr="000742E5">
        <w:rPr>
          <w:rFonts w:ascii="Times New Roman" w:hAnsi="Times New Roman" w:cs="Times New Roman"/>
          <w:color w:val="auto"/>
          <w:sz w:val="24"/>
          <w:szCs w:val="24"/>
        </w:rPr>
        <w:br/>
        <w:t xml:space="preserve">их полных и сокращённых ионных уравнений;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реакций гидролиза;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реакций комплексообразования (на примере гидроксокомплексов цинка </w:t>
      </w:r>
      <w:r w:rsidRPr="000742E5">
        <w:rPr>
          <w:rFonts w:ascii="Times New Roman" w:hAnsi="Times New Roman" w:cs="Times New Roman"/>
          <w:color w:val="auto"/>
          <w:sz w:val="24"/>
          <w:szCs w:val="24"/>
        </w:rPr>
        <w:br/>
        <w:t>и алюминия);</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характеризовать химические реакции, лежащие </w:t>
      </w:r>
      <w:r w:rsidRPr="000742E5">
        <w:rPr>
          <w:rFonts w:ascii="Times New Roman" w:hAnsi="Times New Roman" w:cs="Times New Roman"/>
          <w:color w:val="auto"/>
          <w:sz w:val="24"/>
          <w:szCs w:val="24"/>
        </w:rPr>
        <w:br/>
        <w:t>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w:t>
      </w:r>
      <w:r w:rsidRPr="000742E5">
        <w:rPr>
          <w:rFonts w:ascii="Times New Roman" w:hAnsi="Times New Roman" w:cs="Times New Roman"/>
          <w:color w:val="auto"/>
          <w:sz w:val="24"/>
          <w:szCs w:val="24"/>
        </w:rPr>
        <w:t xml:space="preserve">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sidRPr="000742E5">
        <w:rPr>
          <w:rStyle w:val="Italic0"/>
          <w:rFonts w:ascii="Times New Roman" w:eastAsia="Calibri" w:hAnsi="Times New Roman" w:cs="Times New Roman"/>
          <w:color w:val="auto"/>
          <w:sz w:val="24"/>
          <w:szCs w:val="24"/>
        </w:rPr>
        <w:t>применять</w:t>
      </w:r>
      <w:r w:rsidRPr="000742E5">
        <w:rPr>
          <w:rFonts w:ascii="Times New Roman" w:hAnsi="Times New Roman" w:cs="Times New Roman"/>
          <w:color w:val="auto"/>
          <w:sz w:val="24"/>
          <w:szCs w:val="24"/>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w:t>
      </w:r>
      <w:r w:rsidRPr="000742E5">
        <w:rPr>
          <w:rFonts w:ascii="Times New Roman" w:hAnsi="Times New Roman" w:cs="Times New Roman"/>
          <w:color w:val="auto"/>
          <w:sz w:val="24"/>
          <w:szCs w:val="24"/>
        </w:rPr>
        <w:br/>
        <w:t>и в повседневной жизни;</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выявлять взаимосвязь химических знаний </w:t>
      </w:r>
      <w:r w:rsidRPr="000742E5">
        <w:rPr>
          <w:rFonts w:ascii="Times New Roman" w:hAnsi="Times New Roman" w:cs="Times New Roman"/>
          <w:color w:val="auto"/>
          <w:sz w:val="24"/>
          <w:szCs w:val="24"/>
        </w:rPr>
        <w:br/>
        <w:t>с понятиями и представлениями других естественно-научных предметов для более осознанного понимания материального единства мира;</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проводить расчёты: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 использованием понятий «массовая доля вещества в растворе» и «молярная концентрация»;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массы вещества или объёма газа по известному количеству вещества, массе или объёму одного из участвующих в реакции веществ;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теплового эффекта реакции;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значения водородного показателя растворов кислот и щелочей с известной степенью диссоциации;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массы (объёма, количества вещества) продукта реакции, </w:t>
      </w:r>
      <w:r w:rsidRPr="000742E5">
        <w:rPr>
          <w:rFonts w:ascii="Times New Roman" w:hAnsi="Times New Roman" w:cs="Times New Roman"/>
          <w:color w:val="auto"/>
          <w:sz w:val="24"/>
          <w:szCs w:val="24"/>
        </w:rPr>
        <w:br/>
        <w:t xml:space="preserve">если одно из исходных веществ дано в виде раствора с определённой массовой долей растворённого вещества или дано в избытке (имеет примеси);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доли выхода продукта реакции;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объёмных отношений газов;</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w:t>
      </w:r>
      <w:r w:rsidRPr="000742E5">
        <w:rPr>
          <w:rFonts w:ascii="Times New Roman" w:hAnsi="Times New Roman" w:cs="Times New Roman"/>
          <w:color w:val="auto"/>
          <w:sz w:val="24"/>
          <w:szCs w:val="24"/>
        </w:rPr>
        <w:br/>
        <w:t xml:space="preserve">на скорость химической реакции, решение экспериментальных задач по темам «Металлы» и «Неметаллы») с соблюдением правил безопасного обращения </w:t>
      </w:r>
      <w:r w:rsidRPr="000742E5">
        <w:rPr>
          <w:rFonts w:ascii="Times New Roman" w:hAnsi="Times New Roman" w:cs="Times New Roman"/>
          <w:color w:val="auto"/>
          <w:sz w:val="24"/>
          <w:szCs w:val="24"/>
        </w:rPr>
        <w:br/>
        <w:t xml:space="preserve">с веществами и лабораторным оборудованием, </w:t>
      </w:r>
      <w:r w:rsidRPr="000742E5">
        <w:rPr>
          <w:rStyle w:val="Italic0"/>
          <w:rFonts w:ascii="Times New Roman" w:eastAsia="Calibri" w:hAnsi="Times New Roman" w:cs="Times New Roman"/>
          <w:color w:val="auto"/>
          <w:sz w:val="24"/>
          <w:szCs w:val="24"/>
        </w:rPr>
        <w:t>формулировать</w:t>
      </w:r>
      <w:r w:rsidRPr="000742E5">
        <w:rPr>
          <w:rFonts w:ascii="Times New Roman" w:hAnsi="Times New Roman" w:cs="Times New Roman"/>
          <w:color w:val="auto"/>
          <w:sz w:val="24"/>
          <w:szCs w:val="24"/>
        </w:rPr>
        <w:t xml:space="preserve"> цель исследования, </w:t>
      </w:r>
      <w:r w:rsidRPr="000742E5">
        <w:rPr>
          <w:rStyle w:val="Italic0"/>
          <w:rFonts w:ascii="Times New Roman" w:eastAsia="Calibri" w:hAnsi="Times New Roman" w:cs="Times New Roman"/>
          <w:color w:val="auto"/>
          <w:sz w:val="24"/>
          <w:szCs w:val="24"/>
        </w:rPr>
        <w:t>представлять</w:t>
      </w:r>
      <w:r w:rsidRPr="000742E5">
        <w:rPr>
          <w:rFonts w:ascii="Times New Roman" w:hAnsi="Times New Roman" w:cs="Times New Roman"/>
          <w:color w:val="auto"/>
          <w:sz w:val="24"/>
          <w:szCs w:val="24"/>
        </w:rPr>
        <w:t xml:space="preserve"> в различной форме результаты эксперимента, </w:t>
      </w:r>
      <w:r w:rsidRPr="000742E5">
        <w:rPr>
          <w:rStyle w:val="Italic0"/>
          <w:rFonts w:ascii="Times New Roman" w:eastAsia="Calibri" w:hAnsi="Times New Roman" w:cs="Times New Roman"/>
          <w:color w:val="auto"/>
          <w:sz w:val="24"/>
          <w:szCs w:val="24"/>
        </w:rPr>
        <w:t>анализировать</w:t>
      </w:r>
      <w:r w:rsidRPr="000742E5">
        <w:rPr>
          <w:rFonts w:ascii="Times New Roman" w:hAnsi="Times New Roman" w:cs="Times New Roman"/>
          <w:color w:val="auto"/>
          <w:sz w:val="24"/>
          <w:szCs w:val="24"/>
        </w:rPr>
        <w:br/>
        <w:t xml:space="preserve">и </w:t>
      </w:r>
      <w:r w:rsidRPr="000742E5">
        <w:rPr>
          <w:rStyle w:val="Italic0"/>
          <w:rFonts w:ascii="Times New Roman" w:eastAsia="Calibri" w:hAnsi="Times New Roman" w:cs="Times New Roman"/>
          <w:color w:val="auto"/>
          <w:sz w:val="24"/>
          <w:szCs w:val="24"/>
        </w:rPr>
        <w:t>оценивать</w:t>
      </w:r>
      <w:r w:rsidRPr="000742E5">
        <w:rPr>
          <w:rFonts w:ascii="Times New Roman" w:hAnsi="Times New Roman" w:cs="Times New Roman"/>
          <w:color w:val="auto"/>
          <w:sz w:val="24"/>
          <w:szCs w:val="24"/>
        </w:rPr>
        <w:t xml:space="preserve"> их достоверность;</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соблюдать правила пользования химической посудой и лабораторным оборудованием, обращения с веществами в соответствии </w:t>
      </w:r>
      <w:r w:rsidRPr="000742E5">
        <w:rPr>
          <w:rFonts w:ascii="Times New Roman" w:hAnsi="Times New Roman" w:cs="Times New Roman"/>
          <w:color w:val="auto"/>
          <w:sz w:val="24"/>
          <w:szCs w:val="24"/>
        </w:rPr>
        <w:br/>
        <w:t xml:space="preserve">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sidRPr="000742E5">
        <w:rPr>
          <w:rStyle w:val="Italic0"/>
          <w:rFonts w:ascii="Times New Roman" w:eastAsia="Calibri" w:hAnsi="Times New Roman" w:cs="Times New Roman"/>
          <w:color w:val="auto"/>
          <w:sz w:val="24"/>
          <w:szCs w:val="24"/>
        </w:rPr>
        <w:t>осознавать</w:t>
      </w:r>
      <w:r w:rsidRPr="000742E5">
        <w:rPr>
          <w:rFonts w:ascii="Times New Roman" w:hAnsi="Times New Roman" w:cs="Times New Roman"/>
          <w:color w:val="auto"/>
          <w:sz w:val="24"/>
          <w:szCs w:val="24"/>
        </w:rPr>
        <w:t xml:space="preserve"> опасность токсического действия на живые организмы определённых неорганических веществ, понимая смысл показателя ПДК; </w:t>
      </w:r>
    </w:p>
    <w:p w:rsidR="00FA6A54" w:rsidRPr="000742E5" w:rsidRDefault="00FA6A54" w:rsidP="00FA6A54">
      <w:pPr>
        <w:pStyle w:val="list-num"/>
        <w:spacing w:line="24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сформированность умений: осуществлять целенаправленный поиск</w:t>
      </w:r>
      <w:r w:rsidRPr="000742E5">
        <w:rPr>
          <w:rFonts w:ascii="Times New Roman" w:hAnsi="Times New Roman" w:cs="Times New Roman"/>
          <w:color w:val="auto"/>
          <w:sz w:val="24"/>
          <w:szCs w:val="24"/>
        </w:rPr>
        <w:t xml:space="preserve">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0742E5">
        <w:rPr>
          <w:rStyle w:val="Italic0"/>
          <w:rFonts w:ascii="Times New Roman" w:eastAsia="Calibri" w:hAnsi="Times New Roman" w:cs="Times New Roman"/>
          <w:color w:val="auto"/>
          <w:sz w:val="24"/>
          <w:szCs w:val="24"/>
        </w:rPr>
        <w:t>анализировать</w:t>
      </w:r>
      <w:r w:rsidRPr="000742E5">
        <w:rPr>
          <w:rFonts w:ascii="Times New Roman" w:hAnsi="Times New Roman" w:cs="Times New Roman"/>
          <w:color w:val="auto"/>
          <w:sz w:val="24"/>
          <w:szCs w:val="24"/>
        </w:rPr>
        <w:t xml:space="preserve"> химическую информацию, </w:t>
      </w:r>
      <w:r w:rsidRPr="000742E5">
        <w:rPr>
          <w:rStyle w:val="Italic0"/>
          <w:rFonts w:ascii="Times New Roman" w:eastAsia="Calibri" w:hAnsi="Times New Roman" w:cs="Times New Roman"/>
          <w:color w:val="auto"/>
          <w:sz w:val="24"/>
          <w:szCs w:val="24"/>
        </w:rPr>
        <w:t>перерабатывать</w:t>
      </w:r>
      <w:r w:rsidRPr="000742E5">
        <w:rPr>
          <w:rFonts w:ascii="Times New Roman" w:hAnsi="Times New Roman" w:cs="Times New Roman"/>
          <w:color w:val="auto"/>
          <w:sz w:val="24"/>
          <w:szCs w:val="24"/>
        </w:rPr>
        <w:t xml:space="preserve"> её и </w:t>
      </w:r>
      <w:r w:rsidRPr="000742E5">
        <w:rPr>
          <w:rStyle w:val="Italic0"/>
          <w:rFonts w:ascii="Times New Roman" w:eastAsia="Calibri" w:hAnsi="Times New Roman" w:cs="Times New Roman"/>
          <w:color w:val="auto"/>
          <w:sz w:val="24"/>
          <w:szCs w:val="24"/>
        </w:rPr>
        <w:t>использовать</w:t>
      </w:r>
      <w:r w:rsidRPr="000742E5">
        <w:rPr>
          <w:rFonts w:ascii="Times New Roman" w:hAnsi="Times New Roman" w:cs="Times New Roman"/>
          <w:color w:val="auto"/>
          <w:sz w:val="24"/>
          <w:szCs w:val="24"/>
        </w:rPr>
        <w:br/>
        <w:t>в соответствии с поставленной учебной задачей.</w:t>
      </w:r>
    </w:p>
    <w:p w:rsidR="00FA6A54" w:rsidRPr="005F1F53" w:rsidRDefault="00BD055C" w:rsidP="00FA6A54">
      <w:pPr>
        <w:pStyle w:val="1"/>
        <w:spacing w:before="0"/>
        <w:ind w:firstLine="708"/>
        <w:rPr>
          <w:rFonts w:ascii="Times New Roman" w:hAnsi="Times New Roman"/>
          <w:b/>
          <w:color w:val="auto"/>
          <w:sz w:val="24"/>
          <w:szCs w:val="24"/>
        </w:rPr>
      </w:pPr>
      <w:r>
        <w:rPr>
          <w:rFonts w:ascii="Times New Roman" w:hAnsi="Times New Roman"/>
          <w:b/>
          <w:color w:val="auto"/>
          <w:sz w:val="24"/>
          <w:szCs w:val="24"/>
        </w:rPr>
        <w:t>29.</w:t>
      </w:r>
      <w:r w:rsidR="00FA6A54" w:rsidRPr="005F1F53">
        <w:rPr>
          <w:rFonts w:ascii="Times New Roman" w:hAnsi="Times New Roman"/>
          <w:b/>
          <w:color w:val="auto"/>
          <w:sz w:val="24"/>
          <w:szCs w:val="24"/>
        </w:rPr>
        <w:t xml:space="preserve"> Рабочая программа по учебному предмету «Биология» (базовый уровень). </w:t>
      </w:r>
    </w:p>
    <w:p w:rsidR="00FA6A54" w:rsidRPr="000742E5" w:rsidRDefault="00BD055C" w:rsidP="00FA6A54">
      <w:pPr>
        <w:spacing w:after="0" w:line="240" w:lineRule="auto"/>
        <w:ind w:firstLine="709"/>
        <w:jc w:val="both"/>
        <w:rPr>
          <w:rFonts w:ascii="Times New Roman" w:eastAsia="SchoolBookSanPin" w:hAnsi="Times New Roman"/>
          <w:sz w:val="24"/>
          <w:szCs w:val="24"/>
        </w:rPr>
      </w:pPr>
      <w:r>
        <w:rPr>
          <w:rFonts w:ascii="Times New Roman" w:hAnsi="Times New Roman"/>
          <w:sz w:val="24"/>
          <w:szCs w:val="24"/>
        </w:rPr>
        <w:t>29.</w:t>
      </w:r>
      <w:r w:rsidR="00FA6A54" w:rsidRPr="000742E5">
        <w:rPr>
          <w:rFonts w:ascii="Times New Roman" w:hAnsi="Times New Roman"/>
          <w:sz w:val="24"/>
          <w:szCs w:val="24"/>
        </w:rPr>
        <w:t xml:space="preserve">1. 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w:t>
      </w:r>
      <w:r w:rsidR="00FA6A54" w:rsidRPr="000742E5">
        <w:rPr>
          <w:rFonts w:ascii="Times New Roman" w:eastAsia="SchoolBookSanPin" w:hAnsi="Times New Roman"/>
          <w:sz w:val="24"/>
          <w:szCs w:val="24"/>
        </w:rPr>
        <w:t xml:space="preserve">планируемые результаты освоения программы </w:t>
      </w:r>
      <w:r w:rsidR="00FA6A54" w:rsidRPr="000742E5">
        <w:rPr>
          <w:rFonts w:ascii="Times New Roman" w:eastAsia="SchoolBookSanPin" w:hAnsi="Times New Roman"/>
          <w:sz w:val="24"/>
          <w:szCs w:val="24"/>
        </w:rPr>
        <w:br/>
        <w:t>по биологии.</w:t>
      </w:r>
    </w:p>
    <w:p w:rsidR="005F1F53" w:rsidRPr="005F1F53" w:rsidRDefault="00BD055C" w:rsidP="005F1F53">
      <w:pPr>
        <w:pStyle w:val="ConsPlusNormal"/>
        <w:ind w:firstLine="540"/>
        <w:jc w:val="both"/>
        <w:rPr>
          <w:rFonts w:ascii="Times New Roman" w:hAnsi="Times New Roman" w:cs="Times New Roman"/>
          <w:sz w:val="24"/>
          <w:szCs w:val="24"/>
        </w:rPr>
      </w:pPr>
      <w:r>
        <w:rPr>
          <w:rFonts w:ascii="Times New Roman" w:eastAsia="SchoolBookSanPin" w:hAnsi="Times New Roman"/>
          <w:sz w:val="24"/>
          <w:szCs w:val="24"/>
        </w:rPr>
        <w:t>29.</w:t>
      </w:r>
      <w:r w:rsidR="00FA6A54" w:rsidRPr="000742E5">
        <w:rPr>
          <w:rFonts w:ascii="Times New Roman" w:eastAsia="SchoolBookSanPin" w:hAnsi="Times New Roman"/>
          <w:sz w:val="24"/>
          <w:szCs w:val="24"/>
        </w:rPr>
        <w:t>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w:t>
      </w:r>
      <w:r w:rsidR="005F1F53" w:rsidRPr="000742E5">
        <w:rPr>
          <w:rFonts w:ascii="Times New Roman" w:eastAsia="SchoolBookSanPin" w:hAnsi="Times New Roman"/>
          <w:sz w:val="24"/>
          <w:szCs w:val="24"/>
        </w:rPr>
        <w:t>к определению планируемых результатов.</w:t>
      </w:r>
    </w:p>
    <w:p w:rsidR="005F1F53" w:rsidRPr="000742E5" w:rsidRDefault="00BD055C" w:rsidP="005F1F53">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29.</w:t>
      </w:r>
      <w:r w:rsidR="005F1F53" w:rsidRPr="000742E5">
        <w:rPr>
          <w:rFonts w:ascii="Times New Roman" w:eastAsia="SchoolBookSanPi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5F1F53" w:rsidRPr="000742E5" w:rsidRDefault="00BD055C" w:rsidP="005F1F53">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29.</w:t>
      </w:r>
      <w:r w:rsidR="005F1F53" w:rsidRPr="000742E5">
        <w:rPr>
          <w:rFonts w:ascii="Times New Roman" w:eastAsia="SchoolBookSanPin" w:hAnsi="Times New Roman"/>
          <w:sz w:val="24"/>
          <w:szCs w:val="24"/>
        </w:rPr>
        <w:t xml:space="preserve">4. Планируемые результаты освоения программы по биологии включают личностные, метапредметные результаты за весь период обучения </w:t>
      </w:r>
      <w:r w:rsidR="005F1F53" w:rsidRPr="000742E5">
        <w:rPr>
          <w:rFonts w:ascii="Times New Roman" w:eastAsia="SchoolBookSanPin" w:hAnsi="Times New Roman"/>
          <w:sz w:val="24"/>
          <w:szCs w:val="24"/>
        </w:rPr>
        <w:br/>
        <w:t>на уровне среднего общего образования, а также предметные достижения обучающегося за каждый год обучения.</w:t>
      </w:r>
    </w:p>
    <w:p w:rsidR="005F1F53" w:rsidRPr="000742E5" w:rsidRDefault="00BD055C" w:rsidP="005F1F53">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29.</w:t>
      </w:r>
      <w:r w:rsidR="005F1F53" w:rsidRPr="000742E5">
        <w:rPr>
          <w:rFonts w:ascii="Times New Roman" w:eastAsia="SchoolBookSanPin" w:hAnsi="Times New Roman"/>
          <w:sz w:val="24"/>
          <w:szCs w:val="24"/>
        </w:rPr>
        <w:t>5.  Пояснительная записка.</w:t>
      </w:r>
    </w:p>
    <w:p w:rsidR="005F1F53" w:rsidRPr="000742E5" w:rsidRDefault="00BD055C" w:rsidP="005F1F53">
      <w:pPr>
        <w:spacing w:after="0" w:line="240" w:lineRule="auto"/>
        <w:ind w:firstLine="709"/>
        <w:jc w:val="both"/>
        <w:rPr>
          <w:rFonts w:ascii="Times New Roman" w:hAnsi="Times New Roman"/>
          <w:sz w:val="24"/>
          <w:szCs w:val="24"/>
        </w:rPr>
      </w:pPr>
      <w:r>
        <w:rPr>
          <w:rFonts w:ascii="Times New Roman" w:eastAsia="SchoolBookSanPin" w:hAnsi="Times New Roman"/>
          <w:sz w:val="24"/>
          <w:szCs w:val="24"/>
        </w:rPr>
        <w:t>29.</w:t>
      </w:r>
      <w:r w:rsidR="005F1F53" w:rsidRPr="000742E5">
        <w:rPr>
          <w:rFonts w:ascii="Times New Roman" w:eastAsia="SchoolBookSanPin" w:hAnsi="Times New Roman"/>
          <w:sz w:val="24"/>
          <w:szCs w:val="24"/>
        </w:rPr>
        <w:t>5.1. При</w:t>
      </w:r>
      <w:r w:rsidR="005F1F53" w:rsidRPr="000742E5">
        <w:rPr>
          <w:rFonts w:ascii="Times New Roman" w:hAnsi="Times New Roman"/>
          <w:sz w:val="24"/>
          <w:szCs w:val="24"/>
        </w:rPr>
        <w:t xml:space="preserve"> разработке программы по биологии теоретическую основу </w:t>
      </w:r>
      <w:r w:rsidR="005F1F53" w:rsidRPr="000742E5">
        <w:rPr>
          <w:rFonts w:ascii="Times New Roman" w:hAnsi="Times New Roman"/>
          <w:sz w:val="24"/>
          <w:szCs w:val="24"/>
        </w:rPr>
        <w:br/>
        <w:t>для определения подходов к формированию содержания учебного предмета «Биология» составили: концептуальные положения Федерального государственного стандарта среднего общего образования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 xml:space="preserve">5.2. 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w:t>
      </w:r>
      <w:r w:rsidR="005F1F53" w:rsidRPr="000742E5">
        <w:rPr>
          <w:rFonts w:ascii="Times New Roman" w:hAnsi="Times New Roman"/>
          <w:sz w:val="24"/>
          <w:szCs w:val="24"/>
        </w:rPr>
        <w:br/>
        <w:t xml:space="preserve">В программе по биологии также учитываются требования к планируемым личностным, метапредметным и предметным результатам обучения </w:t>
      </w:r>
      <w:r w:rsidR="005F1F53" w:rsidRPr="000742E5">
        <w:rPr>
          <w:rFonts w:ascii="Times New Roman" w:hAnsi="Times New Roman"/>
          <w:sz w:val="24"/>
          <w:szCs w:val="24"/>
        </w:rPr>
        <w:b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 xml:space="preserve">5.3. 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w:t>
      </w:r>
      <w:r w:rsidR="005F1F53" w:rsidRPr="000742E5">
        <w:rPr>
          <w:rFonts w:ascii="Times New Roman" w:hAnsi="Times New Roman"/>
          <w:sz w:val="24"/>
          <w:szCs w:val="24"/>
        </w:rPr>
        <w:br/>
        <w:t xml:space="preserve">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w:t>
      </w:r>
      <w:r w:rsidR="005F1F53" w:rsidRPr="000742E5">
        <w:rPr>
          <w:rFonts w:ascii="Times New Roman" w:hAnsi="Times New Roman"/>
          <w:sz w:val="24"/>
          <w:szCs w:val="24"/>
        </w:rPr>
        <w:br/>
        <w:t xml:space="preserve">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w:t>
      </w:r>
      <w:r w:rsidR="005F1F53" w:rsidRPr="000742E5">
        <w:rPr>
          <w:rFonts w:ascii="Times New Roman" w:hAnsi="Times New Roman"/>
          <w:sz w:val="24"/>
          <w:szCs w:val="24"/>
        </w:rPr>
        <w:br/>
        <w:t>к изменениям динамично развивающегося современного мира.</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 xml:space="preserve">5.4. 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w:t>
      </w:r>
      <w:r w:rsidR="005F1F53" w:rsidRPr="000742E5">
        <w:rPr>
          <w:rFonts w:ascii="Times New Roman" w:hAnsi="Times New Roman"/>
          <w:sz w:val="24"/>
          <w:szCs w:val="24"/>
        </w:rPr>
        <w:br/>
        <w:t>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5.5. Учебный предмет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 xml:space="preserve">5.6. Большое значение учебный предмет «Биология» имеет также </w:t>
      </w:r>
      <w:r w:rsidR="005F1F53" w:rsidRPr="000742E5">
        <w:rPr>
          <w:rFonts w:ascii="Times New Roman" w:hAnsi="Times New Roman"/>
          <w:sz w:val="24"/>
          <w:szCs w:val="24"/>
        </w:rPr>
        <w:br/>
        <w:t xml:space="preserve">для решения воспитательных и развивающих задач среднего общего образования, социализации обучающихся. Изучение биологии обеспечивает условия </w:t>
      </w:r>
      <w:r w:rsidR="005F1F53" w:rsidRPr="000742E5">
        <w:rPr>
          <w:rFonts w:ascii="Times New Roman" w:hAnsi="Times New Roman"/>
          <w:sz w:val="24"/>
          <w:szCs w:val="24"/>
        </w:rPr>
        <w:br/>
        <w:t xml:space="preserve">для формирования интеллектуальных, коммуникационных и информационных навыков, эстетической культуры, способствует интеграции биологических знаний </w:t>
      </w:r>
      <w:r w:rsidR="005F1F53" w:rsidRPr="000742E5">
        <w:rPr>
          <w:rFonts w:ascii="Times New Roman" w:hAnsi="Times New Roman"/>
          <w:sz w:val="24"/>
          <w:szCs w:val="24"/>
        </w:rPr>
        <w:br/>
        <w:t xml:space="preserve">с представлениями из других учебных предметов, в частности, физики, химии </w:t>
      </w:r>
      <w:r w:rsidR="005F1F53" w:rsidRPr="000742E5">
        <w:rPr>
          <w:rFonts w:ascii="Times New Roman" w:hAnsi="Times New Roman"/>
          <w:sz w:val="24"/>
          <w:szCs w:val="24"/>
        </w:rPr>
        <w:br/>
        <w:t xml:space="preserve">и географии. Названные положения о предназначении учебного предмета «Биология» составили основу для определения подходов к отбору </w:t>
      </w:r>
      <w:r w:rsidR="005F1F53" w:rsidRPr="000742E5">
        <w:rPr>
          <w:rFonts w:ascii="Times New Roman" w:hAnsi="Times New Roman"/>
          <w:sz w:val="24"/>
          <w:szCs w:val="24"/>
        </w:rPr>
        <w:br/>
        <w:t>и структурированию его содержания, представленного в программе по биологии.</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5.7. 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 xml:space="preserve">5.8. Структурирование содержания учебного материала в программе </w:t>
      </w:r>
      <w:r w:rsidR="005F1F53" w:rsidRPr="000742E5">
        <w:rPr>
          <w:rFonts w:ascii="Times New Roman" w:hAnsi="Times New Roman"/>
          <w:sz w:val="24"/>
          <w:szCs w:val="24"/>
        </w:rPr>
        <w:br/>
        <w:t xml:space="preserve">по биологии осуществлено с учётом приоритетного значения знаний </w:t>
      </w:r>
      <w:r w:rsidR="005F1F53" w:rsidRPr="000742E5">
        <w:rPr>
          <w:rFonts w:ascii="Times New Roman" w:hAnsi="Times New Roman"/>
          <w:sz w:val="24"/>
          <w:szCs w:val="24"/>
        </w:rPr>
        <w:br/>
        <w:t xml:space="preserve">об отличительных особенностях живой природы, о её уровневой организации </w:t>
      </w:r>
      <w:r w:rsidR="005F1F53" w:rsidRPr="000742E5">
        <w:rPr>
          <w:rFonts w:ascii="Times New Roman" w:hAnsi="Times New Roman"/>
          <w:sz w:val="24"/>
          <w:szCs w:val="24"/>
        </w:rPr>
        <w:br/>
        <w:t>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5.9. 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5.10. Достижение цели изучения учебного предмета «Биология» на базовом уровне обеспечивается решением следующих задач:</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освоение обучающимися системы знаний о биологических теориях, учениях, законах, закономерностях, гипотезах, правилах, служащих основой </w:t>
      </w:r>
      <w:r w:rsidRPr="000742E5">
        <w:rPr>
          <w:rFonts w:ascii="Times New Roman" w:hAnsi="Times New Roman"/>
          <w:sz w:val="24"/>
          <w:szCs w:val="24"/>
        </w:rPr>
        <w:br/>
        <w:t xml:space="preserve">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w:t>
      </w:r>
      <w:r w:rsidRPr="000742E5">
        <w:rPr>
          <w:rFonts w:ascii="Times New Roman" w:hAnsi="Times New Roman"/>
          <w:sz w:val="24"/>
          <w:szCs w:val="24"/>
        </w:rPr>
        <w:br/>
        <w:t>в биологии;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формирование у обучающихся познавательных, интеллектуальных </w:t>
      </w:r>
      <w:r w:rsidRPr="000742E5">
        <w:rPr>
          <w:rFonts w:ascii="Times New Roman" w:hAnsi="Times New Roman"/>
          <w:sz w:val="24"/>
          <w:szCs w:val="24"/>
        </w:rPr>
        <w:b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осознание ценности биологических знаний для повышения уровня экологической культуры, для формирования научного мировоззрения;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применение приобретённых знаний и умений в повседневной жизни </w:t>
      </w:r>
      <w:r w:rsidRPr="000742E5">
        <w:rPr>
          <w:rFonts w:ascii="Times New Roman" w:hAnsi="Times New Roman"/>
          <w:sz w:val="24"/>
          <w:szCs w:val="24"/>
        </w:rPr>
        <w:b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 xml:space="preserve">5.11. В системе среднего общего образования «Биология», изучаемая </w:t>
      </w:r>
      <w:r w:rsidR="005F1F53" w:rsidRPr="000742E5">
        <w:rPr>
          <w:rFonts w:ascii="Times New Roman" w:hAnsi="Times New Roman"/>
          <w:sz w:val="24"/>
          <w:szCs w:val="24"/>
        </w:rPr>
        <w:br/>
        <w:t xml:space="preserve">на базовом уровне, является обязательным учебным предметом, входящим в состав предметной области «Естественно-научные предметы». </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Общее число часов, рекомендованных для изучения биологии – 68 часов: </w:t>
      </w:r>
      <w:r w:rsidRPr="000742E5">
        <w:rPr>
          <w:rFonts w:ascii="Times New Roman" w:hAnsi="Times New Roman"/>
          <w:sz w:val="24"/>
          <w:szCs w:val="24"/>
        </w:rPr>
        <w:br/>
        <w:t>в 10 классе - 34 часов (1 час в неделю), в 11 классе - 34 часов (1 час в неделю).</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6.1. Тема 1. Биология как наука (2 ч).</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Биология как наука. Связь биологии с общественными, техническими </w:t>
      </w:r>
      <w:r w:rsidRPr="000742E5">
        <w:rPr>
          <w:rFonts w:ascii="Times New Roman" w:hAnsi="Times New Roman"/>
          <w:sz w:val="24"/>
          <w:szCs w:val="24"/>
        </w:rPr>
        <w:br/>
        <w:t xml:space="preserve">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Демонстрации: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Портреты: Ч. Дарвин, Г. Мендель, Н.К. Кольцов, Дж. Уотсон и Ф. Крик.</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Таблицы и схемы: «Методы познания живой природы».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Лабораторные и практические работы: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Практическая работа № 1. «Использование различных методов при изучении биологических объектов».</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6.2. Тема 2. Живые системы и их организация (1 ч).</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Живые системы (биосистемы) как предмет изучения биологии. Отличие живых систем от неорганической природы.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Демонстрации: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Таблицы и схемы: «Основные признаки жизни», «Уровни организации живой природы».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Оборудование: модель молекулы ДНК.</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6.3. Тема 3. Химический состав и строение клетки (8 ч).</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Химический состав клетки. Химические элементы: макроэлементы, микроэлементы. Вода и минеральные вещества.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Функции воды и минеральных веществ в клетке. Поддержание осмотического баланса.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Ферменты – биологические катализаторы. Строение фермента: активный центр, субстратная специфичность. Коферменты. Витамины. Отличия ферментов </w:t>
      </w:r>
      <w:r w:rsidRPr="000742E5">
        <w:rPr>
          <w:rFonts w:ascii="Times New Roman" w:hAnsi="Times New Roman"/>
          <w:sz w:val="24"/>
          <w:szCs w:val="24"/>
        </w:rPr>
        <w:br/>
        <w:t>от неорганических катализаторов.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Нуклеиновые кислоты: ДНК и РНК. Нуклеотиды – мономеры нуклеиновых кислот. Строение и функции ДНК. Строение и функции РНК. Виды РНК. </w:t>
      </w:r>
      <w:r w:rsidRPr="000742E5">
        <w:rPr>
          <w:rFonts w:ascii="Times New Roman" w:hAnsi="Times New Roman"/>
          <w:sz w:val="24"/>
          <w:szCs w:val="24"/>
        </w:rPr>
        <w:br/>
        <w:t>АТФ: строение и функции.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Цитология – наука о клетке. Клеточная теория – пример взаимодействия идей и фактов в научном познании. Методы изучения клетки.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Поверхностные структуры клеток – клеточная стенка, гликокаликс, </w:t>
      </w:r>
      <w:r w:rsidRPr="000742E5">
        <w:rPr>
          <w:rFonts w:ascii="Times New Roman" w:hAnsi="Times New Roman"/>
          <w:sz w:val="24"/>
          <w:szCs w:val="24"/>
        </w:rPr>
        <w:br/>
        <w:t xml:space="preserve">их функции. Плазматическая мембрана, её свойства и функции. Цитоплазма </w:t>
      </w:r>
      <w:r w:rsidRPr="000742E5">
        <w:rPr>
          <w:rFonts w:ascii="Times New Roman" w:hAnsi="Times New Roman"/>
          <w:sz w:val="24"/>
          <w:szCs w:val="24"/>
        </w:rPr>
        <w:br/>
        <w:t>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Ядро – регуляторный центр клетки. Строение ядра: ядерная оболочка, кариоплазма, хроматин, ядрышко. Хромосомы.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Транспорт веществ в клетке.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Демонстрации: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Портреты: А. Левенгук, Р. Гук, Т. Шванн, М. Шлейден, Р. Вирхов, Дж. Уотсон, Ф. Крик, М. Уилкинс, Р. Франклин, К.М. Бэр.</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Диаграммы: «Распределение химических элементов в неживой природе», «Распределение химических элементов в живой природе».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Оборудование: световой микроскоп, оборудование для проведения наблюдений, измерений, экспериментов, микропрепараты растительных, животных </w:t>
      </w:r>
      <w:r w:rsidRPr="000742E5">
        <w:rPr>
          <w:rFonts w:ascii="Times New Roman" w:hAnsi="Times New Roman"/>
          <w:sz w:val="24"/>
          <w:szCs w:val="24"/>
        </w:rPr>
        <w:br/>
        <w:t>и бактериальных клеток.</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Лабораторные и практические работы: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Лабораторная работа № 1. «Изучение каталитической активности ферментов (на примере амилазы или каталазы)».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Лабораторная работа № 2. «Изучение строения клеток растений, животных </w:t>
      </w:r>
      <w:r w:rsidRPr="000742E5">
        <w:rPr>
          <w:rFonts w:ascii="Times New Roman" w:hAnsi="Times New Roman"/>
          <w:sz w:val="24"/>
          <w:szCs w:val="24"/>
        </w:rPr>
        <w:br/>
        <w:t>и бактерий под микроскопом на готовых микропрепаратах и их описание».</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6.4. Тема 4. Жизнедеятельность клетки (6 ч).</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Обмен веществ, или метаболизм. Ассимиляция (пластический обмен) </w:t>
      </w:r>
      <w:r w:rsidRPr="000742E5">
        <w:rPr>
          <w:rFonts w:ascii="Times New Roman" w:hAnsi="Times New Roman"/>
          <w:sz w:val="24"/>
          <w:szCs w:val="24"/>
        </w:rPr>
        <w:br/>
        <w:t xml:space="preserve">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Типы обмена веществ: автотрофный и гетеротрофный. Роль ферментов </w:t>
      </w:r>
      <w:r w:rsidRPr="000742E5">
        <w:rPr>
          <w:rFonts w:ascii="Times New Roman" w:hAnsi="Times New Roman"/>
          <w:sz w:val="24"/>
          <w:szCs w:val="24"/>
        </w:rPr>
        <w:br/>
        <w:t>в обмене веществ и превращении энергии в клетке.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w:t>
      </w:r>
      <w:r w:rsidRPr="000742E5">
        <w:rPr>
          <w:rFonts w:ascii="Times New Roman" w:hAnsi="Times New Roman"/>
          <w:sz w:val="24"/>
          <w:szCs w:val="24"/>
        </w:rPr>
        <w:br/>
        <w:t>у культурных растений.</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Хемосинтез. Хемосинтезирующие бактерии. Значение хемосинтеза для жизни на Земле.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Энергетический обмен в клетке. Расщепление веществ, выделение </w:t>
      </w:r>
      <w:r w:rsidRPr="000742E5">
        <w:rPr>
          <w:rFonts w:ascii="Times New Roman" w:hAnsi="Times New Roman"/>
          <w:sz w:val="24"/>
          <w:szCs w:val="24"/>
        </w:rPr>
        <w:br/>
        <w:t>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Демонстрации: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Портреты: Н.К. Кольцов, Д.И. Ивановский, К.А. Тимирязев.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Оборудование: модели-аппликации «Удвоение ДНК и транскрипция», «Биосинтез белка», «Строение клетки», модель структуры ДНК.</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6.5. Тема 5. Размножение и индивидуальное развитие организмов (5 ч).</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w:t>
      </w:r>
      <w:r w:rsidRPr="000742E5">
        <w:rPr>
          <w:rFonts w:ascii="Times New Roman" w:hAnsi="Times New Roman"/>
          <w:sz w:val="24"/>
          <w:szCs w:val="24"/>
        </w:rPr>
        <w:br/>
        <w:t>и индивидуального развития организмов.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Деление клетки – митоз. Стадии митоза. Процессы, происходящие на разных стадиях митоза. Биологический смысл митоза.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Программируемая гибель клетки – апоптоз.</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Половое размножение, его отличия от бесполого.</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Рост и развитие растений. Онтогенез цветкового растения: строение семени, стадии развития.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Демонстрации: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Лабораторные и практические работы: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Лабораторная работа № 3. «Наблюдение митоза в клетках кончика корешка лука на готовых микропрепаратах».</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Лабораторная работа № 4. «Изучение строения половых клеток на готовых микропрепаратах».</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6.6. Тема 6. Наследственность и изменчивость организмов (8 ч).</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Предмет и задачи генетики. История развития генетики. Роль цитологии </w:t>
      </w:r>
      <w:r w:rsidRPr="000742E5">
        <w:rPr>
          <w:rFonts w:ascii="Times New Roman" w:hAnsi="Times New Roman"/>
          <w:sz w:val="24"/>
          <w:szCs w:val="24"/>
        </w:rPr>
        <w:br/>
        <w:t xml:space="preserve">и эмбриологии в становлении генетики. Вклад российских и зарубежных учёных </w:t>
      </w:r>
      <w:r w:rsidRPr="000742E5">
        <w:rPr>
          <w:rFonts w:ascii="Times New Roman" w:hAnsi="Times New Roman"/>
          <w:sz w:val="24"/>
          <w:szCs w:val="24"/>
        </w:rPr>
        <w:br/>
        <w:t>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Хромосомная теория наследственности. Генетические карты.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Внеядерная наследственность и изменчивость.</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Демонстрации: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Портреты: Г. Мендель, Т. Морган, Г. де Фриз, С.С. Четвериков, Н.В. Тимофеев-Ресовский, Н.И. Вавилов.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Лабораторные и практические работы: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Лабораторная работа № 5. «Изучение результатов моногибридного </w:t>
      </w:r>
      <w:r w:rsidRPr="000742E5">
        <w:rPr>
          <w:rFonts w:ascii="Times New Roman" w:hAnsi="Times New Roman"/>
          <w:sz w:val="24"/>
          <w:szCs w:val="24"/>
        </w:rPr>
        <w:br/>
        <w:t>и дигибридного скрещивания у дрозофилы на готовых микропрепаратах».</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Лабораторная работа № 6. «Изучение модификационной изменчивости, построение вариационного ряда и вариационной кривой».</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Лабораторная работа № 7. «Анализ мутаций у дрозофилы на готовых микропрепаратах».</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Практическая работа № 2. «Составление и анализ родословных человека».</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6.7. Тема 7. Селекция организмов. Основы биотехнологии (3 ч).</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Современные методы селекции. Массовый и индивидуальный отборы </w:t>
      </w:r>
      <w:r w:rsidRPr="000742E5">
        <w:rPr>
          <w:rFonts w:ascii="Times New Roman" w:hAnsi="Times New Roman"/>
          <w:sz w:val="24"/>
          <w:szCs w:val="24"/>
        </w:rPr>
        <w:br/>
        <w:t>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w:t>
      </w:r>
      <w:r w:rsidRPr="000742E5">
        <w:rPr>
          <w:rFonts w:ascii="Times New Roman" w:hAnsi="Times New Roman"/>
          <w:sz w:val="24"/>
          <w:szCs w:val="24"/>
        </w:rPr>
        <w:br/>
        <w:t>и этические проблемы. ГМО – генетически модифицированные организмы.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Демонстрации: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Портреты: Н.И. Вавилов, И.В. Мичурин, Г.Д. Карпеченко, М.Ф. Иванов.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Оборудование: муляжи плодов и корнеплодов диких форм и культурных сортов растений, гербарий «Сельскохозяйственные растения».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Лабораторные и практические работы: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Экскурсия «Основные методы и достижения селекции растений и животных (на селекционную станцию, племенную ферму, сортоиспытательный участок, </w:t>
      </w:r>
      <w:r w:rsidRPr="000742E5">
        <w:rPr>
          <w:rFonts w:ascii="Times New Roman" w:hAnsi="Times New Roman"/>
          <w:sz w:val="24"/>
          <w:szCs w:val="24"/>
        </w:rPr>
        <w:br/>
        <w:t>в тепличное хозяйство, лабораторию агроуниверситета или научного центра)».</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7. Содержание обучения в 11 классе.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1 час в неделю, всего 34 часа, из них 2 часа – резервное время</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7.1. Тема 1. Эволюционная биология (9 ч).</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Предпосылки возникновения эволюционной теории. Эволюционная теория </w:t>
      </w:r>
      <w:r w:rsidRPr="000742E5">
        <w:rPr>
          <w:rFonts w:ascii="Times New Roman" w:hAnsi="Times New Roman"/>
          <w:sz w:val="24"/>
          <w:szCs w:val="24"/>
        </w:rPr>
        <w:br/>
        <w:t xml:space="preserve">и её место в биологии. Влияние эволюционной теории на развитие биологии </w:t>
      </w:r>
      <w:r w:rsidRPr="000742E5">
        <w:rPr>
          <w:rFonts w:ascii="Times New Roman" w:hAnsi="Times New Roman"/>
          <w:sz w:val="24"/>
          <w:szCs w:val="24"/>
        </w:rPr>
        <w:br/>
        <w:t>и других наук.</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Эволюционная теория Ч. Дарвина. Предпосылки возникновения дарвинизма. Движущие силы эволюции видов по Дарвину (избыточное размножение </w:t>
      </w:r>
      <w:r w:rsidRPr="000742E5">
        <w:rPr>
          <w:rFonts w:ascii="Times New Roman" w:hAnsi="Times New Roman"/>
          <w:sz w:val="24"/>
          <w:szCs w:val="24"/>
        </w:rPr>
        <w:br/>
        <w:t xml:space="preserve">при ограниченности ресурсов, неопределённая изменчивость, борьба </w:t>
      </w:r>
      <w:r w:rsidRPr="000742E5">
        <w:rPr>
          <w:rFonts w:ascii="Times New Roman" w:hAnsi="Times New Roman"/>
          <w:sz w:val="24"/>
          <w:szCs w:val="24"/>
        </w:rPr>
        <w:br/>
        <w:t>за существование, естественный отбор).</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Синтетическая теория эволюции (СТЭ) и её основные положения.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Микроэволюция. Популяция как единица вида и эволюции.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w:t>
      </w:r>
      <w:r w:rsidRPr="000742E5">
        <w:rPr>
          <w:rFonts w:ascii="Times New Roman" w:hAnsi="Times New Roman"/>
          <w:sz w:val="24"/>
          <w:szCs w:val="24"/>
        </w:rPr>
        <w:br/>
        <w:t>и миграция.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Естественный отбор – направляющий фактор эволюции. Формы естественного отбора.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Приспособленность организмов как результат эволюции. Примеры приспособлений у организмов. Ароморфозы и идио­адаптации.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Вид и видообразование. Критерии вида. Основные формы видообразования: географическое, экологическое.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Макроэволюция. Формы эволюции: филетическая, дивергентная, конвергентная, параллельная. Необратимость эволюции.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Происхождение от неспециализированных предков. Прогрессирующая специализация. Адаптивная радиация.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Демонстрации: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Портреты: К. Линней, Ж.Б. Ламарк, Ч. Дарвин, В.О. Ковалевский, К.М. Бэр, Э. Геккель, Ф. Мюллер, А.Н. Северцов.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Лабораторные и практические работы: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Лабораторная работа № 1. «Сравнение видов по морфологическому критерию».</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Лабораторная работа № 2. «Описание приспособленности организма </w:t>
      </w:r>
      <w:r w:rsidRPr="000742E5">
        <w:rPr>
          <w:rFonts w:ascii="Times New Roman" w:hAnsi="Times New Roman"/>
          <w:sz w:val="24"/>
          <w:szCs w:val="24"/>
        </w:rPr>
        <w:br/>
        <w:t>и её относительного характера».</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7.2. Тема 2. Возникновение и развитие жизни на Земле (9 ч).</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жизни на Земле по эрам и периодам. Катархей. Архейская </w:t>
      </w:r>
      <w:r w:rsidRPr="000742E5">
        <w:rPr>
          <w:rFonts w:ascii="Times New Roman" w:hAnsi="Times New Roman"/>
          <w:sz w:val="24"/>
          <w:szCs w:val="24"/>
        </w:rPr>
        <w:br/>
        <w:t>и протерозойская эры. Палеозойская эра и её периоды: кембрийский, ордовикский, силурийский, девонский, каменноугольный, пермский.</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Мезозойская эра и её периоды: триасовый, юрский, меловой.</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Кайнозойская эра и её периоды: палеогеновый, неогеновый, антропогеновый.</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Система органического мира как отражение эволюции. Основные систематические группы организмов.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Эволюция человека. Антропология как наука. Развитие представлений </w:t>
      </w:r>
      <w:r w:rsidRPr="000742E5">
        <w:rPr>
          <w:rFonts w:ascii="Times New Roman" w:hAnsi="Times New Roman"/>
          <w:sz w:val="24"/>
          <w:szCs w:val="24"/>
        </w:rPr>
        <w:br/>
        <w:t>о происхождении человека. Методы изучения антропогенеза. Сходства и различия человека и животных. Систематическое положение человека.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Движущие силы (факторы) антропогенеза. Наследственная изменчивость </w:t>
      </w:r>
      <w:r w:rsidRPr="000742E5">
        <w:rPr>
          <w:rFonts w:ascii="Times New Roman" w:hAnsi="Times New Roman"/>
          <w:sz w:val="24"/>
          <w:szCs w:val="24"/>
        </w:rPr>
        <w:br/>
        <w:t>и естественный отбор. Общественный образ жизни, изготовление орудий труда, мышление, речь.</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Демонстрации: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Портреты: Ф. Реди, Л. Пастер, А.И. Опарин, С. Миллер, Г. Юри, Ч. Дарвин.</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Лабораторные и практические работы: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Практическая работа № 1. «Изучение ископаемых остатков растений </w:t>
      </w:r>
      <w:r w:rsidRPr="000742E5">
        <w:rPr>
          <w:rFonts w:ascii="Times New Roman" w:hAnsi="Times New Roman"/>
          <w:sz w:val="24"/>
          <w:szCs w:val="24"/>
        </w:rPr>
        <w:br/>
        <w:t>и животных в коллекциях».</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Экскурсия «Эволюция органического мира на Земле» (в естественно-научный или краеведческий музей).</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7.3. Тема 3. Организмы и окружающая среда (5 ч).</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Среды обитания организмов: водная, наземно-воздушная, почвенная, внутриорганизменная.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Экологические факторы. Классификация экологических факторов: абиотические, биотические и антропогенные. Действие экологических факторов </w:t>
      </w:r>
      <w:r w:rsidRPr="000742E5">
        <w:rPr>
          <w:rFonts w:ascii="Times New Roman" w:hAnsi="Times New Roman"/>
          <w:sz w:val="24"/>
          <w:szCs w:val="24"/>
        </w:rPr>
        <w:br/>
        <w:t>на организмы.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Демонстрации: </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Портреты: А. Гумбольдт, К.Ф. Рулье, Э. Геккель.</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Лабораторные и практические работы: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Лабораторная работа № 3. «Морфологические особенности растений </w:t>
      </w:r>
      <w:r w:rsidRPr="000742E5">
        <w:rPr>
          <w:rFonts w:ascii="Times New Roman" w:hAnsi="Times New Roman"/>
          <w:sz w:val="24"/>
          <w:szCs w:val="24"/>
        </w:rPr>
        <w:br/>
        <w:t>из разных мест обитания».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Лабораторная работа № 4. «Влияние света на рост и развитие черенков колеуса».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Практическая работа № 2. «Подсчёт плотности популяций разных видов растений».</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7.4. Тема 4. Сообщества и экологические системы (9 ч).</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Природные экосистемы. Экосистемы озёр и рек. Экосистема хвойного </w:t>
      </w:r>
      <w:r w:rsidRPr="000742E5">
        <w:rPr>
          <w:rFonts w:ascii="Times New Roman" w:hAnsi="Times New Roman"/>
          <w:sz w:val="24"/>
          <w:szCs w:val="24"/>
        </w:rPr>
        <w:br/>
        <w:t>или широколиственного леса.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Антропогенные экосистемы. Агроэкосистемы. Урбоэкосистемы. Биологическое и хозяйственное значение агроэкосистем и урбоэкосистем.</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Биоразнообразие как фактор устойчивости экосистем. Сохранение биологического разнообразия на Земле.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Круговороты веществ и биогеохимические циклы элементов (углерода, азота). Зональность биосферы. Основные биомы суши.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Человечество в биосфере Земли. Антропогенные изменения в биосфере. Глобальные экологические проблемы.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Демонстрации: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Портреты: А.Дж. Тенсли, В.Н. Сукачёв, В.И. Вернадский.</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w:t>
      </w:r>
      <w:r w:rsidRPr="000742E5">
        <w:rPr>
          <w:rFonts w:ascii="Times New Roman" w:hAnsi="Times New Roman"/>
          <w:sz w:val="24"/>
          <w:szCs w:val="24"/>
        </w:rPr>
        <w:br/>
        <w:t>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5F1F53" w:rsidRPr="000742E5" w:rsidRDefault="00BD055C" w:rsidP="005F1F5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8. Планируемые результаты освоения программы по биологии (базовый уровень) на уровне среднего общего образования.</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bCs/>
          <w:color w:val="000000"/>
          <w:sz w:val="24"/>
          <w:szCs w:val="24"/>
        </w:rPr>
        <w:t>29.</w:t>
      </w:r>
      <w:r w:rsidR="005F1F53" w:rsidRPr="000742E5">
        <w:rPr>
          <w:rFonts w:ascii="Times New Roman" w:hAnsi="Times New Roman"/>
          <w:bCs/>
          <w:color w:val="000000"/>
          <w:sz w:val="24"/>
          <w:szCs w:val="24"/>
        </w:rPr>
        <w:t>8.1</w:t>
      </w:r>
      <w:r w:rsidR="005F1F53" w:rsidRPr="000742E5">
        <w:rPr>
          <w:rFonts w:ascii="Times New Roman" w:hAnsi="Times New Roman"/>
          <w:color w:val="000000"/>
          <w:sz w:val="24"/>
          <w:szCs w:val="24"/>
        </w:rPr>
        <w:t>.</w:t>
      </w:r>
      <w:r w:rsidR="005F1F53" w:rsidRPr="000742E5">
        <w:rPr>
          <w:rFonts w:ascii="Times New Roman" w:hAnsi="Times New Roman"/>
          <w:sz w:val="24"/>
          <w:szCs w:val="24"/>
        </w:rPr>
        <w:t xml:space="preserve"> Согласно Федеральному государственному стандарту среднего общего образования устанавливаются требования к результатам освоения обучающимися программ среднего общего образования: личностным, метапредметным </w:t>
      </w:r>
      <w:r w:rsidR="005F1F53" w:rsidRPr="000742E5">
        <w:rPr>
          <w:rFonts w:ascii="Times New Roman" w:hAnsi="Times New Roman"/>
          <w:sz w:val="24"/>
          <w:szCs w:val="24"/>
        </w:rPr>
        <w:br/>
        <w:t>и предметным.</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 xml:space="preserve">8.2. 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w:t>
      </w:r>
      <w:r w:rsidR="005F1F53" w:rsidRPr="000742E5">
        <w:rPr>
          <w:rFonts w:ascii="Times New Roman" w:hAnsi="Times New Roman"/>
          <w:sz w:val="24"/>
          <w:szCs w:val="24"/>
        </w:rPr>
        <w:br/>
        <w:t xml:space="preserve">и самоопределению, наличие мотивации к обучению биологии, целенаправленное развитие внутренних убеждений личности на основе ключевых ценностей </w:t>
      </w:r>
      <w:r w:rsidR="005F1F53" w:rsidRPr="000742E5">
        <w:rPr>
          <w:rFonts w:ascii="Times New Roman" w:hAnsi="Times New Roman"/>
          <w:sz w:val="24"/>
          <w:szCs w:val="24"/>
        </w:rPr>
        <w:br/>
        <w:t xml:space="preserve">и исторических традиций развития биологического знания, готовность </w:t>
      </w:r>
      <w:r w:rsidR="005F1F53" w:rsidRPr="000742E5">
        <w:rPr>
          <w:rFonts w:ascii="Times New Roman" w:hAnsi="Times New Roman"/>
          <w:sz w:val="24"/>
          <w:szCs w:val="24"/>
        </w:rPr>
        <w:br/>
        <w:t>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 xml:space="preserve">8.3. Личностные результаты освоения предмета «Биология» достигаются </w:t>
      </w:r>
      <w:r w:rsidR="005F1F53" w:rsidRPr="000742E5">
        <w:rPr>
          <w:rFonts w:ascii="Times New Roman" w:hAnsi="Times New Roman"/>
          <w:sz w:val="24"/>
          <w:szCs w:val="24"/>
        </w:rPr>
        <w:br/>
        <w:t>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 xml:space="preserve">8.4. 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005F1F53" w:rsidRPr="000742E5">
        <w:rPr>
          <w:rFonts w:ascii="Times New Roman" w:hAnsi="Times New Roman"/>
          <w:sz w:val="24"/>
          <w:szCs w:val="24"/>
        </w:rPr>
        <w:br/>
        <w:t>в процессе реализации основных направлений воспитательной деятельности, в том числе в части:</w:t>
      </w:r>
    </w:p>
    <w:p w:rsidR="005F1F53" w:rsidRPr="000742E5" w:rsidRDefault="005F1F53" w:rsidP="005F1F53">
      <w:pPr>
        <w:spacing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bCs/>
          <w:position w:val="1"/>
          <w:sz w:val="24"/>
          <w:szCs w:val="24"/>
        </w:rPr>
        <w:t>1) гражданского воспитания: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гражданской позиции обучающегося как активного </w:t>
      </w:r>
      <w:r w:rsidRPr="000742E5">
        <w:rPr>
          <w:rFonts w:ascii="Times New Roman" w:hAnsi="Times New Roman"/>
          <w:sz w:val="24"/>
          <w:szCs w:val="24"/>
        </w:rPr>
        <w:br/>
        <w:t>и ответственного члена российского общества;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осознание своих конституционных прав и обязанностей, уважение закона </w:t>
      </w:r>
      <w:r w:rsidRPr="000742E5">
        <w:rPr>
          <w:rFonts w:ascii="Times New Roman" w:hAnsi="Times New Roman"/>
          <w:sz w:val="24"/>
          <w:szCs w:val="24"/>
        </w:rPr>
        <w:br/>
        <w:t>и правопорядка;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способность определять собственную позицию по отношению к явлениям современной жизни и объяснять её;</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учитывать в своих действиях необходимость конструктивного взаимодействия людей с разными убеждениями, культурными ценностями </w:t>
      </w:r>
      <w:r w:rsidRPr="000742E5">
        <w:rPr>
          <w:rFonts w:ascii="Times New Roman" w:hAnsi="Times New Roman"/>
          <w:sz w:val="24"/>
          <w:szCs w:val="24"/>
        </w:rPr>
        <w:br/>
        <w:t>и социальным положением;</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к гуманитарной и волонтёрской деятельности;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2) патриотического воспитания: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rFonts w:ascii="Times New Roman" w:hAnsi="Times New Roman"/>
          <w:sz w:val="24"/>
          <w:szCs w:val="24"/>
        </w:rPr>
        <w:br/>
        <w:t>за свой край, свою Родину, свой язык и культуру, прошлое и настоящее многонационального народа России;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идейная убеждённость, готовность к служению Отечеству и его защите, ответственность за его судьбу;</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3) духовно-нравственного воспитания: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осознание духовных ценностей российского народа;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нравственного сознания, этического поведения;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осознание личного вклада в построение устойчивого будущего;</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4) эстетического воспитания: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эстетическое отношение к миру, включая эстетику быта, научного </w:t>
      </w:r>
      <w:r w:rsidRPr="000742E5">
        <w:rPr>
          <w:rFonts w:ascii="Times New Roman" w:hAnsi="Times New Roman"/>
          <w:sz w:val="24"/>
          <w:szCs w:val="24"/>
        </w:rPr>
        <w:br/>
        <w:t>и технического творчества, спорта, труда, общественных отношений;</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понимание эмоционального воздействия живой природы и её ценности;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5) физического воспитания: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w:t>
      </w:r>
      <w:r w:rsidRPr="000742E5">
        <w:rPr>
          <w:rFonts w:ascii="Times New Roman" w:hAnsi="Times New Roman"/>
          <w:sz w:val="24"/>
          <w:szCs w:val="24"/>
        </w:rPr>
        <w:br/>
        <w:t>и компетентного отношения к собственному физическому и психическому здоровью;</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осознание последствий и неприятие вредных привычек (употребления алкоголя, наркотиков, курения);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6) трудового воспитания: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к труду, осознание ценности мастерства, трудолюбие;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и способность к образованию и самообразованию на протяжении всей жизни;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7) экологического воспитания: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экологически целесообразное отношение к природе как источнику жизни </w:t>
      </w:r>
      <w:r w:rsidRPr="000742E5">
        <w:rPr>
          <w:rFonts w:ascii="Times New Roman" w:hAnsi="Times New Roman"/>
          <w:sz w:val="24"/>
          <w:szCs w:val="24"/>
        </w:rPr>
        <w:br/>
        <w:t>на Земле, основе её существования;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осознание глобального характера экологических проблем и путей их решения;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способность использовать приобретаемые при изучении биологии знания </w:t>
      </w:r>
      <w:r w:rsidRPr="000742E5">
        <w:rPr>
          <w:rFonts w:ascii="Times New Roman" w:hAnsi="Times New Roman"/>
          <w:sz w:val="24"/>
          <w:szCs w:val="24"/>
        </w:rPr>
        <w:br/>
        <w:t>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w:t>
      </w:r>
      <w:r w:rsidRPr="000742E5">
        <w:rPr>
          <w:rFonts w:ascii="Times New Roman" w:hAnsi="Times New Roman"/>
          <w:sz w:val="24"/>
          <w:szCs w:val="24"/>
        </w:rPr>
        <w:br/>
        <w:t xml:space="preserve">в познавательной, коммуникативной и социальной практике, готовности к участию </w:t>
      </w:r>
      <w:r w:rsidRPr="000742E5">
        <w:rPr>
          <w:rFonts w:ascii="Times New Roman" w:hAnsi="Times New Roman"/>
          <w:sz w:val="24"/>
          <w:szCs w:val="24"/>
        </w:rPr>
        <w:br/>
        <w:t>в практической деятельности экологической направленности;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8) ценности научного познания: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понимание специфики биологии как науки, осознание её роли в формировании рационального научного мышления, создании целостного представления </w:t>
      </w:r>
      <w:r w:rsidRPr="000742E5">
        <w:rPr>
          <w:rFonts w:ascii="Times New Roman" w:hAnsi="Times New Roman"/>
          <w:sz w:val="24"/>
          <w:szCs w:val="24"/>
        </w:rPr>
        <w:b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w:t>
      </w:r>
      <w:r w:rsidRPr="000742E5">
        <w:rPr>
          <w:rFonts w:ascii="Times New Roman" w:hAnsi="Times New Roman"/>
          <w:sz w:val="24"/>
          <w:szCs w:val="24"/>
        </w:rPr>
        <w:br/>
        <w:t>и формированию новых стандартов жизни;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способность самостоятельно использовать биологические знания для решения проблем в реальных жизненных ситуациях;</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готовность и способность к непрерывному образованию и самообразованию, </w:t>
      </w:r>
      <w:r w:rsidRPr="000742E5">
        <w:rPr>
          <w:rFonts w:ascii="Times New Roman" w:hAnsi="Times New Roman"/>
          <w:sz w:val="24"/>
          <w:szCs w:val="24"/>
        </w:rPr>
        <w:br/>
        <w:t>к активному получению новых знаний по биологии в соответствии с жизненными потребностями.</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 xml:space="preserve">8.5. В процессе достижения личностных результатов освоения обучающимися программы по биологии на уровне среднего общего образования </w:t>
      </w:r>
      <w:r w:rsidR="005F1F53" w:rsidRPr="000742E5">
        <w:rPr>
          <w:rFonts w:ascii="Times New Roman" w:hAnsi="Times New Roman"/>
          <w:sz w:val="24"/>
          <w:szCs w:val="24"/>
        </w:rPr>
        <w:br/>
        <w:t>у обучающихся совершенствуется эмоциональный интеллект, предполагающий сформированность:</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внутренней мотивации, включающей стремление к достижению цели </w:t>
      </w:r>
      <w:r w:rsidRPr="000742E5">
        <w:rPr>
          <w:rFonts w:ascii="Times New Roman" w:hAnsi="Times New Roman"/>
          <w:sz w:val="24"/>
          <w:szCs w:val="24"/>
        </w:rPr>
        <w:br/>
        <w:t xml:space="preserve">и успеху, оптимизм, инициативность, умение действовать, исходя из своих возможностей; </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ascii="Times New Roman" w:hAnsi="Times New Roman"/>
          <w:sz w:val="24"/>
          <w:szCs w:val="24"/>
        </w:rPr>
        <w:br/>
        <w:t xml:space="preserve">к сочувствию и сопереживанию; </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социальных навыков, включающих способность выстраивать отношения </w:t>
      </w:r>
      <w:r w:rsidRPr="000742E5">
        <w:rPr>
          <w:rFonts w:ascii="Times New Roman" w:hAnsi="Times New Roman"/>
          <w:sz w:val="24"/>
          <w:szCs w:val="24"/>
        </w:rPr>
        <w:br/>
        <w:t xml:space="preserve">с другими людьми, заботиться, проявлять интерес и разрешать конфликты. </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 xml:space="preserve">8.6.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005F1F53" w:rsidRPr="000742E5">
        <w:rPr>
          <w:rFonts w:ascii="Times New Roman" w:hAnsi="Times New Roman"/>
          <w:sz w:val="24"/>
          <w:szCs w:val="24"/>
        </w:rPr>
        <w:br/>
        <w:t>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 xml:space="preserve">8.7. Метапредметные результаты освоения программы среднего общего образования должны отражать: </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8.7.1. Овладение универсальными учебными познавательными действиями: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1) базовые логические действия: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формулировать и актуализировать проблему, рассматривать её всесторонне;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использовать биологические понятия для объяснения фактов и явлений живой природы;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координировать и выполнять работу в условиях реального, виртуального </w:t>
      </w:r>
      <w:r w:rsidRPr="000742E5">
        <w:rPr>
          <w:rFonts w:ascii="Times New Roman" w:hAnsi="Times New Roman"/>
          <w:sz w:val="24"/>
          <w:szCs w:val="24"/>
        </w:rPr>
        <w:br/>
        <w:t>и комбинированного взаимодействия;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развивать креативное мышление при решении жизненных проблем.</w:t>
      </w:r>
    </w:p>
    <w:p w:rsidR="005F1F53" w:rsidRPr="000742E5" w:rsidRDefault="005F1F53" w:rsidP="005F1F53">
      <w:pPr>
        <w:spacing w:line="240" w:lineRule="auto"/>
        <w:ind w:firstLine="709"/>
        <w:contextualSpacing/>
        <w:jc w:val="both"/>
        <w:rPr>
          <w:rFonts w:ascii="Times New Roman" w:eastAsia="SchoolBookSanPin" w:hAnsi="Times New Roman"/>
          <w:sz w:val="24"/>
          <w:szCs w:val="24"/>
        </w:rPr>
      </w:pPr>
      <w:r w:rsidRPr="000742E5">
        <w:rPr>
          <w:rFonts w:ascii="Times New Roman" w:hAnsi="Times New Roman"/>
          <w:sz w:val="24"/>
          <w:szCs w:val="24"/>
        </w:rPr>
        <w:t>2)</w:t>
      </w:r>
      <w:r w:rsidRPr="000742E5">
        <w:rPr>
          <w:rFonts w:ascii="Times New Roman" w:eastAsia="SchoolBookSanPin" w:hAnsi="Times New Roman"/>
          <w:sz w:val="24"/>
          <w:szCs w:val="24"/>
        </w:rPr>
        <w:t xml:space="preserve"> базовые исследовательские действия: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обладать способностью и готовностью </w:t>
      </w:r>
      <w:r w:rsidRPr="000742E5">
        <w:rPr>
          <w:rFonts w:ascii="Times New Roman" w:hAnsi="Times New Roman"/>
          <w:sz w:val="24"/>
          <w:szCs w:val="24"/>
        </w:rPr>
        <w:br/>
        <w:t>к самостоятельному поиску методов решения практических задач, применению различных методов познания;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использовать различные виды деятельности по получению нового знания, </w:t>
      </w:r>
      <w:r w:rsidRPr="000742E5">
        <w:rPr>
          <w:rFonts w:ascii="Times New Roman" w:hAnsi="Times New Roman"/>
          <w:sz w:val="24"/>
          <w:szCs w:val="24"/>
        </w:rPr>
        <w:br/>
        <w:t xml:space="preserve">его интерпретации, преобразованию и применению в учебных ситуациях, </w:t>
      </w:r>
      <w:r w:rsidRPr="000742E5">
        <w:rPr>
          <w:rFonts w:ascii="Times New Roman" w:hAnsi="Times New Roman"/>
          <w:sz w:val="24"/>
          <w:szCs w:val="24"/>
        </w:rPr>
        <w:br/>
        <w:t>в том числе при создании учебных и социальных проектов;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формировать научный тип мышления, владеть научной терминологией, ключевыми понятиями и методами;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давать оценку новым ситуациям, оценивать приобретённый опыт;</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уметь переносить знания в познавательную и практическую области жизнедеятельности;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уметь интегрировать знания из разных предметных областей;</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3)</w:t>
      </w:r>
      <w:r w:rsidRPr="000742E5">
        <w:rPr>
          <w:rFonts w:ascii="Times New Roman" w:eastAsia="SchoolBookSanPin" w:hAnsi="Times New Roman"/>
          <w:sz w:val="24"/>
          <w:szCs w:val="24"/>
        </w:rPr>
        <w:t xml:space="preserve"> работа с информацией:</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w:t>
      </w:r>
      <w:r w:rsidRPr="000742E5">
        <w:rPr>
          <w:rFonts w:ascii="Times New Roman" w:hAnsi="Times New Roman"/>
          <w:sz w:val="24"/>
          <w:szCs w:val="24"/>
        </w:rPr>
        <w:br/>
        <w:t>и непротиворечивость;</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w:t>
      </w:r>
      <w:r w:rsidRPr="000742E5">
        <w:rPr>
          <w:rFonts w:ascii="Times New Roman" w:hAnsi="Times New Roman"/>
          <w:sz w:val="24"/>
          <w:szCs w:val="24"/>
        </w:rPr>
        <w:br/>
        <w:t>и символы, формулы, аббревиатуру, номенклатуру, использовать и преобразовывать знаково-символические средства наглядности;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навыками распознавания и защиты информации, информационной безопасности личности.</w:t>
      </w:r>
    </w:p>
    <w:p w:rsidR="005F1F53" w:rsidRPr="000742E5" w:rsidRDefault="00BD055C" w:rsidP="005F1F53">
      <w:pPr>
        <w:spacing w:line="240" w:lineRule="auto"/>
        <w:ind w:firstLine="709"/>
        <w:contextualSpacing/>
        <w:jc w:val="both"/>
        <w:rPr>
          <w:rFonts w:ascii="Times New Roman" w:eastAsia="SchoolBookSanPi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8.7.2. </w:t>
      </w:r>
      <w:r w:rsidR="005F1F53" w:rsidRPr="000742E5">
        <w:rPr>
          <w:rFonts w:ascii="Times New Roman" w:eastAsia="SchoolBookSanPin" w:hAnsi="Times New Roman"/>
          <w:sz w:val="24"/>
          <w:szCs w:val="24"/>
        </w:rPr>
        <w:t>Овладение универсальными коммуникативными действиями: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eastAsia="SchoolBookSanPin" w:hAnsi="Times New Roman"/>
          <w:sz w:val="24"/>
          <w:szCs w:val="24"/>
        </w:rPr>
        <w:t>1) общение: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осуществлять коммуникации во всех сферах жизни, активно участвовать </w:t>
      </w:r>
      <w:r w:rsidRPr="000742E5">
        <w:rPr>
          <w:rFonts w:ascii="Times New Roman" w:hAnsi="Times New Roman"/>
          <w:sz w:val="24"/>
          <w:szCs w:val="24"/>
        </w:rPr>
        <w:b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различными способами общения и взаимодействия, понимать намерения других людей, проявлять уважительное отношение к собеседнику </w:t>
      </w:r>
      <w:r w:rsidRPr="000742E5">
        <w:rPr>
          <w:rFonts w:ascii="Times New Roman" w:hAnsi="Times New Roman"/>
          <w:sz w:val="24"/>
          <w:szCs w:val="24"/>
        </w:rPr>
        <w:br/>
        <w:t>и в корректной форме формулировать свои возражения;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развёрнуто и логично излагать свою точку зрения с использованием языковых средств.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2) совместная деятельность:</w:t>
      </w:r>
    </w:p>
    <w:p w:rsidR="005F1F53" w:rsidRPr="000742E5" w:rsidRDefault="005F1F53" w:rsidP="005F1F53">
      <w:pPr>
        <w:spacing w:line="240" w:lineRule="auto"/>
        <w:ind w:firstLine="709"/>
        <w:contextualSpacing/>
        <w:jc w:val="both"/>
        <w:rPr>
          <w:rFonts w:ascii="Times New Roman" w:hAnsi="Times New Roman"/>
          <w:iCs/>
          <w:sz w:val="24"/>
          <w:szCs w:val="24"/>
        </w:rPr>
      </w:pPr>
      <w:r w:rsidRPr="000742E5">
        <w:rPr>
          <w:rFonts w:ascii="Times New Roman" w:hAnsi="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оценивать качество своего вклада и каждого участника команды в общий результат по разработанным критериям; </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5F1F53" w:rsidRPr="000742E5" w:rsidRDefault="00BD055C" w:rsidP="005F1F53">
      <w:pPr>
        <w:spacing w:line="240" w:lineRule="auto"/>
        <w:ind w:firstLine="709"/>
        <w:contextualSpacing/>
        <w:jc w:val="both"/>
        <w:rPr>
          <w:rFonts w:ascii="Times New Roman" w:eastAsia="SchoolBookSanPi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8.7.3. </w:t>
      </w:r>
      <w:r w:rsidR="005F1F53" w:rsidRPr="000742E5">
        <w:rPr>
          <w:rFonts w:ascii="Times New Roman" w:eastAsia="SchoolBookSanPin" w:hAnsi="Times New Roman"/>
          <w:sz w:val="24"/>
          <w:szCs w:val="24"/>
        </w:rPr>
        <w:t>Овладение универсальными регулятивными действиями:</w:t>
      </w:r>
    </w:p>
    <w:p w:rsidR="005F1F53" w:rsidRPr="000742E5" w:rsidRDefault="005F1F53" w:rsidP="005F1F53">
      <w:pPr>
        <w:spacing w:line="240" w:lineRule="auto"/>
        <w:ind w:firstLine="709"/>
        <w:contextualSpacing/>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1) самоорганизация: </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использовать биологические знания для выявления проблем и их решения </w:t>
      </w:r>
      <w:r w:rsidRPr="000742E5">
        <w:rPr>
          <w:rFonts w:ascii="Times New Roman" w:hAnsi="Times New Roman"/>
          <w:sz w:val="24"/>
          <w:szCs w:val="24"/>
        </w:rPr>
        <w:br/>
        <w:t>в жизненных и учебных ситуациях;</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выбирать на основе биологических знаний целевые и смысловые установки </w:t>
      </w:r>
      <w:r w:rsidRPr="000742E5">
        <w:rPr>
          <w:rFonts w:ascii="Times New Roman" w:hAnsi="Times New Roman"/>
          <w:sz w:val="24"/>
          <w:szCs w:val="24"/>
        </w:rPr>
        <w:br/>
        <w:t xml:space="preserve">в своих действиях и поступках по отношению к живой природе, своему здоровью </w:t>
      </w:r>
      <w:r w:rsidRPr="000742E5">
        <w:rPr>
          <w:rFonts w:ascii="Times New Roman" w:hAnsi="Times New Roman"/>
          <w:sz w:val="24"/>
          <w:szCs w:val="24"/>
        </w:rPr>
        <w:br/>
        <w:t>и здоровью окружающих;</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давать оценку новым ситуациям;</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расширять рамки учебного предмета на основе личных предпочтений;</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делать осознанный выбор, аргументировать его, брать ответственность </w:t>
      </w:r>
      <w:r w:rsidRPr="000742E5">
        <w:rPr>
          <w:rFonts w:ascii="Times New Roman" w:hAnsi="Times New Roman"/>
          <w:sz w:val="24"/>
          <w:szCs w:val="24"/>
        </w:rPr>
        <w:br/>
        <w:t>за решение;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оценивать приобретённый опыт;</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2) самоконтроль:</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уметь оценивать риски и своевременно принимать решения по их снижению;</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принимать мотивы и аргументы других при анализе результатов деятельности.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3) принятия себя и других</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принимать себя, понимая свои недостатки и достоинства;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принимать мотивы и аргументы других при анализе результатов деятельности;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признавать своё право и право других на ошибки;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развивать способность понимать мир с позиции другого человека.</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 xml:space="preserve">8.8. 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w:t>
      </w:r>
      <w:r w:rsidR="005F1F53" w:rsidRPr="000742E5">
        <w:rPr>
          <w:rFonts w:ascii="Times New Roman" w:hAnsi="Times New Roman"/>
          <w:sz w:val="24"/>
          <w:szCs w:val="24"/>
        </w:rPr>
        <w:br/>
        <w:t>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8.9. Предметные результаты освоения учебного предмета «Биология» в 10 клвссе должны отражать:</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w:t>
      </w:r>
      <w:r w:rsidRPr="000742E5">
        <w:rPr>
          <w:rFonts w:ascii="Times New Roman" w:hAnsi="Times New Roman"/>
          <w:sz w:val="24"/>
          <w:szCs w:val="24"/>
        </w:rPr>
        <w:br/>
        <w:t>к живым системам;</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владеть методами научного познания в биологии: наблюдение </w:t>
      </w:r>
      <w:r w:rsidRPr="000742E5">
        <w:rPr>
          <w:rFonts w:ascii="Times New Roman" w:hAnsi="Times New Roman"/>
          <w:sz w:val="24"/>
          <w:szCs w:val="24"/>
        </w:rPr>
        <w:b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r w:rsidRPr="000742E5">
        <w:rPr>
          <w:rFonts w:ascii="Times New Roman" w:hAnsi="Times New Roman"/>
          <w:sz w:val="24"/>
          <w:szCs w:val="24"/>
        </w:rPr>
        <w:br/>
        <w:t>на основании полученных результатов;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выделять существенные признаки вирусов, клеток прокариот </w:t>
      </w:r>
      <w:r w:rsidRPr="000742E5">
        <w:rPr>
          <w:rFonts w:ascii="Times New Roman" w:hAnsi="Times New Roman"/>
          <w:sz w:val="24"/>
          <w:szCs w:val="24"/>
        </w:rPr>
        <w:br/>
        <w:t xml:space="preserve">и эукариот, одноклеточных и многоклеточных организмов, особенности процессов: обмена веществ и превращения энергии в клетке, фотосинтеза, пластического </w:t>
      </w:r>
      <w:r w:rsidRPr="000742E5">
        <w:rPr>
          <w:rFonts w:ascii="Times New Roman" w:hAnsi="Times New Roman"/>
          <w:sz w:val="24"/>
          <w:szCs w:val="24"/>
        </w:rPr>
        <w:br/>
        <w:t>и энергетического обмена, хемосинтеза, митоза, мейоза, оплодотворения, размножения, индивидуального развития организма (онтогенез);</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w:t>
      </w:r>
      <w:r w:rsidRPr="000742E5">
        <w:rPr>
          <w:rFonts w:ascii="Times New Roman" w:hAnsi="Times New Roman"/>
          <w:sz w:val="24"/>
          <w:szCs w:val="24"/>
        </w:rPr>
        <w:b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w:t>
      </w:r>
      <w:r w:rsidRPr="000742E5">
        <w:rPr>
          <w:rFonts w:ascii="Times New Roman" w:hAnsi="Times New Roman"/>
          <w:sz w:val="24"/>
          <w:szCs w:val="24"/>
        </w:rPr>
        <w:br/>
        <w:t>и биотехнологий для рационального природопользования;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умение выполнять лабораторные и практические работы, соблюдать правила при работе с учебным и лабораторным оборудованием;</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F1F53" w:rsidRPr="000742E5" w:rsidRDefault="00BD055C" w:rsidP="005F1F53">
      <w:pPr>
        <w:spacing w:line="240" w:lineRule="auto"/>
        <w:ind w:firstLine="709"/>
        <w:contextualSpacing/>
        <w:jc w:val="both"/>
        <w:rPr>
          <w:rFonts w:ascii="Times New Roman" w:hAnsi="Times New Roman"/>
          <w:sz w:val="24"/>
          <w:szCs w:val="24"/>
        </w:rPr>
      </w:pPr>
      <w:r>
        <w:rPr>
          <w:rFonts w:ascii="Times New Roman" w:hAnsi="Times New Roman"/>
          <w:sz w:val="24"/>
          <w:szCs w:val="24"/>
        </w:rPr>
        <w:t>29.</w:t>
      </w:r>
      <w:r w:rsidR="005F1F53" w:rsidRPr="000742E5">
        <w:rPr>
          <w:rFonts w:ascii="Times New Roman" w:hAnsi="Times New Roman"/>
          <w:sz w:val="24"/>
          <w:szCs w:val="24"/>
        </w:rPr>
        <w:t xml:space="preserve">8.10. Предметные результаты освоения учебного предмета «Биология» </w:t>
      </w:r>
      <w:r w:rsidR="005F1F53" w:rsidRPr="000742E5">
        <w:rPr>
          <w:rFonts w:ascii="Times New Roman" w:hAnsi="Times New Roman"/>
          <w:sz w:val="24"/>
          <w:szCs w:val="24"/>
        </w:rPr>
        <w:br/>
        <w:t>в 11 классе далжны отражать:</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w:t>
      </w:r>
      <w:r w:rsidRPr="000742E5">
        <w:rPr>
          <w:rFonts w:ascii="Times New Roman" w:hAnsi="Times New Roman"/>
          <w:sz w:val="24"/>
          <w:szCs w:val="24"/>
        </w:rPr>
        <w:br/>
        <w:t>к живым системам;</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владеть методами научного познания в биологии: наблюдение </w:t>
      </w:r>
      <w:r w:rsidRPr="000742E5">
        <w:rPr>
          <w:rFonts w:ascii="Times New Roman" w:hAnsi="Times New Roman"/>
          <w:sz w:val="24"/>
          <w:szCs w:val="24"/>
        </w:rPr>
        <w:b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r w:rsidRPr="000742E5">
        <w:rPr>
          <w:rFonts w:ascii="Times New Roman" w:hAnsi="Times New Roman"/>
          <w:sz w:val="24"/>
          <w:szCs w:val="24"/>
        </w:rPr>
        <w:br/>
        <w:t>на основании полученных результатов;</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выделять существенные признаки строения биологических объектов: видов, популяций, продуцентов, консументов, редуцентов, биогеоценозов </w:t>
      </w:r>
      <w:r w:rsidRPr="000742E5">
        <w:rPr>
          <w:rFonts w:ascii="Times New Roman" w:hAnsi="Times New Roman"/>
          <w:sz w:val="24"/>
          <w:szCs w:val="24"/>
        </w:rPr>
        <w:br/>
        <w:t xml:space="preserve">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w:t>
      </w:r>
      <w:r w:rsidRPr="000742E5">
        <w:rPr>
          <w:rFonts w:ascii="Times New Roman" w:hAnsi="Times New Roman"/>
          <w:sz w:val="24"/>
          <w:szCs w:val="24"/>
        </w:rPr>
        <w:br/>
        <w:t>и биогеохимических циклов в биосфере;</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w:t>
      </w:r>
      <w:r w:rsidRPr="000742E5">
        <w:rPr>
          <w:rFonts w:ascii="Times New Roman" w:hAnsi="Times New Roman"/>
          <w:sz w:val="24"/>
          <w:szCs w:val="24"/>
        </w:rPr>
        <w:b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w:t>
      </w:r>
      <w:r w:rsidRPr="000742E5">
        <w:rPr>
          <w:rFonts w:ascii="Times New Roman" w:hAnsi="Times New Roman"/>
          <w:sz w:val="24"/>
          <w:szCs w:val="24"/>
        </w:rPr>
        <w:br/>
        <w:t>для рационального природопользования;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умение выполнять лабораторные и практические работы, соблюдать правила при работе с учебным и лабораторным оборудованием;</w:t>
      </w:r>
    </w:p>
    <w:p w:rsidR="005F1F53" w:rsidRPr="000742E5" w:rsidRDefault="005F1F53" w:rsidP="005F1F53">
      <w:pPr>
        <w:spacing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F1F53" w:rsidRPr="000742E5" w:rsidRDefault="005F1F53" w:rsidP="005F1F53">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F1F53" w:rsidRPr="00BD055C" w:rsidRDefault="00EE79D9" w:rsidP="005F1F53">
      <w:pPr>
        <w:pStyle w:val="1"/>
        <w:spacing w:before="0"/>
        <w:ind w:firstLine="708"/>
        <w:rPr>
          <w:rFonts w:ascii="Times New Roman" w:hAnsi="Times New Roman"/>
          <w:b/>
          <w:color w:val="auto"/>
          <w:sz w:val="24"/>
          <w:szCs w:val="24"/>
        </w:rPr>
      </w:pPr>
      <w:r>
        <w:rPr>
          <w:rFonts w:ascii="Times New Roman" w:hAnsi="Times New Roman"/>
          <w:b/>
          <w:color w:val="auto"/>
          <w:sz w:val="24"/>
          <w:szCs w:val="24"/>
        </w:rPr>
        <w:t>30.</w:t>
      </w:r>
      <w:r w:rsidR="00BD055C">
        <w:rPr>
          <w:rFonts w:ascii="Times New Roman" w:hAnsi="Times New Roman"/>
          <w:b/>
          <w:color w:val="auto"/>
          <w:sz w:val="24"/>
          <w:szCs w:val="24"/>
        </w:rPr>
        <w:t> Р</w:t>
      </w:r>
      <w:r w:rsidR="005F1F53" w:rsidRPr="00BD055C">
        <w:rPr>
          <w:rFonts w:ascii="Times New Roman" w:hAnsi="Times New Roman"/>
          <w:b/>
          <w:color w:val="auto"/>
          <w:sz w:val="24"/>
          <w:szCs w:val="24"/>
        </w:rPr>
        <w:t xml:space="preserve">абочая программа по учебному предмету «Биология» (углублённый уровень). </w:t>
      </w:r>
    </w:p>
    <w:p w:rsidR="005F1F53" w:rsidRPr="000742E5" w:rsidRDefault="00EE79D9" w:rsidP="005F1F5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30.</w:t>
      </w:r>
      <w:r w:rsidR="005F1F53" w:rsidRPr="000742E5">
        <w:rPr>
          <w:rFonts w:ascii="Times New Roman" w:hAnsi="Times New Roman"/>
          <w:sz w:val="24"/>
          <w:szCs w:val="24"/>
        </w:rPr>
        <w:t>1. Федеральная рабочая программа по учебному предмету «Биология» (углублённый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5F1F53" w:rsidRPr="000742E5" w:rsidRDefault="00EE79D9" w:rsidP="005F1F53">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30.</w:t>
      </w:r>
      <w:r w:rsidR="005F1F53" w:rsidRPr="000742E5">
        <w:rPr>
          <w:rFonts w:ascii="Times New Roman" w:eastAsia="SchoolBookSanPin" w:hAnsi="Times New Roman"/>
          <w:sz w:val="24"/>
          <w:szCs w:val="24"/>
        </w:rPr>
        <w:t>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F1F53" w:rsidRPr="000742E5" w:rsidRDefault="00EE79D9" w:rsidP="005F1F53">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30.</w:t>
      </w:r>
      <w:r w:rsidR="005F1F53" w:rsidRPr="000742E5">
        <w:rPr>
          <w:rFonts w:ascii="Times New Roman" w:eastAsia="SchoolBookSanPi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5F1F53" w:rsidRPr="000742E5" w:rsidRDefault="00EE79D9" w:rsidP="005F1F53">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30.</w:t>
      </w:r>
      <w:r w:rsidR="005F1F53" w:rsidRPr="000742E5">
        <w:rPr>
          <w:rFonts w:ascii="Times New Roman" w:eastAsia="SchoolBookSanPin" w:hAnsi="Times New Roman"/>
          <w:sz w:val="24"/>
          <w:szCs w:val="24"/>
        </w:rPr>
        <w:t xml:space="preserve">4. 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005F1F53" w:rsidRPr="000742E5">
        <w:rPr>
          <w:rFonts w:ascii="Times New Roman" w:eastAsia="SchoolBookSanPin" w:hAnsi="Times New Roman"/>
          <w:sz w:val="24"/>
          <w:szCs w:val="24"/>
        </w:rPr>
        <w:br/>
        <w:t>за каждый год обучения.</w:t>
      </w:r>
    </w:p>
    <w:p w:rsidR="005F1F53" w:rsidRPr="000742E5" w:rsidRDefault="00EE79D9" w:rsidP="005F1F53">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30.</w:t>
      </w:r>
      <w:r w:rsidR="005F1F53" w:rsidRPr="000742E5">
        <w:rPr>
          <w:rFonts w:ascii="Times New Roman" w:eastAsia="OfficinaSansBoldITC" w:hAnsi="Times New Roman"/>
          <w:sz w:val="24"/>
          <w:szCs w:val="24"/>
        </w:rPr>
        <w:t>5. Пояснительная записка.</w:t>
      </w:r>
    </w:p>
    <w:p w:rsidR="005F1F53" w:rsidRPr="000742E5" w:rsidRDefault="00EE79D9" w:rsidP="005F1F53">
      <w:pPr>
        <w:pStyle w:val="body"/>
        <w:spacing w:line="240" w:lineRule="auto"/>
        <w:ind w:firstLine="709"/>
        <w:rPr>
          <w:rFonts w:ascii="Times New Roman" w:hAnsi="Times New Roman" w:cs="Times New Roman"/>
          <w:color w:val="auto"/>
          <w:sz w:val="24"/>
          <w:szCs w:val="24"/>
        </w:rPr>
      </w:pPr>
      <w:r>
        <w:rPr>
          <w:rFonts w:ascii="Times New Roman" w:eastAsia="OfficinaSansBoldITC" w:hAnsi="Times New Roman"/>
          <w:color w:val="auto"/>
          <w:sz w:val="24"/>
          <w:szCs w:val="24"/>
        </w:rPr>
        <w:t>30.</w:t>
      </w:r>
      <w:r w:rsidR="005F1F53" w:rsidRPr="000742E5">
        <w:rPr>
          <w:rFonts w:ascii="Times New Roman" w:eastAsia="OfficinaSansBoldITC" w:hAnsi="Times New Roman"/>
          <w:color w:val="auto"/>
          <w:sz w:val="24"/>
          <w:szCs w:val="24"/>
        </w:rPr>
        <w:t>5.1. </w:t>
      </w:r>
      <w:r w:rsidR="005F1F53" w:rsidRPr="000742E5">
        <w:rPr>
          <w:rFonts w:ascii="Times New Roman" w:eastAsia="SchoolBookSanPin" w:hAnsi="Times New Roman"/>
          <w:color w:val="auto"/>
          <w:sz w:val="24"/>
          <w:szCs w:val="24"/>
        </w:rPr>
        <w:t xml:space="preserve">Программа по биологии на уровне среднего общего образования разработана </w:t>
      </w:r>
      <w:r w:rsidR="005F1F53" w:rsidRPr="000742E5">
        <w:rPr>
          <w:rFonts w:ascii="Times New Roman" w:hAnsi="Times New Roman" w:cs="Times New Roman"/>
          <w:color w:val="auto"/>
          <w:sz w:val="24"/>
          <w:szCs w:val="24"/>
        </w:rPr>
        <w:t xml:space="preserve">на основе Федерального закона от 29.12.2012 № 273-ФЗ </w:t>
      </w:r>
      <w:r w:rsidR="005F1F53" w:rsidRPr="000742E5">
        <w:rPr>
          <w:rFonts w:ascii="Times New Roman" w:hAnsi="Times New Roman" w:cs="Times New Roman"/>
          <w:color w:val="auto"/>
          <w:sz w:val="24"/>
          <w:szCs w:val="24"/>
        </w:rPr>
        <w:br/>
        <w:t>«Об образовании в Российской Федерации», Федерального государственного образовательного стандарта среднего общего образования, Концепции преподавания учебного предмета «Биология» и основных положений федеральной программы воспитания</w:t>
      </w:r>
      <w:r w:rsidR="005F1F53" w:rsidRPr="000742E5">
        <w:rPr>
          <w:rStyle w:val="Sup"/>
          <w:rFonts w:ascii="Times New Roman" w:hAnsi="Times New Roman" w:cs="Times New Roman"/>
          <w:color w:val="auto"/>
          <w:sz w:val="24"/>
          <w:szCs w:val="24"/>
        </w:rPr>
        <w:t>.</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Pr>
          <w:rFonts w:ascii="Times New Roman" w:hAnsi="Times New Roman"/>
          <w:sz w:val="24"/>
          <w:szCs w:val="24"/>
        </w:rPr>
        <w:t>30.</w:t>
      </w:r>
      <w:r w:rsidR="005F1F53" w:rsidRPr="000742E5">
        <w:rPr>
          <w:rFonts w:ascii="Times New Roman" w:hAnsi="Times New Roman"/>
          <w:sz w:val="24"/>
          <w:szCs w:val="24"/>
        </w:rPr>
        <w:t>5.2. </w:t>
      </w:r>
      <w:r w:rsidR="005F1F53" w:rsidRPr="000742E5">
        <w:rPr>
          <w:rFonts w:ascii="Times New Roman" w:eastAsia="Times New Roman" w:hAnsi="Times New Roman"/>
          <w:sz w:val="24"/>
          <w:szCs w:val="24"/>
          <w:lang w:eastAsia="ru-RU"/>
        </w:rPr>
        <w:t xml:space="preserve">Учебный предмет «Биология» углублённого уровня изучения </w:t>
      </w:r>
      <w:r w:rsidR="005F1F53" w:rsidRPr="000742E5">
        <w:rPr>
          <w:rFonts w:ascii="Times New Roman" w:eastAsia="Times New Roman" w:hAnsi="Times New Roman"/>
          <w:sz w:val="24"/>
          <w:szCs w:val="24"/>
          <w:lang w:eastAsia="ru-RU"/>
        </w:rPr>
        <w:br/>
        <w:t>(10–11 классы) является одним из компонентов предметной области «</w:t>
      </w:r>
      <w:r w:rsidR="005F1F53" w:rsidRPr="000742E5">
        <w:rPr>
          <w:rFonts w:ascii="Times New Roman" w:hAnsi="Times New Roman"/>
          <w:sz w:val="24"/>
          <w:szCs w:val="24"/>
        </w:rPr>
        <w:t>Естественно-научные предметы</w:t>
      </w:r>
      <w:r w:rsidR="005F1F53" w:rsidRPr="000742E5">
        <w:rPr>
          <w:rFonts w:ascii="Times New Roman" w:eastAsia="Times New Roman" w:hAnsi="Times New Roman"/>
          <w:sz w:val="24"/>
          <w:szCs w:val="24"/>
          <w:lang w:eastAsia="ru-RU"/>
        </w:rPr>
        <w:t>».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специальным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trike/>
          <w:sz w:val="24"/>
          <w:szCs w:val="24"/>
          <w:lang w:eastAsia="ru-RU"/>
        </w:rPr>
      </w:pPr>
      <w:r>
        <w:rPr>
          <w:rFonts w:ascii="Times New Roman" w:hAnsi="Times New Roman"/>
          <w:sz w:val="24"/>
          <w:szCs w:val="24"/>
        </w:rPr>
        <w:t>30.</w:t>
      </w:r>
      <w:r w:rsidR="005F1F53" w:rsidRPr="000742E5">
        <w:rPr>
          <w:rFonts w:ascii="Times New Roman" w:hAnsi="Times New Roman"/>
          <w:sz w:val="24"/>
          <w:szCs w:val="24"/>
        </w:rPr>
        <w:t>5.3. </w:t>
      </w:r>
      <w:r w:rsidR="005F1F53" w:rsidRPr="000742E5">
        <w:rPr>
          <w:rFonts w:ascii="Times New Roman" w:eastAsia="Times New Roman" w:hAnsi="Times New Roman"/>
          <w:sz w:val="24"/>
          <w:szCs w:val="24"/>
          <w:lang w:eastAsia="ru-RU"/>
        </w:rPr>
        <w:t xml:space="preserve">Программа по биологии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w:t>
      </w:r>
      <w:r w:rsidR="005F1F53" w:rsidRPr="000742E5">
        <w:rPr>
          <w:rFonts w:ascii="Times New Roman" w:eastAsia="Times New Roman" w:hAnsi="Times New Roman"/>
          <w:sz w:val="24"/>
          <w:szCs w:val="24"/>
          <w:lang w:eastAsia="ru-RU"/>
        </w:rPr>
        <w:br/>
        <w:t xml:space="preserve">на последующее развитие биологических знаний, ориентированных </w:t>
      </w:r>
      <w:r w:rsidR="005F1F53" w:rsidRPr="000742E5">
        <w:rPr>
          <w:rFonts w:ascii="Times New Roman" w:eastAsia="Times New Roman" w:hAnsi="Times New Roman"/>
          <w:sz w:val="24"/>
          <w:szCs w:val="24"/>
          <w:lang w:eastAsia="ru-RU"/>
        </w:rPr>
        <w:br/>
        <w:t xml:space="preserve">на формирование естественно-научного мировоззрения, экологического мышления, представлений о здоровом образе жизни, на воспитание бережного отношения </w:t>
      </w:r>
      <w:r w:rsidR="005F1F53" w:rsidRPr="000742E5">
        <w:rPr>
          <w:rFonts w:ascii="Times New Roman" w:eastAsia="Times New Roman" w:hAnsi="Times New Roman"/>
          <w:sz w:val="24"/>
          <w:szCs w:val="24"/>
          <w:lang w:eastAsia="ru-RU"/>
        </w:rPr>
        <w:br/>
        <w:t xml:space="preserve">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w:t>
      </w:r>
      <w:r w:rsidR="005F1F53" w:rsidRPr="000742E5">
        <w:rPr>
          <w:rFonts w:ascii="Times New Roman" w:eastAsia="Times New Roman" w:hAnsi="Times New Roman"/>
          <w:sz w:val="24"/>
          <w:szCs w:val="24"/>
          <w:lang w:eastAsia="ru-RU"/>
        </w:rPr>
        <w:br/>
        <w:t>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 общеобразовательной школы.</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Pr>
          <w:rFonts w:ascii="Times New Roman" w:hAnsi="Times New Roman"/>
          <w:sz w:val="24"/>
          <w:szCs w:val="24"/>
        </w:rPr>
        <w:t>30.</w:t>
      </w:r>
      <w:r w:rsidR="005F1F53" w:rsidRPr="000742E5">
        <w:rPr>
          <w:rFonts w:ascii="Times New Roman" w:hAnsi="Times New Roman"/>
          <w:sz w:val="24"/>
          <w:szCs w:val="24"/>
        </w:rPr>
        <w:t>5.4. </w:t>
      </w:r>
      <w:r w:rsidR="005F1F53" w:rsidRPr="000742E5">
        <w:rPr>
          <w:rFonts w:ascii="Times New Roman" w:eastAsia="Times New Roman" w:hAnsi="Times New Roman"/>
          <w:sz w:val="24"/>
          <w:szCs w:val="24"/>
          <w:lang w:eastAsia="ru-RU"/>
        </w:rPr>
        <w:t xml:space="preserve">Программа по биологии является ориентиром для составления авторских рабочих программ. Авторами рабочих программ может быть предложен свой подход к структурированию и последовательности изучения учебного материала, своё видение способов формирования у обучающихся предметных знаний и умений, а также методов воспитания и развития средствами учебного предмета «Биология». </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trike/>
          <w:sz w:val="24"/>
          <w:szCs w:val="24"/>
          <w:lang w:eastAsia="ru-RU"/>
        </w:rPr>
      </w:pPr>
      <w:r>
        <w:rPr>
          <w:rFonts w:ascii="Times New Roman" w:hAnsi="Times New Roman"/>
          <w:sz w:val="24"/>
          <w:szCs w:val="24"/>
        </w:rPr>
        <w:t>30.</w:t>
      </w:r>
      <w:r w:rsidR="005F1F53" w:rsidRPr="000742E5">
        <w:rPr>
          <w:rFonts w:ascii="Times New Roman" w:hAnsi="Times New Roman"/>
          <w:sz w:val="24"/>
          <w:szCs w:val="24"/>
        </w:rPr>
        <w:t>5.5. </w:t>
      </w:r>
      <w:r w:rsidR="005F1F53" w:rsidRPr="000742E5">
        <w:rPr>
          <w:rFonts w:ascii="Times New Roman" w:eastAsia="Times New Roman" w:hAnsi="Times New Roman"/>
          <w:sz w:val="24"/>
          <w:szCs w:val="24"/>
          <w:lang w:eastAsia="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w:t>
      </w:r>
      <w:r w:rsidR="005F1F53" w:rsidRPr="000742E5">
        <w:rPr>
          <w:rFonts w:ascii="Times New Roman" w:eastAsia="Times New Roman" w:hAnsi="Times New Roman"/>
          <w:sz w:val="24"/>
          <w:szCs w:val="24"/>
          <w:lang w:eastAsia="ru-RU"/>
        </w:rPr>
        <w:br/>
        <w:t xml:space="preserve">и углубление знаний обучающихся о живой природе, основах молекулярной </w:t>
      </w:r>
      <w:r w:rsidR="005F1F53" w:rsidRPr="000742E5">
        <w:rPr>
          <w:rFonts w:ascii="Times New Roman" w:eastAsia="Times New Roman" w:hAnsi="Times New Roman"/>
          <w:sz w:val="24"/>
          <w:szCs w:val="24"/>
          <w:lang w:eastAsia="ru-RU"/>
        </w:rPr>
        <w:br/>
        <w:t xml:space="preserve">и клеточной биологии, эмбриологии и биологии развития, генетики, селекции, биотехнологии, эволюционного учения и экологии. </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Pr>
          <w:rFonts w:ascii="Times New Roman" w:hAnsi="Times New Roman"/>
          <w:sz w:val="24"/>
          <w:szCs w:val="24"/>
        </w:rPr>
        <w:t>30.</w:t>
      </w:r>
      <w:r w:rsidR="005F1F53" w:rsidRPr="000742E5">
        <w:rPr>
          <w:rFonts w:ascii="Times New Roman" w:hAnsi="Times New Roman"/>
          <w:sz w:val="24"/>
          <w:szCs w:val="24"/>
        </w:rPr>
        <w:t>5.6. </w:t>
      </w:r>
      <w:r w:rsidR="005F1F53" w:rsidRPr="000742E5">
        <w:rPr>
          <w:rFonts w:ascii="Times New Roman" w:eastAsia="Times New Roman" w:hAnsi="Times New Roman"/>
          <w:sz w:val="24"/>
          <w:szCs w:val="24"/>
          <w:lang w:eastAsia="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 </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trike/>
          <w:sz w:val="24"/>
          <w:szCs w:val="24"/>
          <w:lang w:eastAsia="ru-RU"/>
        </w:rPr>
      </w:pPr>
      <w:r>
        <w:rPr>
          <w:rFonts w:ascii="Times New Roman" w:hAnsi="Times New Roman"/>
          <w:sz w:val="24"/>
          <w:szCs w:val="24"/>
        </w:rPr>
        <w:t>30.</w:t>
      </w:r>
      <w:r w:rsidR="005F1F53" w:rsidRPr="000742E5">
        <w:rPr>
          <w:rFonts w:ascii="Times New Roman" w:hAnsi="Times New Roman"/>
          <w:sz w:val="24"/>
          <w:szCs w:val="24"/>
        </w:rPr>
        <w:t>5.7. </w:t>
      </w:r>
      <w:r w:rsidR="005F1F53" w:rsidRPr="000742E5">
        <w:rPr>
          <w:rFonts w:ascii="Times New Roman" w:eastAsia="Times New Roman" w:hAnsi="Times New Roman"/>
          <w:sz w:val="24"/>
          <w:szCs w:val="24"/>
          <w:lang w:eastAsia="ru-RU"/>
        </w:rPr>
        <w:t xml:space="preserve">Структура программы по биологии отражает системно-уровневый </w:t>
      </w:r>
      <w:r w:rsidR="005F1F53" w:rsidRPr="000742E5">
        <w:rPr>
          <w:rFonts w:ascii="Times New Roman" w:eastAsia="Times New Roman" w:hAnsi="Times New Roman"/>
          <w:sz w:val="24"/>
          <w:szCs w:val="24"/>
          <w:lang w:eastAsia="ru-RU"/>
        </w:rPr>
        <w:br/>
        <w:t xml:space="preserve">и эволюционный подходы к изучению биологии. Согласно им, изучаются свойства </w:t>
      </w:r>
      <w:r w:rsidR="005F1F53" w:rsidRPr="000742E5">
        <w:rPr>
          <w:rFonts w:ascii="Times New Roman" w:eastAsia="Times New Roman" w:hAnsi="Times New Roman"/>
          <w:sz w:val="24"/>
          <w:szCs w:val="24"/>
          <w:lang w:eastAsia="ru-RU"/>
        </w:rPr>
        <w:br/>
        <w:t xml:space="preserve">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w:t>
      </w:r>
      <w:r w:rsidR="005F1F53" w:rsidRPr="000742E5">
        <w:rPr>
          <w:rFonts w:ascii="Times New Roman" w:eastAsia="Times New Roman" w:hAnsi="Times New Roman"/>
          <w:sz w:val="24"/>
          <w:szCs w:val="24"/>
          <w:lang w:eastAsia="ru-RU"/>
        </w:rPr>
        <w:br/>
        <w:t>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Pr>
          <w:rFonts w:ascii="Times New Roman" w:hAnsi="Times New Roman"/>
          <w:sz w:val="24"/>
          <w:szCs w:val="24"/>
        </w:rPr>
        <w:t>30.</w:t>
      </w:r>
      <w:r w:rsidR="005F1F53" w:rsidRPr="000742E5">
        <w:rPr>
          <w:rFonts w:ascii="Times New Roman" w:hAnsi="Times New Roman"/>
          <w:sz w:val="24"/>
          <w:szCs w:val="24"/>
        </w:rPr>
        <w:t>5.8. </w:t>
      </w:r>
      <w:r w:rsidR="005F1F53" w:rsidRPr="000742E5">
        <w:rPr>
          <w:rFonts w:ascii="Times New Roman" w:eastAsia="Times New Roman" w:hAnsi="Times New Roman"/>
          <w:sz w:val="24"/>
          <w:szCs w:val="24"/>
          <w:lang w:eastAsia="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w:t>
      </w:r>
      <w:r w:rsidR="005F1F53" w:rsidRPr="000742E5">
        <w:rPr>
          <w:rFonts w:ascii="Times New Roman" w:eastAsia="Times New Roman" w:hAnsi="Times New Roman"/>
          <w:sz w:val="24"/>
          <w:szCs w:val="24"/>
          <w:lang w:eastAsia="ru-RU"/>
        </w:rPr>
        <w:br/>
        <w:t xml:space="preserve">о строении, многообразии и особенностях клетки, организма, популяции, биоценоза, экосистемы, о выдающихся научных достижениях, современных исследованиях </w:t>
      </w:r>
      <w:r w:rsidR="005F1F53" w:rsidRPr="000742E5">
        <w:rPr>
          <w:rFonts w:ascii="Times New Roman" w:eastAsia="Times New Roman" w:hAnsi="Times New Roman"/>
          <w:sz w:val="24"/>
          <w:szCs w:val="24"/>
          <w:lang w:eastAsia="ru-RU"/>
        </w:rPr>
        <w:br/>
        <w:t xml:space="preserve">в биологии, прикладных аспектах биологических знаний. Для развития </w:t>
      </w:r>
      <w:r w:rsidR="005F1F53" w:rsidRPr="000742E5">
        <w:rPr>
          <w:rFonts w:ascii="Times New Roman" w:eastAsia="Times New Roman" w:hAnsi="Times New Roman"/>
          <w:sz w:val="24"/>
          <w:szCs w:val="24"/>
          <w:lang w:eastAsia="ru-RU"/>
        </w:rPr>
        <w:br/>
        <w:t>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Pr>
          <w:rFonts w:ascii="Times New Roman" w:hAnsi="Times New Roman"/>
          <w:sz w:val="24"/>
          <w:szCs w:val="24"/>
        </w:rPr>
        <w:t>30.</w:t>
      </w:r>
      <w:r w:rsidR="005F1F53" w:rsidRPr="000742E5">
        <w:rPr>
          <w:rFonts w:ascii="Times New Roman" w:hAnsi="Times New Roman"/>
          <w:sz w:val="24"/>
          <w:szCs w:val="24"/>
        </w:rPr>
        <w:t>5.9. </w:t>
      </w:r>
      <w:r w:rsidR="005F1F53" w:rsidRPr="000742E5">
        <w:rPr>
          <w:rFonts w:ascii="Times New Roman" w:eastAsia="Times New Roman" w:hAnsi="Times New Roman"/>
          <w:sz w:val="24"/>
          <w:szCs w:val="24"/>
          <w:lang w:eastAsia="ru-RU"/>
        </w:rPr>
        <w:t xml:space="preserve">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w:t>
      </w:r>
      <w:r w:rsidR="005F1F53" w:rsidRPr="000742E5">
        <w:rPr>
          <w:rFonts w:ascii="Times New Roman" w:eastAsia="Times New Roman" w:hAnsi="Times New Roman"/>
          <w:sz w:val="24"/>
          <w:szCs w:val="24"/>
          <w:lang w:eastAsia="ru-RU"/>
        </w:rPr>
        <w:br/>
        <w:t>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Pr>
          <w:rFonts w:ascii="Times New Roman" w:hAnsi="Times New Roman"/>
          <w:sz w:val="24"/>
          <w:szCs w:val="24"/>
        </w:rPr>
        <w:t>30.</w:t>
      </w:r>
      <w:r w:rsidR="005F1F53" w:rsidRPr="000742E5">
        <w:rPr>
          <w:rFonts w:ascii="Times New Roman" w:hAnsi="Times New Roman"/>
          <w:sz w:val="24"/>
          <w:szCs w:val="24"/>
        </w:rPr>
        <w:t>5.10. </w:t>
      </w:r>
      <w:r w:rsidR="005F1F53" w:rsidRPr="000742E5">
        <w:rPr>
          <w:rFonts w:ascii="Times New Roman" w:eastAsia="Times New Roman" w:hAnsi="Times New Roman"/>
          <w:sz w:val="24"/>
          <w:szCs w:val="24"/>
          <w:lang w:eastAsia="ru-RU"/>
        </w:rPr>
        <w:t xml:space="preserve">Достижение цели изучения учебного предмета «Биология» </w:t>
      </w:r>
      <w:r w:rsidR="005F1F53" w:rsidRPr="000742E5">
        <w:rPr>
          <w:rFonts w:ascii="Times New Roman" w:eastAsia="Times New Roman" w:hAnsi="Times New Roman"/>
          <w:sz w:val="24"/>
          <w:szCs w:val="24"/>
          <w:lang w:eastAsia="ru-RU"/>
        </w:rPr>
        <w:br/>
        <w:t>на углублённом уровне обеспечивается решением следующих задач</w:t>
      </w:r>
      <w:r w:rsidR="005F1F53" w:rsidRPr="000742E5">
        <w:rPr>
          <w:rFonts w:ascii="Times New Roman" w:eastAsia="Times New Roman" w:hAnsi="Times New Roman"/>
          <w:iCs/>
          <w:sz w:val="24"/>
          <w:szCs w:val="24"/>
          <w:lang w:eastAsia="ru-RU"/>
        </w:rPr>
        <w:t>:</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освоение обучающимися системы биологических знаний: об основных биологических теориях, концепциях, гипотезах, законах, закономерностях </w:t>
      </w:r>
      <w:r w:rsidRPr="000742E5">
        <w:rPr>
          <w:rFonts w:ascii="Times New Roman" w:eastAsia="Times New Roman" w:hAnsi="Times New Roman"/>
          <w:sz w:val="24"/>
          <w:szCs w:val="24"/>
          <w:lang w:eastAsia="ru-RU"/>
        </w:rPr>
        <w:br/>
        <w:t xml:space="preserve">и правилах, составляющих современную естественно-научную картину мира; </w:t>
      </w:r>
      <w:r w:rsidRPr="000742E5">
        <w:rPr>
          <w:rFonts w:ascii="Times New Roman" w:eastAsia="Times New Roman" w:hAnsi="Times New Roman"/>
          <w:sz w:val="24"/>
          <w:szCs w:val="24"/>
          <w:lang w:eastAsia="ru-RU"/>
        </w:rPr>
        <w:br/>
        <w:t>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w:t>
      </w:r>
      <w:r w:rsidRPr="000742E5">
        <w:rPr>
          <w:rFonts w:ascii="Times New Roman" w:eastAsia="Times New Roman" w:hAnsi="Times New Roman"/>
          <w:sz w:val="24"/>
          <w:szCs w:val="24"/>
          <w:lang w:eastAsia="ru-RU"/>
        </w:rPr>
        <w:br/>
        <w:t xml:space="preserve">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w:t>
      </w:r>
      <w:r w:rsidRPr="000742E5">
        <w:rPr>
          <w:rFonts w:ascii="Times New Roman" w:eastAsia="Times New Roman" w:hAnsi="Times New Roman"/>
          <w:sz w:val="24"/>
          <w:szCs w:val="24"/>
          <w:lang w:eastAsia="ru-RU"/>
        </w:rPr>
        <w:br/>
        <w:t>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развитие у обучающихся интеллектуальных и творческих способностей </w:t>
      </w:r>
      <w:r w:rsidRPr="000742E5">
        <w:rPr>
          <w:rFonts w:ascii="Times New Roman" w:eastAsia="Times New Roman" w:hAnsi="Times New Roman"/>
          <w:sz w:val="24"/>
          <w:szCs w:val="24"/>
          <w:lang w:eastAsia="ru-RU"/>
        </w:rPr>
        <w:br/>
        <w:t>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w:t>
      </w:r>
      <w:r w:rsidRPr="000742E5">
        <w:rPr>
          <w:rFonts w:ascii="Times New Roman" w:eastAsia="Times New Roman" w:hAnsi="Times New Roman"/>
          <w:sz w:val="24"/>
          <w:szCs w:val="24"/>
          <w:lang w:eastAsia="ru-RU"/>
        </w:rPr>
        <w:br/>
        <w:t xml:space="preserve">в повседневной жизни;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hAnsi="Times New Roman"/>
          <w:sz w:val="24"/>
          <w:szCs w:val="24"/>
        </w:rPr>
      </w:pPr>
      <w:r>
        <w:rPr>
          <w:rFonts w:ascii="Times New Roman" w:hAnsi="Times New Roman"/>
          <w:sz w:val="24"/>
          <w:szCs w:val="24"/>
        </w:rPr>
        <w:t>30.</w:t>
      </w:r>
      <w:r w:rsidR="005F1F53" w:rsidRPr="000742E5">
        <w:rPr>
          <w:rFonts w:ascii="Times New Roman" w:hAnsi="Times New Roman"/>
          <w:sz w:val="24"/>
          <w:szCs w:val="24"/>
        </w:rPr>
        <w:t>5.11. </w:t>
      </w:r>
      <w:r w:rsidR="005F1F53" w:rsidRPr="000742E5">
        <w:rPr>
          <w:rFonts w:ascii="Times New Roman" w:eastAsia="SchoolBookSanPin" w:hAnsi="Times New Roman"/>
          <w:color w:val="0D0D0D"/>
          <w:sz w:val="24"/>
          <w:szCs w:val="24"/>
        </w:rPr>
        <w:t xml:space="preserve">Общее число часов, рекомендованных для изучения биологии на углубленном уровне, </w:t>
      </w:r>
      <w:r w:rsidR="005F1F53" w:rsidRPr="000742E5">
        <w:rPr>
          <w:rFonts w:ascii="Times New Roman" w:eastAsia="SchoolBookSanPin" w:hAnsi="Times New Roman"/>
          <w:color w:val="0D0D0D"/>
          <w:sz w:val="24"/>
          <w:szCs w:val="24"/>
        </w:rPr>
        <w:noBreakHyphen/>
      </w:r>
      <w:r w:rsidR="005F1F53" w:rsidRPr="000742E5">
        <w:rPr>
          <w:rFonts w:ascii="Times New Roman" w:eastAsia="SchoolBookSanPin" w:hAnsi="Times New Roman"/>
          <w:color w:val="0D0D0D"/>
          <w:position w:val="1"/>
          <w:sz w:val="24"/>
          <w:szCs w:val="24"/>
        </w:rPr>
        <w:t xml:space="preserve">204 часа: в 10 классе </w:t>
      </w:r>
      <w:r w:rsidR="005F1F53" w:rsidRPr="000742E5">
        <w:rPr>
          <w:rFonts w:ascii="Times New Roman" w:eastAsia="SchoolBookSanPin" w:hAnsi="Times New Roman"/>
          <w:color w:val="0D0D0D"/>
          <w:position w:val="1"/>
          <w:sz w:val="24"/>
          <w:szCs w:val="24"/>
        </w:rPr>
        <w:noBreakHyphen/>
        <w:t xml:space="preserve"> 102 часа (3 часа в неделю), в 11 классе </w:t>
      </w:r>
      <w:r w:rsidR="005F1F53" w:rsidRPr="000742E5">
        <w:rPr>
          <w:rFonts w:ascii="Times New Roman" w:eastAsia="SchoolBookSanPin" w:hAnsi="Times New Roman"/>
          <w:color w:val="0D0D0D"/>
          <w:position w:val="1"/>
          <w:sz w:val="24"/>
          <w:szCs w:val="24"/>
        </w:rPr>
        <w:noBreakHyphen/>
        <w:t xml:space="preserve"> 102 часа (3 часа в неделю).</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Pr>
          <w:rFonts w:ascii="Times New Roman" w:hAnsi="Times New Roman"/>
          <w:sz w:val="24"/>
          <w:szCs w:val="24"/>
        </w:rPr>
        <w:t>30.</w:t>
      </w:r>
      <w:r w:rsidR="005F1F53" w:rsidRPr="000742E5">
        <w:rPr>
          <w:rFonts w:ascii="Times New Roman" w:hAnsi="Times New Roman"/>
          <w:sz w:val="24"/>
          <w:szCs w:val="24"/>
        </w:rPr>
        <w:t>5.12. </w:t>
      </w:r>
      <w:r w:rsidR="005F1F53" w:rsidRPr="000742E5">
        <w:rPr>
          <w:rFonts w:ascii="Times New Roman" w:eastAsia="Times New Roman" w:hAnsi="Times New Roman"/>
          <w:sz w:val="24"/>
          <w:szCs w:val="24"/>
          <w:lang w:eastAsia="ru-RU"/>
        </w:rPr>
        <w:t xml:space="preserve">Отбор организационных форм, методов и средств обучения биологии осуществляется с учётом специфики его содержания и направленности </w:t>
      </w:r>
      <w:r w:rsidR="005F1F53" w:rsidRPr="000742E5">
        <w:rPr>
          <w:rFonts w:ascii="Times New Roman" w:eastAsia="Times New Roman" w:hAnsi="Times New Roman"/>
          <w:sz w:val="24"/>
          <w:szCs w:val="24"/>
          <w:lang w:eastAsia="ru-RU"/>
        </w:rPr>
        <w:br/>
        <w:t>на продолжение биологического образования в учреждениях среднего профессионального и высшего образования.</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Pr>
          <w:rFonts w:ascii="Times New Roman" w:hAnsi="Times New Roman"/>
          <w:sz w:val="24"/>
          <w:szCs w:val="24"/>
        </w:rPr>
        <w:t>30.</w:t>
      </w:r>
      <w:r w:rsidR="005F1F53" w:rsidRPr="000742E5">
        <w:rPr>
          <w:rFonts w:ascii="Times New Roman" w:hAnsi="Times New Roman"/>
          <w:sz w:val="24"/>
          <w:szCs w:val="24"/>
        </w:rPr>
        <w:t>5.13. </w:t>
      </w:r>
      <w:r w:rsidR="005F1F53" w:rsidRPr="000742E5">
        <w:rPr>
          <w:rFonts w:ascii="Times New Roman" w:eastAsia="Times New Roman" w:hAnsi="Times New Roman"/>
          <w:sz w:val="24"/>
          <w:szCs w:val="24"/>
          <w:lang w:eastAsia="ru-RU"/>
        </w:rPr>
        <w:t xml:space="preserve">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 </w:t>
      </w:r>
    </w:p>
    <w:p w:rsidR="005F1F53" w:rsidRPr="000742E5" w:rsidRDefault="00EE79D9" w:rsidP="005F1F53">
      <w:pPr>
        <w:suppressAutoHyphens/>
        <w:autoSpaceDE w:val="0"/>
        <w:autoSpaceDN w:val="0"/>
        <w:adjustRightInd w:val="0"/>
        <w:spacing w:after="0" w:line="240" w:lineRule="auto"/>
        <w:ind w:firstLine="709"/>
        <w:textAlignment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6. </w:t>
      </w:r>
      <w:r w:rsidR="005F1F53" w:rsidRPr="000742E5">
        <w:rPr>
          <w:rFonts w:ascii="Times New Roman" w:eastAsia="Times New Roman" w:hAnsi="Times New Roman"/>
          <w:sz w:val="24"/>
          <w:szCs w:val="24"/>
          <w:lang w:eastAsia="ru-RU"/>
        </w:rPr>
        <w:t>Содержание обучения в 10 классе.</w:t>
      </w:r>
    </w:p>
    <w:p w:rsidR="005F1F53" w:rsidRPr="000742E5" w:rsidRDefault="005F1F53" w:rsidP="005F1F53">
      <w:pPr>
        <w:suppressAutoHyphens/>
        <w:autoSpaceDE w:val="0"/>
        <w:autoSpaceDN w:val="0"/>
        <w:adjustRightInd w:val="0"/>
        <w:spacing w:after="0" w:line="240" w:lineRule="auto"/>
        <w:ind w:firstLine="709"/>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102 ч, из них 1 ч – резервное время.</w:t>
      </w:r>
    </w:p>
    <w:p w:rsidR="005F1F53" w:rsidRPr="000742E5" w:rsidRDefault="005F1F53" w:rsidP="005F1F53">
      <w:pPr>
        <w:suppressAutoHyphen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Содержание программы, выделенное курсивом, не входит в проверку Государственной итоговой аттстации (ГИА).  </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6.1. </w:t>
      </w:r>
      <w:r w:rsidR="005F1F53" w:rsidRPr="000742E5">
        <w:rPr>
          <w:rFonts w:ascii="Times New Roman" w:eastAsia="Times New Roman" w:hAnsi="Times New Roman"/>
          <w:bCs/>
          <w:sz w:val="24"/>
          <w:szCs w:val="24"/>
          <w:lang w:eastAsia="ru-RU"/>
        </w:rPr>
        <w:t>Тема 1. Биология как наука (1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Значение биологии в формировании современной естественно-научной картины мира. Профессии, связанные с биологией. Значение биологии </w:t>
      </w:r>
      <w:r w:rsidRPr="000742E5">
        <w:rPr>
          <w:rFonts w:ascii="Times New Roman" w:eastAsia="Times New Roman" w:hAnsi="Times New Roman"/>
          <w:sz w:val="24"/>
          <w:szCs w:val="24"/>
          <w:lang w:eastAsia="ru-RU"/>
        </w:rPr>
        <w:br/>
        <w:t>в практической деятельности человека: медицине, сельском хозяйстве, промышленности, охране природы.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 xml:space="preserve">Демонстрации: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Портреты:</w:t>
      </w:r>
      <w:r w:rsidRPr="000742E5">
        <w:rPr>
          <w:rFonts w:ascii="Times New Roman" w:eastAsia="Times New Roman" w:hAnsi="Times New Roman"/>
          <w:sz w:val="24"/>
          <w:szCs w:val="24"/>
          <w:lang w:eastAsia="ru-RU"/>
        </w:rPr>
        <w:t xml:space="preserve"> 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«Связь биологии с другими науками», «Система биологических наук».</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6.2. </w:t>
      </w:r>
      <w:r w:rsidR="005F1F53" w:rsidRPr="000742E5">
        <w:rPr>
          <w:rFonts w:ascii="Times New Roman" w:eastAsia="Times New Roman" w:hAnsi="Times New Roman"/>
          <w:bCs/>
          <w:sz w:val="24"/>
          <w:szCs w:val="24"/>
          <w:lang w:eastAsia="ru-RU"/>
        </w:rPr>
        <w:t>Тема 2. Живые системы и их изучение (2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Живые системы как предмет изучения биологии. Свойства живых систем: единство химического состава, дискретность и целостность, сложность </w:t>
      </w:r>
      <w:r w:rsidRPr="000742E5">
        <w:rPr>
          <w:rFonts w:ascii="Times New Roman" w:eastAsia="Times New Roman" w:hAnsi="Times New Roman"/>
          <w:sz w:val="24"/>
          <w:szCs w:val="24"/>
          <w:lang w:eastAsia="ru-RU"/>
        </w:rPr>
        <w:br/>
        <w:t xml:space="preserve">и упорядоченность структуры, открытость, самоорганизация, самовоспроизведение, раздражимость, изменчивость, рост и развитие.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Изучение живых систем. Методы биологической науки. Наблюдение, измерение, эксперимент, систематизация, метаанализ. Понятие о зависимой </w:t>
      </w:r>
      <w:r w:rsidRPr="000742E5">
        <w:rPr>
          <w:rFonts w:ascii="Times New Roman" w:eastAsia="Times New Roman" w:hAnsi="Times New Roman"/>
          <w:sz w:val="24"/>
          <w:szCs w:val="24"/>
          <w:lang w:eastAsia="ru-RU"/>
        </w:rPr>
        <w:br/>
        <w:t xml:space="preserve">и независимой переменной. Планирование эксперимента. Постановка и проверка гипотез. Нулевая гипотеза. Понятие выборки и её достоверность. Разброс </w:t>
      </w:r>
      <w:r w:rsidRPr="000742E5">
        <w:rPr>
          <w:rFonts w:ascii="Times New Roman" w:eastAsia="Times New Roman" w:hAnsi="Times New Roman"/>
          <w:sz w:val="24"/>
          <w:szCs w:val="24"/>
          <w:lang w:eastAsia="ru-RU"/>
        </w:rPr>
        <w:br/>
        <w:t>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 xml:space="preserve">Таблицы и схемы: </w:t>
      </w:r>
      <w:r w:rsidRPr="000742E5">
        <w:rPr>
          <w:rFonts w:ascii="Times New Roman" w:eastAsia="Times New Roman" w:hAnsi="Times New Roman"/>
          <w:sz w:val="24"/>
          <w:szCs w:val="24"/>
          <w:lang w:eastAsia="ru-RU"/>
        </w:rPr>
        <w:t>«Основные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Оборудование</w:t>
      </w:r>
      <w:r w:rsidRPr="000742E5">
        <w:rPr>
          <w:rFonts w:ascii="Times New Roman" w:eastAsia="Times New Roman" w:hAnsi="Times New Roman"/>
          <w:iCs/>
          <w:sz w:val="24"/>
          <w:szCs w:val="24"/>
          <w:lang w:eastAsia="ru-RU"/>
        </w:rPr>
        <w:t xml:space="preserve">: </w:t>
      </w:r>
      <w:r w:rsidRPr="000742E5">
        <w:rPr>
          <w:rFonts w:ascii="Times New Roman" w:eastAsia="Times New Roman" w:hAnsi="Times New Roman"/>
          <w:sz w:val="24"/>
          <w:szCs w:val="24"/>
          <w:lang w:eastAsia="ru-RU"/>
        </w:rPr>
        <w:t>лабораторное оборудование для проведения наблюдений, измерений, экспериментов.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Практическая работа «Использование различных методов при изучении живых систем».</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6.3. </w:t>
      </w:r>
      <w:r w:rsidR="005F1F53" w:rsidRPr="000742E5">
        <w:rPr>
          <w:rFonts w:ascii="Times New Roman" w:eastAsia="Times New Roman" w:hAnsi="Times New Roman"/>
          <w:bCs/>
          <w:sz w:val="24"/>
          <w:szCs w:val="24"/>
          <w:lang w:eastAsia="ru-RU"/>
        </w:rPr>
        <w:t>Тема 3. Биология клетки (2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
          <w:sz w:val="24"/>
          <w:szCs w:val="24"/>
          <w:lang w:eastAsia="ru-RU"/>
        </w:rPr>
      </w:pPr>
      <w:r w:rsidRPr="000742E5">
        <w:rPr>
          <w:rFonts w:ascii="Times New Roman" w:eastAsia="Times New Roman" w:hAnsi="Times New Roman"/>
          <w:sz w:val="24"/>
          <w:szCs w:val="24"/>
          <w:lang w:eastAsia="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0742E5">
        <w:rPr>
          <w:rFonts w:ascii="Times New Roman" w:eastAsia="Times New Roman" w:hAnsi="Times New Roman"/>
          <w:i/>
          <w:iCs/>
          <w:sz w:val="24"/>
          <w:szCs w:val="24"/>
          <w:lang w:eastAsia="ru-RU"/>
        </w:rPr>
        <w:t>Изучение фиксированных клеток</w:t>
      </w:r>
      <w:r w:rsidRPr="000742E5">
        <w:rPr>
          <w:rFonts w:ascii="Times New Roman" w:eastAsia="Times New Roman" w:hAnsi="Times New Roman"/>
          <w:iCs/>
          <w:sz w:val="24"/>
          <w:szCs w:val="24"/>
          <w:lang w:eastAsia="ru-RU"/>
        </w:rPr>
        <w:t>.</w:t>
      </w:r>
      <w:r w:rsidRPr="000742E5">
        <w:rPr>
          <w:rFonts w:ascii="Times New Roman" w:eastAsia="Times New Roman" w:hAnsi="Times New Roman"/>
          <w:sz w:val="24"/>
          <w:szCs w:val="24"/>
          <w:lang w:eastAsia="ru-RU"/>
        </w:rPr>
        <w:t xml:space="preserve"> Электронная микроскопия. </w:t>
      </w:r>
      <w:r w:rsidRPr="000742E5">
        <w:rPr>
          <w:rFonts w:ascii="Times New Roman" w:eastAsia="Times New Roman" w:hAnsi="Times New Roman"/>
          <w:i/>
          <w:iCs/>
          <w:sz w:val="24"/>
          <w:szCs w:val="24"/>
          <w:lang w:eastAsia="ru-RU"/>
        </w:rPr>
        <w:t xml:space="preserve">Конфокальная микроскопия. Витальное (прижизненное) изучение клеток.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Портреты:</w:t>
      </w:r>
      <w:r w:rsidRPr="000742E5">
        <w:rPr>
          <w:rFonts w:ascii="Times New Roman" w:eastAsia="Times New Roman" w:hAnsi="Times New Roman"/>
          <w:sz w:val="24"/>
          <w:szCs w:val="24"/>
          <w:lang w:eastAsia="ru-RU"/>
        </w:rPr>
        <w:t xml:space="preserve"> Р. Гук, А. Левенгук, Т. Шванн, М. Шлейден, Р. Вирхов, К.М. Бэр.</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«Световой микроскоп», «Электронный микроскоп», «История развития методов микроскопии».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Оборудование:</w:t>
      </w:r>
      <w:r w:rsidRPr="000742E5">
        <w:rPr>
          <w:rFonts w:ascii="Times New Roman" w:eastAsia="Times New Roman" w:hAnsi="Times New Roman"/>
          <w:sz w:val="24"/>
          <w:szCs w:val="24"/>
          <w:lang w:eastAsia="ru-RU"/>
        </w:rPr>
        <w:t xml:space="preserve"> световой микроскоп, микропрепараты растительных, животных и бактериальных клеток.</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0742E5">
        <w:rPr>
          <w:rFonts w:ascii="Times New Roman" w:eastAsia="Times New Roman" w:hAnsi="Times New Roman"/>
          <w:sz w:val="24"/>
          <w:szCs w:val="24"/>
          <w:lang w:eastAsia="ru-RU"/>
        </w:rPr>
        <w:t>Практическая работа«Изучение методов клеточной биологии (хроматография, электрофорез, дифференциальное центрифугирование, ПЦР)».</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6.4. </w:t>
      </w:r>
      <w:r w:rsidR="005F1F53" w:rsidRPr="000742E5">
        <w:rPr>
          <w:rFonts w:ascii="Times New Roman" w:eastAsia="Times New Roman" w:hAnsi="Times New Roman"/>
          <w:bCs/>
          <w:sz w:val="24"/>
          <w:szCs w:val="24"/>
          <w:lang w:eastAsia="ru-RU"/>
        </w:rPr>
        <w:t>Тема 4. Химическая организация клетки (10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Химический состав клетки. Макро-, микро- и ультрамикроэлементы. Вода </w:t>
      </w:r>
      <w:r w:rsidRPr="000742E5">
        <w:rPr>
          <w:rFonts w:ascii="Times New Roman" w:eastAsia="Times New Roman" w:hAnsi="Times New Roman"/>
          <w:sz w:val="24"/>
          <w:szCs w:val="24"/>
          <w:lang w:eastAsia="ru-RU"/>
        </w:rPr>
        <w:br/>
        <w:t>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0742E5">
        <w:rPr>
          <w:rFonts w:ascii="Times New Roman" w:eastAsia="Times New Roman" w:hAnsi="Times New Roman"/>
          <w:i/>
          <w:iCs/>
          <w:sz w:val="24"/>
          <w:szCs w:val="24"/>
          <w:lang w:eastAsia="ru-RU"/>
        </w:rPr>
        <w:t>Прионы</w:t>
      </w:r>
      <w:r w:rsidRPr="000742E5">
        <w:rPr>
          <w:rFonts w:ascii="Times New Roman" w:eastAsia="Times New Roman" w:hAnsi="Times New Roman"/>
          <w:iCs/>
          <w:sz w:val="24"/>
          <w:szCs w:val="24"/>
          <w:lang w:eastAsia="ru-RU"/>
        </w:rPr>
        <w:t xml:space="preserve">.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w:t>
      </w:r>
      <w:r w:rsidRPr="000742E5">
        <w:rPr>
          <w:rFonts w:ascii="Times New Roman" w:eastAsia="Times New Roman" w:hAnsi="Times New Roman"/>
          <w:sz w:val="24"/>
          <w:szCs w:val="24"/>
          <w:lang w:eastAsia="ru-RU"/>
        </w:rPr>
        <w:br/>
        <w:t>к самозамыканию, полупроницаемость.</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
          <w:sz w:val="24"/>
          <w:szCs w:val="24"/>
          <w:lang w:eastAsia="ru-RU"/>
        </w:rPr>
      </w:pPr>
      <w:r w:rsidRPr="000742E5">
        <w:rPr>
          <w:rFonts w:ascii="Times New Roman" w:eastAsia="Times New Roman" w:hAnsi="Times New Roman"/>
          <w:sz w:val="24"/>
          <w:szCs w:val="24"/>
          <w:lang w:eastAsia="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0742E5">
        <w:rPr>
          <w:rFonts w:ascii="Times New Roman" w:eastAsia="Times New Roman" w:hAnsi="Times New Roman"/>
          <w:i/>
          <w:iCs/>
          <w:sz w:val="24"/>
          <w:szCs w:val="24"/>
          <w:lang w:eastAsia="ru-RU"/>
        </w:rPr>
        <w:t>Другие нуклеозидтрифосфаты (НТФ)</w:t>
      </w:r>
      <w:r w:rsidRPr="000742E5">
        <w:rPr>
          <w:rFonts w:ascii="Times New Roman" w:eastAsia="Times New Roman" w:hAnsi="Times New Roman"/>
          <w:i/>
          <w:sz w:val="24"/>
          <w:szCs w:val="24"/>
          <w:lang w:eastAsia="ru-RU"/>
        </w:rPr>
        <w:t>.</w:t>
      </w:r>
      <w:r w:rsidRPr="000742E5">
        <w:rPr>
          <w:rFonts w:ascii="Times New Roman" w:eastAsia="Times New Roman" w:hAnsi="Times New Roman"/>
          <w:sz w:val="24"/>
          <w:szCs w:val="24"/>
          <w:lang w:eastAsia="ru-RU"/>
        </w:rPr>
        <w:t xml:space="preserve"> Секвенирование ДНК. </w:t>
      </w:r>
      <w:r w:rsidRPr="000742E5">
        <w:rPr>
          <w:rFonts w:ascii="Times New Roman" w:eastAsia="Times New Roman" w:hAnsi="Times New Roman"/>
          <w:i/>
          <w:iCs/>
          <w:sz w:val="24"/>
          <w:szCs w:val="24"/>
          <w:lang w:eastAsia="ru-RU"/>
        </w:rPr>
        <w:t>Методы геномики, транскриптомики, протеомики</w:t>
      </w:r>
      <w:r w:rsidRPr="000742E5">
        <w:rPr>
          <w:rFonts w:ascii="Times New Roman" w:eastAsia="Times New Roman" w:hAnsi="Times New Roman"/>
          <w:i/>
          <w:sz w:val="24"/>
          <w:szCs w:val="24"/>
          <w:lang w:eastAsia="ru-RU"/>
        </w:rPr>
        <w:t>.</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
          <w:sz w:val="24"/>
          <w:szCs w:val="24"/>
          <w:lang w:eastAsia="ru-RU"/>
        </w:rPr>
      </w:pPr>
      <w:r w:rsidRPr="000742E5">
        <w:rPr>
          <w:rFonts w:ascii="Times New Roman" w:eastAsia="Times New Roman" w:hAnsi="Times New Roman"/>
          <w:sz w:val="24"/>
          <w:szCs w:val="24"/>
          <w:lang w:eastAsia="ru-RU"/>
        </w:rPr>
        <w:t xml:space="preserve">Структурная биология: биохимические и биофизические исследования состава и пространственной структуры биомолекул. </w:t>
      </w:r>
      <w:r w:rsidRPr="000742E5">
        <w:rPr>
          <w:rFonts w:ascii="Times New Roman" w:eastAsia="Times New Roman" w:hAnsi="Times New Roman"/>
          <w:i/>
          <w:iCs/>
          <w:sz w:val="24"/>
          <w:szCs w:val="24"/>
          <w:lang w:eastAsia="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Портреты:</w:t>
      </w:r>
      <w:r w:rsidRPr="000742E5">
        <w:rPr>
          <w:rFonts w:ascii="Times New Roman" w:eastAsia="Times New Roman" w:hAnsi="Times New Roman"/>
          <w:sz w:val="24"/>
          <w:szCs w:val="24"/>
          <w:lang w:eastAsia="ru-RU"/>
        </w:rPr>
        <w:t xml:space="preserve"> Л. Полинг, Дж. Уотсон, Ф. Крик, М. Уилкинс, Р. Франклин, Ф. Сэнгер, С. Прузинер.</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Диаграммы: «Распределение химических элементов в неживой природе», «Распределение химических элементов в живой природе».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Оборудование:</w:t>
      </w:r>
      <w:r w:rsidRPr="000742E5">
        <w:rPr>
          <w:rFonts w:ascii="Times New Roman" w:eastAsia="Times New Roman" w:hAnsi="Times New Roman"/>
          <w:sz w:val="24"/>
          <w:szCs w:val="24"/>
          <w:lang w:eastAsia="ru-RU"/>
        </w:rPr>
        <w:t xml:space="preserve"> химическая посуда и оборудование.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Лабораторная работа«Обнаружение белков с помощью качественных реакций».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sz w:val="24"/>
          <w:szCs w:val="24"/>
          <w:lang w:eastAsia="ru-RU"/>
        </w:rPr>
        <w:t xml:space="preserve">Лабораторная работа«Исследование нуклеиновых кислот, выделенных </w:t>
      </w:r>
      <w:r w:rsidRPr="000742E5">
        <w:rPr>
          <w:rFonts w:ascii="Times New Roman" w:eastAsia="Times New Roman" w:hAnsi="Times New Roman"/>
          <w:sz w:val="24"/>
          <w:szCs w:val="24"/>
          <w:lang w:eastAsia="ru-RU"/>
        </w:rPr>
        <w:br/>
        <w:t>из клеток различных организмов».</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6.5. </w:t>
      </w:r>
      <w:r w:rsidR="005F1F53" w:rsidRPr="000742E5">
        <w:rPr>
          <w:rFonts w:ascii="Times New Roman" w:eastAsia="Times New Roman" w:hAnsi="Times New Roman"/>
          <w:bCs/>
          <w:sz w:val="24"/>
          <w:szCs w:val="24"/>
          <w:lang w:eastAsia="ru-RU"/>
        </w:rPr>
        <w:t>Тема 5. Строение и функции клетки (8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Типы клеток: эукариотическая и прокариотическая. Структурно-функциональные образования клетки.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0742E5">
        <w:rPr>
          <w:rFonts w:ascii="Times New Roman" w:eastAsia="Times New Roman" w:hAnsi="Times New Roman"/>
          <w:i/>
          <w:iCs/>
          <w:sz w:val="24"/>
          <w:szCs w:val="24"/>
          <w:lang w:eastAsia="ru-RU"/>
        </w:rPr>
        <w:t>Механизм направления белков в ЭПС.</w:t>
      </w:r>
      <w:r w:rsidRPr="000742E5">
        <w:rPr>
          <w:rFonts w:ascii="Times New Roman" w:eastAsia="Times New Roman" w:hAnsi="Times New Roman"/>
          <w:sz w:val="24"/>
          <w:szCs w:val="24"/>
          <w:lang w:eastAsia="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0742E5">
        <w:rPr>
          <w:rFonts w:ascii="Times New Roman" w:eastAsia="Times New Roman" w:hAnsi="Times New Roman"/>
          <w:i/>
          <w:iCs/>
          <w:sz w:val="24"/>
          <w:szCs w:val="24"/>
          <w:lang w:eastAsia="ru-RU"/>
        </w:rPr>
        <w:t xml:space="preserve">Модификация белков в аппарате Гольджи. Сортировка белков </w:t>
      </w:r>
      <w:r w:rsidRPr="000742E5">
        <w:rPr>
          <w:rFonts w:ascii="Times New Roman" w:eastAsia="Times New Roman" w:hAnsi="Times New Roman"/>
          <w:i/>
          <w:iCs/>
          <w:sz w:val="24"/>
          <w:szCs w:val="24"/>
          <w:lang w:eastAsia="ru-RU"/>
        </w:rPr>
        <w:br/>
        <w:t>в аппарате Гольджи.</w:t>
      </w:r>
      <w:r w:rsidRPr="000742E5">
        <w:rPr>
          <w:rFonts w:ascii="Times New Roman" w:eastAsia="Times New Roman" w:hAnsi="Times New Roman"/>
          <w:sz w:val="24"/>
          <w:szCs w:val="24"/>
          <w:lang w:eastAsia="ru-RU"/>
        </w:rPr>
        <w:t xml:space="preserve"> Транспорт веществ в клетке. Вакуоли растительных клеток. Клеточный сок. Тургор.</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Полуавтономные органоиды клетки: митохондрии, пластиды. </w:t>
      </w:r>
      <w:r w:rsidRPr="000742E5">
        <w:rPr>
          <w:rFonts w:ascii="Times New Roman" w:eastAsia="Times New Roman" w:hAnsi="Times New Roman"/>
          <w:i/>
          <w:iCs/>
          <w:sz w:val="24"/>
          <w:szCs w:val="24"/>
          <w:lang w:eastAsia="ru-RU"/>
        </w:rPr>
        <w:t>Происхождение митохондрий и пластид. Симбиогенез (К.С. Мережковский, Л. Маргулис)</w:t>
      </w:r>
      <w:r w:rsidRPr="000742E5">
        <w:rPr>
          <w:rFonts w:ascii="Times New Roman" w:eastAsia="Times New Roman" w:hAnsi="Times New Roman"/>
          <w:iCs/>
          <w:sz w:val="24"/>
          <w:szCs w:val="24"/>
          <w:lang w:eastAsia="ru-RU"/>
        </w:rPr>
        <w:t xml:space="preserve">. </w:t>
      </w:r>
      <w:r w:rsidRPr="000742E5">
        <w:rPr>
          <w:rFonts w:ascii="Times New Roman" w:eastAsia="Times New Roman" w:hAnsi="Times New Roman"/>
          <w:sz w:val="24"/>
          <w:szCs w:val="24"/>
          <w:lang w:eastAsia="ru-RU"/>
        </w:rPr>
        <w:t>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Немембранные органоиды клетки Строение и функции немембранных органоидов клетки. Рибосомы. </w:t>
      </w:r>
      <w:r w:rsidRPr="000742E5">
        <w:rPr>
          <w:rFonts w:ascii="Times New Roman" w:eastAsia="Times New Roman" w:hAnsi="Times New Roman"/>
          <w:i/>
          <w:iCs/>
          <w:sz w:val="24"/>
          <w:szCs w:val="24"/>
          <w:lang w:eastAsia="ru-RU"/>
        </w:rPr>
        <w:t>Промежуточные филаменты</w:t>
      </w:r>
      <w:r w:rsidRPr="000742E5">
        <w:rPr>
          <w:rFonts w:ascii="Times New Roman" w:eastAsia="Times New Roman" w:hAnsi="Times New Roman"/>
          <w:iCs/>
          <w:sz w:val="24"/>
          <w:szCs w:val="24"/>
          <w:lang w:eastAsia="ru-RU"/>
        </w:rPr>
        <w:t xml:space="preserve">. </w:t>
      </w:r>
      <w:r w:rsidRPr="000742E5">
        <w:rPr>
          <w:rFonts w:ascii="Times New Roman" w:eastAsia="Times New Roman" w:hAnsi="Times New Roman"/>
          <w:sz w:val="24"/>
          <w:szCs w:val="24"/>
          <w:lang w:eastAsia="ru-RU"/>
        </w:rPr>
        <w:t>Микрофиламенты.</w:t>
      </w:r>
      <w:r w:rsidRPr="000742E5">
        <w:rPr>
          <w:rFonts w:ascii="Times New Roman" w:eastAsia="Times New Roman" w:hAnsi="Times New Roman"/>
          <w:i/>
          <w:iCs/>
          <w:sz w:val="24"/>
          <w:szCs w:val="24"/>
          <w:lang w:eastAsia="ru-RU"/>
        </w:rPr>
        <w:t>Актиновые микрофиламенты</w:t>
      </w:r>
      <w:r w:rsidRPr="000742E5">
        <w:rPr>
          <w:rFonts w:ascii="Times New Roman" w:eastAsia="Times New Roman" w:hAnsi="Times New Roman"/>
          <w:iCs/>
          <w:sz w:val="24"/>
          <w:szCs w:val="24"/>
          <w:lang w:eastAsia="ru-RU"/>
        </w:rPr>
        <w:t xml:space="preserve">. </w:t>
      </w:r>
      <w:r w:rsidRPr="000742E5">
        <w:rPr>
          <w:rFonts w:ascii="Times New Roman" w:eastAsia="Times New Roman" w:hAnsi="Times New Roman"/>
          <w:sz w:val="24"/>
          <w:szCs w:val="24"/>
          <w:lang w:eastAsia="ru-RU"/>
        </w:rPr>
        <w:t xml:space="preserve">Мышечные клетки. </w:t>
      </w:r>
      <w:r w:rsidRPr="000742E5">
        <w:rPr>
          <w:rFonts w:ascii="Times New Roman" w:eastAsia="Times New Roman" w:hAnsi="Times New Roman"/>
          <w:i/>
          <w:iCs/>
          <w:sz w:val="24"/>
          <w:szCs w:val="24"/>
          <w:lang w:eastAsia="ru-RU"/>
        </w:rPr>
        <w:t>Актиновые компоненты немышечных клеток.</w:t>
      </w:r>
      <w:r w:rsidRPr="000742E5">
        <w:rPr>
          <w:rFonts w:ascii="Times New Roman" w:eastAsia="Times New Roman" w:hAnsi="Times New Roman"/>
          <w:sz w:val="24"/>
          <w:szCs w:val="24"/>
          <w:lang w:eastAsia="ru-RU"/>
        </w:rPr>
        <w:t xml:space="preserve"> Микротрубочки. Клеточный центр. Строение и движение жгутиков и ресничек. Микротрубочки цитоплазмы. Центриоль. </w:t>
      </w:r>
      <w:r w:rsidRPr="000742E5">
        <w:rPr>
          <w:rFonts w:ascii="Times New Roman" w:eastAsia="Times New Roman" w:hAnsi="Times New Roman"/>
          <w:i/>
          <w:iCs/>
          <w:sz w:val="24"/>
          <w:szCs w:val="24"/>
          <w:lang w:eastAsia="ru-RU"/>
        </w:rPr>
        <w:t>Белки, ассоциированные с микрофиламентами и микротрубочками. Моторные белки.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Ядро. Оболочка ядра, хроматин, кариоплазма, ядрышки, их строение </w:t>
      </w:r>
      <w:r w:rsidRPr="000742E5">
        <w:rPr>
          <w:rFonts w:ascii="Times New Roman" w:eastAsia="Times New Roman" w:hAnsi="Times New Roman"/>
          <w:sz w:val="24"/>
          <w:szCs w:val="24"/>
          <w:lang w:eastAsia="ru-RU"/>
        </w:rPr>
        <w:br/>
        <w:t xml:space="preserve">и функции. Ядерный белковый матрикс. Пространственное расположение хромосом в интерфазном ядре. </w:t>
      </w:r>
      <w:r w:rsidRPr="000742E5">
        <w:rPr>
          <w:rFonts w:ascii="Times New Roman" w:eastAsia="Times New Roman" w:hAnsi="Times New Roman"/>
          <w:i/>
          <w:iCs/>
          <w:sz w:val="24"/>
          <w:szCs w:val="24"/>
          <w:lang w:eastAsia="ru-RU"/>
        </w:rPr>
        <w:t>Эухроматин и гетерохроматин</w:t>
      </w:r>
      <w:r w:rsidRPr="000742E5">
        <w:rPr>
          <w:rFonts w:ascii="Times New Roman" w:eastAsia="Times New Roman" w:hAnsi="Times New Roman"/>
          <w:iCs/>
          <w:sz w:val="24"/>
          <w:szCs w:val="24"/>
          <w:lang w:eastAsia="ru-RU"/>
        </w:rPr>
        <w:t>.</w:t>
      </w:r>
      <w:r w:rsidRPr="000742E5">
        <w:rPr>
          <w:rFonts w:ascii="Times New Roman" w:eastAsia="Times New Roman" w:hAnsi="Times New Roman"/>
          <w:sz w:val="24"/>
          <w:szCs w:val="24"/>
          <w:lang w:eastAsia="ru-RU"/>
        </w:rPr>
        <w:t xml:space="preserve"> Белки хроматина – гистоны. </w:t>
      </w:r>
      <w:r w:rsidRPr="000742E5">
        <w:rPr>
          <w:rFonts w:ascii="Times New Roman" w:eastAsia="Times New Roman" w:hAnsi="Times New Roman"/>
          <w:i/>
          <w:iCs/>
          <w:sz w:val="24"/>
          <w:szCs w:val="24"/>
          <w:lang w:eastAsia="ru-RU"/>
        </w:rPr>
        <w:t>Динамика ядерной оболочки в митозе.Ядерный транспорт</w:t>
      </w:r>
      <w:r w:rsidRPr="000742E5">
        <w:rPr>
          <w:rFonts w:ascii="Times New Roman" w:eastAsia="Times New Roman" w:hAnsi="Times New Roman"/>
          <w:i/>
          <w:sz w:val="24"/>
          <w:szCs w:val="24"/>
          <w:lang w:eastAsia="ru-RU"/>
        </w:rPr>
        <w:t>.</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Клеточные включения. Сравнительная характеристика клеток эукариот (растительной, животной, грибной).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 xml:space="preserve">Демонстрации: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u w:color="000000"/>
          <w:lang w:eastAsia="ru-RU"/>
        </w:rPr>
      </w:pPr>
      <w:r w:rsidRPr="000742E5">
        <w:rPr>
          <w:rFonts w:ascii="Times New Roman" w:eastAsia="Times New Roman" w:hAnsi="Times New Roman"/>
          <w:sz w:val="24"/>
          <w:szCs w:val="24"/>
          <w:u w:color="000000"/>
          <w:lang w:eastAsia="ru-RU"/>
        </w:rPr>
        <w:t>Портреты:</w:t>
      </w:r>
      <w:r w:rsidRPr="000742E5">
        <w:rPr>
          <w:rFonts w:ascii="Times New Roman" w:eastAsia="Times New Roman" w:hAnsi="Times New Roman"/>
          <w:sz w:val="24"/>
          <w:szCs w:val="24"/>
          <w:lang w:eastAsia="ru-RU"/>
        </w:rPr>
        <w:t xml:space="preserve"> К.С. Мережковский, Л. Маргулис.</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Оборудование:</w:t>
      </w:r>
      <w:r w:rsidRPr="000742E5">
        <w:rPr>
          <w:rFonts w:ascii="Times New Roman" w:eastAsia="Times New Roman" w:hAnsi="Times New Roman"/>
          <w:sz w:val="24"/>
          <w:szCs w:val="24"/>
          <w:lang w:eastAsia="ru-RU"/>
        </w:rPr>
        <w:t xml:space="preserve"> световой микроскоп, микропрепараты растительных, животных клеток, микропрепараты бактериальных клеток.</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работа«Изучение строения клеток различных организмов».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Практическая работа«Изучение свойств клеточной мембраны».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Лабораторная работа«Исследование плазмолиза и деплазмолиза </w:t>
      </w:r>
      <w:r w:rsidRPr="000742E5">
        <w:rPr>
          <w:rFonts w:ascii="Times New Roman" w:eastAsia="Times New Roman" w:hAnsi="Times New Roman"/>
          <w:sz w:val="24"/>
          <w:szCs w:val="24"/>
          <w:lang w:eastAsia="ru-RU"/>
        </w:rPr>
        <w:br/>
        <w:t xml:space="preserve">в растительных клетках».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Практическая работа«Изучение движения цитоплазмы в растительных клетках». </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6.6. </w:t>
      </w:r>
      <w:r w:rsidR="005F1F53" w:rsidRPr="000742E5">
        <w:rPr>
          <w:rFonts w:ascii="Times New Roman" w:eastAsia="Times New Roman" w:hAnsi="Times New Roman"/>
          <w:bCs/>
          <w:sz w:val="24"/>
          <w:szCs w:val="24"/>
          <w:lang w:eastAsia="ru-RU"/>
        </w:rPr>
        <w:t>Тема 6. Обмен веществ и превращение энергии в клетке (9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Первичный синтез органических веществ в клетке. Фотосинтез. </w:t>
      </w:r>
      <w:r w:rsidRPr="000742E5">
        <w:rPr>
          <w:rFonts w:ascii="Times New Roman" w:eastAsia="Times New Roman" w:hAnsi="Times New Roman"/>
          <w:i/>
          <w:iCs/>
          <w:sz w:val="24"/>
          <w:szCs w:val="24"/>
          <w:lang w:eastAsia="ru-RU"/>
        </w:rPr>
        <w:t>Аноксигенный и оксигенный фотосинтез у бактерий</w:t>
      </w:r>
      <w:r w:rsidRPr="000742E5">
        <w:rPr>
          <w:rFonts w:ascii="Times New Roman" w:eastAsia="Times New Roman" w:hAnsi="Times New Roman"/>
          <w:sz w:val="24"/>
          <w:szCs w:val="24"/>
          <w:lang w:eastAsia="ru-RU"/>
        </w:rPr>
        <w:t xml:space="preserve">. </w:t>
      </w:r>
      <w:r w:rsidRPr="000742E5">
        <w:rPr>
          <w:rFonts w:ascii="Times New Roman" w:eastAsia="Times New Roman" w:hAnsi="Times New Roman"/>
          <w:i/>
          <w:iCs/>
          <w:sz w:val="24"/>
          <w:szCs w:val="24"/>
          <w:lang w:eastAsia="ru-RU"/>
        </w:rPr>
        <w:t>Светособирающие пигменты и пигменты реакционного центра</w:t>
      </w:r>
      <w:r w:rsidRPr="000742E5">
        <w:rPr>
          <w:rFonts w:ascii="Times New Roman" w:eastAsia="Times New Roman" w:hAnsi="Times New Roman"/>
          <w:sz w:val="24"/>
          <w:szCs w:val="24"/>
          <w:lang w:eastAsia="ru-RU"/>
        </w:rPr>
        <w:t xml:space="preserve">. Роль хлоропластов в процессе фотосинтеза. Световая </w:t>
      </w:r>
      <w:r w:rsidRPr="000742E5">
        <w:rPr>
          <w:rFonts w:ascii="Times New Roman" w:eastAsia="Times New Roman" w:hAnsi="Times New Roman"/>
          <w:sz w:val="24"/>
          <w:szCs w:val="24"/>
          <w:lang w:eastAsia="ru-RU"/>
        </w:rPr>
        <w:br/>
        <w:t xml:space="preserve">и темновая фазы. </w:t>
      </w:r>
      <w:r w:rsidRPr="000742E5">
        <w:rPr>
          <w:rFonts w:ascii="Times New Roman" w:eastAsia="Times New Roman" w:hAnsi="Times New Roman"/>
          <w:i/>
          <w:iCs/>
          <w:sz w:val="24"/>
          <w:szCs w:val="24"/>
          <w:lang w:eastAsia="ru-RU"/>
        </w:rPr>
        <w:t>Фотодыхание</w:t>
      </w:r>
      <w:r w:rsidRPr="000742E5">
        <w:rPr>
          <w:rFonts w:ascii="Times New Roman" w:eastAsia="Times New Roman" w:hAnsi="Times New Roman"/>
          <w:i/>
          <w:sz w:val="24"/>
          <w:szCs w:val="24"/>
          <w:lang w:eastAsia="ru-RU"/>
        </w:rPr>
        <w:t xml:space="preserve">, </w:t>
      </w:r>
      <w:r w:rsidRPr="000742E5">
        <w:rPr>
          <w:rFonts w:ascii="Times New Roman" w:eastAsia="Times New Roman" w:hAnsi="Times New Roman"/>
          <w:i/>
          <w:iCs/>
          <w:sz w:val="24"/>
          <w:szCs w:val="24"/>
          <w:lang w:eastAsia="ru-RU"/>
        </w:rPr>
        <w:t>С</w:t>
      </w:r>
      <w:r w:rsidRPr="000742E5">
        <w:rPr>
          <w:rFonts w:ascii="Times New Roman" w:eastAsia="Times New Roman" w:hAnsi="Times New Roman"/>
          <w:i/>
          <w:sz w:val="24"/>
          <w:szCs w:val="24"/>
          <w:vertAlign w:val="subscript"/>
          <w:lang w:eastAsia="ru-RU"/>
        </w:rPr>
        <w:t>3-</w:t>
      </w:r>
      <w:r w:rsidRPr="000742E5">
        <w:rPr>
          <w:rFonts w:ascii="Times New Roman" w:eastAsia="Times New Roman" w:hAnsi="Times New Roman"/>
          <w:i/>
          <w:sz w:val="24"/>
          <w:szCs w:val="24"/>
          <w:lang w:eastAsia="ru-RU"/>
        </w:rPr>
        <w:t xml:space="preserve">, </w:t>
      </w:r>
      <w:hyperlink r:id="rId8" w:history="1">
        <w:r w:rsidRPr="000742E5">
          <w:rPr>
            <w:rFonts w:ascii="Times New Roman" w:eastAsia="Times New Roman" w:hAnsi="Times New Roman"/>
            <w:i/>
            <w:iCs/>
            <w:sz w:val="24"/>
            <w:szCs w:val="24"/>
            <w:lang w:eastAsia="ru-RU"/>
          </w:rPr>
          <w:t>C</w:t>
        </w:r>
        <w:r w:rsidRPr="000742E5">
          <w:rPr>
            <w:rFonts w:ascii="Times New Roman" w:eastAsia="Times New Roman" w:hAnsi="Times New Roman"/>
            <w:i/>
            <w:iCs/>
            <w:sz w:val="24"/>
            <w:szCs w:val="24"/>
            <w:vertAlign w:val="subscript"/>
            <w:lang w:eastAsia="ru-RU"/>
          </w:rPr>
          <w:t>4-</w:t>
        </w:r>
      </w:hyperlink>
      <w:r w:rsidRPr="000742E5">
        <w:rPr>
          <w:rFonts w:ascii="Times New Roman" w:eastAsia="Times New Roman" w:hAnsi="Times New Roman"/>
          <w:i/>
          <w:sz w:val="24"/>
          <w:szCs w:val="24"/>
          <w:lang w:eastAsia="ru-RU"/>
        </w:rPr>
        <w:t xml:space="preserve"> и </w:t>
      </w:r>
      <w:hyperlink r:id="rId9" w:history="1">
        <w:r w:rsidRPr="000742E5">
          <w:rPr>
            <w:rFonts w:ascii="Times New Roman" w:eastAsia="Times New Roman" w:hAnsi="Times New Roman"/>
            <w:i/>
            <w:iCs/>
            <w:sz w:val="24"/>
            <w:szCs w:val="24"/>
            <w:lang w:eastAsia="ru-RU"/>
          </w:rPr>
          <w:t>CAM-</w:t>
        </w:r>
      </w:hyperlink>
      <w:r w:rsidRPr="000742E5">
        <w:rPr>
          <w:rFonts w:ascii="Times New Roman" w:eastAsia="Times New Roman" w:hAnsi="Times New Roman"/>
          <w:i/>
          <w:iCs/>
          <w:sz w:val="24"/>
          <w:szCs w:val="24"/>
          <w:lang w:eastAsia="ru-RU"/>
        </w:rPr>
        <w:t>типы фотосинтеза</w:t>
      </w:r>
      <w:r w:rsidRPr="000742E5">
        <w:rPr>
          <w:rFonts w:ascii="Times New Roman" w:eastAsia="Times New Roman" w:hAnsi="Times New Roman"/>
          <w:sz w:val="24"/>
          <w:szCs w:val="24"/>
          <w:lang w:eastAsia="ru-RU"/>
        </w:rPr>
        <w:t xml:space="preserve">. Продуктивность фотосинтеза. Влияние различных факторов на скорость фотосинтеза. Значение фотосинтеза.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Хемосинтез. Разнообразие организмов-хемосинтетиков: нитрифицирующие бактерии, железобактерии, серобактерии, водородные бактерии. Значение хемосинтеза.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Аэробные организмы. Этапы энергетического обмена. Подготовительный этап. Гликолиз – бескислородное расщепление глюкозы.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Биологическое окисление, или клеточное дыхание. Роль митохондрий </w:t>
      </w:r>
      <w:r w:rsidRPr="000742E5">
        <w:rPr>
          <w:rFonts w:ascii="Times New Roman" w:eastAsia="Times New Roman" w:hAnsi="Times New Roman"/>
          <w:sz w:val="24"/>
          <w:szCs w:val="24"/>
          <w:lang w:eastAsia="ru-RU"/>
        </w:rPr>
        <w:br/>
        <w:t xml:space="preserve">в процессах биологического окисления. Циклические реакции. Окислительное фосфорилирование. </w:t>
      </w:r>
      <w:r w:rsidRPr="000742E5">
        <w:rPr>
          <w:rFonts w:ascii="Times New Roman" w:eastAsia="Times New Roman" w:hAnsi="Times New Roman"/>
          <w:i/>
          <w:iCs/>
          <w:sz w:val="24"/>
          <w:szCs w:val="24"/>
          <w:lang w:eastAsia="ru-RU"/>
        </w:rPr>
        <w:t>Энергия мембранного градиента протонов.</w:t>
      </w:r>
      <w:r w:rsidRPr="000742E5">
        <w:rPr>
          <w:rFonts w:ascii="Times New Roman" w:eastAsia="Times New Roman" w:hAnsi="Times New Roman"/>
          <w:i/>
          <w:sz w:val="24"/>
          <w:szCs w:val="24"/>
          <w:lang w:eastAsia="ru-RU"/>
        </w:rPr>
        <w:t xml:space="preserve"> Синтез АТФ: </w:t>
      </w:r>
      <w:r w:rsidRPr="000742E5">
        <w:rPr>
          <w:rFonts w:ascii="Times New Roman" w:eastAsia="Times New Roman" w:hAnsi="Times New Roman"/>
          <w:i/>
          <w:iCs/>
          <w:sz w:val="24"/>
          <w:szCs w:val="24"/>
          <w:lang w:eastAsia="ru-RU"/>
        </w:rPr>
        <w:t>работа протонной АТФ-синтазы.</w:t>
      </w:r>
      <w:r w:rsidRPr="000742E5">
        <w:rPr>
          <w:rFonts w:ascii="Times New Roman" w:eastAsia="Times New Roman" w:hAnsi="Times New Roman"/>
          <w:sz w:val="24"/>
          <w:szCs w:val="24"/>
          <w:lang w:eastAsia="ru-RU"/>
        </w:rPr>
        <w:t xml:space="preserve"> Преимущества аэробного пути обмена веществ перед анаэробным. Эффективность энергетического обмена.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Портреты:</w:t>
      </w:r>
      <w:r w:rsidRPr="000742E5">
        <w:rPr>
          <w:rFonts w:ascii="Times New Roman" w:eastAsia="Times New Roman" w:hAnsi="Times New Roman"/>
          <w:sz w:val="24"/>
          <w:szCs w:val="24"/>
          <w:lang w:eastAsia="ru-RU"/>
        </w:rPr>
        <w:t xml:space="preserve"> Дж. Пристли, К.А. Тимирязев, С. Н. Виноградский, В. А. Энгельгардт, П. Митчелл, Г.А. Заварзин.</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«Фотосинтез», «Энергетический обмен», «Биосинтез белка», «Строение фермента», «Хемосинтез».</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Оборудование:</w:t>
      </w:r>
      <w:r w:rsidRPr="000742E5">
        <w:rPr>
          <w:rFonts w:ascii="Times New Roman" w:eastAsia="Times New Roman" w:hAnsi="Times New Roman"/>
          <w:sz w:val="24"/>
          <w:szCs w:val="24"/>
          <w:lang w:eastAsia="ru-RU"/>
        </w:rPr>
        <w:t xml:space="preserve"> световой микроскоп, оборудование для приготовления постоянных и временных микропрепаратов.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Лабораторная работа «Изучение каталитической активности ферментов </w:t>
      </w:r>
      <w:r w:rsidRPr="000742E5">
        <w:rPr>
          <w:rFonts w:ascii="Times New Roman" w:eastAsia="Times New Roman" w:hAnsi="Times New Roman"/>
          <w:sz w:val="24"/>
          <w:szCs w:val="24"/>
          <w:lang w:eastAsia="ru-RU"/>
        </w:rPr>
        <w:br/>
        <w:t>(на примере амилазы или каталазы)».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«Изучение ферментативного расщепления пероксида водорода в растительных и животных клетках».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«Сравнение процессов фотосинтеза и хемосинтеза».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«Сравнение процессов брожения и дыхания».</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6.7. </w:t>
      </w:r>
      <w:r w:rsidR="005F1F53" w:rsidRPr="000742E5">
        <w:rPr>
          <w:rFonts w:ascii="Times New Roman" w:eastAsia="Times New Roman" w:hAnsi="Times New Roman"/>
          <w:bCs/>
          <w:sz w:val="24"/>
          <w:szCs w:val="24"/>
          <w:lang w:eastAsia="ru-RU"/>
        </w:rPr>
        <w:t>Тема 7. Наследственная информация и реализация её в клетке (9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
          <w:sz w:val="24"/>
          <w:szCs w:val="24"/>
          <w:lang w:eastAsia="ru-RU"/>
        </w:rPr>
      </w:pPr>
      <w:r w:rsidRPr="000742E5">
        <w:rPr>
          <w:rFonts w:ascii="Times New Roman" w:eastAsia="Times New Roman" w:hAnsi="Times New Roman"/>
          <w:sz w:val="24"/>
          <w:szCs w:val="24"/>
          <w:lang w:eastAsia="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0742E5">
        <w:rPr>
          <w:rFonts w:ascii="Times New Roman" w:eastAsia="Times New Roman" w:hAnsi="Times New Roman"/>
          <w:i/>
          <w:iCs/>
          <w:sz w:val="24"/>
          <w:szCs w:val="24"/>
          <w:lang w:eastAsia="ru-RU"/>
        </w:rPr>
        <w:t>Созревание матричных РНК в эукариотической клетке. Некодирующие РНК</w:t>
      </w:r>
      <w:r w:rsidRPr="000742E5">
        <w:rPr>
          <w:rFonts w:ascii="Times New Roman" w:eastAsia="Times New Roman" w:hAnsi="Times New Roman"/>
          <w:i/>
          <w:sz w:val="24"/>
          <w:szCs w:val="24"/>
          <w:lang w:eastAsia="ru-RU"/>
        </w:rPr>
        <w:t>.</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i/>
          <w:iCs/>
          <w:sz w:val="24"/>
          <w:szCs w:val="24"/>
          <w:lang w:eastAsia="ru-RU"/>
        </w:rPr>
        <w:t>Современные представления о строении генов</w:t>
      </w:r>
      <w:r w:rsidRPr="000742E5">
        <w:rPr>
          <w:rFonts w:ascii="Times New Roman" w:eastAsia="Times New Roman" w:hAnsi="Times New Roman"/>
          <w:iCs/>
          <w:sz w:val="24"/>
          <w:szCs w:val="24"/>
          <w:lang w:eastAsia="ru-RU"/>
        </w:rPr>
        <w:t xml:space="preserve">. </w:t>
      </w:r>
      <w:r w:rsidRPr="000742E5">
        <w:rPr>
          <w:rFonts w:ascii="Times New Roman" w:eastAsia="Times New Roman" w:hAnsi="Times New Roman"/>
          <w:sz w:val="24"/>
          <w:szCs w:val="24"/>
          <w:lang w:eastAsia="ru-RU"/>
        </w:rPr>
        <w:t xml:space="preserve">Организация генома </w:t>
      </w:r>
      <w:r w:rsidRPr="000742E5">
        <w:rPr>
          <w:rFonts w:ascii="Times New Roman" w:eastAsia="Times New Roman" w:hAnsi="Times New Roman"/>
          <w:sz w:val="24"/>
          <w:szCs w:val="24"/>
          <w:lang w:eastAsia="ru-RU"/>
        </w:rPr>
        <w:br/>
        <w:t xml:space="preserve">у прокариот и эукариот. Регуляция активности генов у прокариот. Гипотеза оперона (Ф. Жакоб, Ж. Мано). </w:t>
      </w:r>
      <w:r w:rsidRPr="000742E5">
        <w:rPr>
          <w:rFonts w:ascii="Times New Roman" w:eastAsia="Times New Roman" w:hAnsi="Times New Roman"/>
          <w:i/>
          <w:iCs/>
          <w:sz w:val="24"/>
          <w:szCs w:val="24"/>
          <w:lang w:eastAsia="ru-RU"/>
        </w:rPr>
        <w:t>Молекулярные механизмы экспрессии генов у эукариот.Роль хроматина в регуляции работы генов</w:t>
      </w:r>
      <w:r w:rsidRPr="000742E5">
        <w:rPr>
          <w:rFonts w:ascii="Times New Roman" w:eastAsia="Times New Roman" w:hAnsi="Times New Roman"/>
          <w:iCs/>
          <w:sz w:val="24"/>
          <w:szCs w:val="24"/>
          <w:lang w:eastAsia="ru-RU"/>
        </w:rPr>
        <w:t xml:space="preserve">. </w:t>
      </w:r>
      <w:r w:rsidRPr="000742E5">
        <w:rPr>
          <w:rFonts w:ascii="Times New Roman" w:eastAsia="Times New Roman" w:hAnsi="Times New Roman"/>
          <w:sz w:val="24"/>
          <w:szCs w:val="24"/>
          <w:lang w:eastAsia="ru-RU"/>
        </w:rPr>
        <w:t>Регуляция обменных процессов в клетке. Клеточный гомеостаз.</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Вирусы – неклеточные формы жизни и облигатные паразиты. Строение простых и сложных вирусов, ретровирусов, бактериофагов. </w:t>
      </w:r>
      <w:r w:rsidRPr="000742E5">
        <w:rPr>
          <w:rFonts w:ascii="Times New Roman" w:eastAsia="Times New Roman" w:hAnsi="Times New Roman"/>
          <w:i/>
          <w:iCs/>
          <w:sz w:val="24"/>
          <w:szCs w:val="24"/>
          <w:lang w:eastAsia="ru-RU"/>
        </w:rPr>
        <w:t>Жизненный цикл ДНК-содержащих вирусов, РНК-содержащих вирусов, бактериофагов. Обратная транскрипция, ревертаза, интеграза</w:t>
      </w:r>
      <w:r w:rsidRPr="000742E5">
        <w:rPr>
          <w:rFonts w:ascii="Times New Roman" w:eastAsia="Times New Roman" w:hAnsi="Times New Roman"/>
          <w:iCs/>
          <w:sz w:val="24"/>
          <w:szCs w:val="24"/>
          <w:lang w:eastAsia="ru-RU"/>
        </w:rPr>
        <w:t>.</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Вирусные заболевания человека, животных, растений. СПИД, COVID-19, социальные и медицинские проблемы.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i/>
          <w:iCs/>
          <w:sz w:val="24"/>
          <w:szCs w:val="24"/>
          <w:lang w:eastAsia="ru-RU"/>
        </w:rPr>
        <w:t>Биоинформатика: интеграция и анализ больших массивов («bigdata») структурных биологических данных</w:t>
      </w:r>
      <w:r w:rsidRPr="000742E5">
        <w:rPr>
          <w:rFonts w:ascii="Times New Roman" w:eastAsia="Times New Roman" w:hAnsi="Times New Roman"/>
          <w:iCs/>
          <w:sz w:val="24"/>
          <w:szCs w:val="24"/>
          <w:lang w:eastAsia="ru-RU"/>
        </w:rPr>
        <w:t xml:space="preserve">. </w:t>
      </w:r>
      <w:r w:rsidRPr="000742E5">
        <w:rPr>
          <w:rFonts w:ascii="Times New Roman" w:eastAsia="Times New Roman" w:hAnsi="Times New Roman"/>
          <w:i/>
          <w:iCs/>
          <w:sz w:val="24"/>
          <w:szCs w:val="24"/>
          <w:lang w:eastAsia="ru-RU"/>
        </w:rPr>
        <w:t>Нанотехнологии в биологии и медицине. Программируемые функции белков. Способы доставки лекарств.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Портреты:</w:t>
      </w:r>
      <w:r w:rsidRPr="000742E5">
        <w:rPr>
          <w:rFonts w:ascii="Times New Roman" w:eastAsia="Times New Roman" w:hAnsi="Times New Roman"/>
          <w:sz w:val="24"/>
          <w:szCs w:val="24"/>
          <w:lang w:eastAsia="ru-RU"/>
        </w:rPr>
        <w:t xml:space="preserve"> Н.К. Кольцов, Д.И. Ивановский.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«Биосинтез белка», «Генетический код», «Вирусы», «Бактериофаги».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Практическая работа «Создание модели вируса».</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6.8. </w:t>
      </w:r>
      <w:r w:rsidR="005F1F53" w:rsidRPr="000742E5">
        <w:rPr>
          <w:rFonts w:ascii="Times New Roman" w:eastAsia="Times New Roman" w:hAnsi="Times New Roman"/>
          <w:bCs/>
          <w:sz w:val="24"/>
          <w:szCs w:val="24"/>
          <w:lang w:eastAsia="ru-RU"/>
        </w:rPr>
        <w:t>Тема 8. Жизненный цикл клетки (6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Деление клетки – митоз. Стадии митоза и происходящие в них процессы. Типы митоза. Кариокинез и цитокинез. Биологическое значение митоза.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Регуляция митотического цикла клетки. Программируемая клеточная гибель – апоптоз.</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
          <w:iCs/>
          <w:sz w:val="24"/>
          <w:szCs w:val="24"/>
          <w:lang w:eastAsia="ru-RU"/>
        </w:rPr>
      </w:pPr>
      <w:r w:rsidRPr="000742E5">
        <w:rPr>
          <w:rFonts w:ascii="Times New Roman" w:eastAsia="Times New Roman" w:hAnsi="Times New Roman"/>
          <w:sz w:val="24"/>
          <w:szCs w:val="24"/>
          <w:lang w:eastAsia="ru-RU"/>
        </w:rPr>
        <w:t xml:space="preserve">Клеточное ядро, хромосомы, функциональная геномика. </w:t>
      </w:r>
      <w:r w:rsidRPr="000742E5">
        <w:rPr>
          <w:rFonts w:ascii="Times New Roman" w:eastAsia="Times New Roman" w:hAnsi="Times New Roman"/>
          <w:i/>
          <w:iCs/>
          <w:sz w:val="24"/>
          <w:szCs w:val="24"/>
          <w:lang w:eastAsia="ru-RU"/>
        </w:rPr>
        <w:t>Механизмы пролиферации, дифференцировки, старения и гибели клеток. «Цифровая клетка» – биоинформатические модели функционирования клетки.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«Жизненный цикл клетки», «Митоз», «Строение хромосом», «Репликация ДНК».</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0742E5">
        <w:rPr>
          <w:rFonts w:ascii="Times New Roman" w:eastAsia="Times New Roman" w:hAnsi="Times New Roman"/>
          <w:sz w:val="24"/>
          <w:szCs w:val="24"/>
          <w:u w:color="000000"/>
          <w:lang w:eastAsia="ru-RU"/>
        </w:rPr>
        <w:t>Оборудование:</w:t>
      </w:r>
      <w:r w:rsidRPr="000742E5">
        <w:rPr>
          <w:rFonts w:ascii="Times New Roman" w:eastAsia="Times New Roman" w:hAnsi="Times New Roman"/>
          <w:sz w:val="24"/>
          <w:szCs w:val="24"/>
          <w:lang w:eastAsia="ru-RU"/>
        </w:rPr>
        <w:t xml:space="preserve"> световой микроскоп, микропрепараты: «Митоз в клетках корешка лука».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«Изучение хромосом на готовых микропрепаратах».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«Наблюдение митоза в клетках кончика корешка лука (на готовых микропрепаратах)».</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6.9. </w:t>
      </w:r>
      <w:r w:rsidR="005F1F53" w:rsidRPr="000742E5">
        <w:rPr>
          <w:rFonts w:ascii="Times New Roman" w:eastAsia="Times New Roman" w:hAnsi="Times New Roman"/>
          <w:bCs/>
          <w:sz w:val="24"/>
          <w:szCs w:val="24"/>
          <w:lang w:eastAsia="ru-RU"/>
        </w:rPr>
        <w:t>Тема 9. Строение и функции организмов (17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sz w:val="24"/>
          <w:szCs w:val="24"/>
          <w:lang w:eastAsia="ru-RU"/>
        </w:rPr>
        <w:t>Биологическое разнообразие организмов. Одноклеточные, колониальные, многоклеточные организмы.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Взаимосвязь частей многоклеточного организма. Ткани, органы и системы органов. Организм как единое целое. Гомеостаз.</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Ткани растений. Типы растительных тканей: образовательная, покровная, проводящая, основная, механическая. Особенности строения, функций </w:t>
      </w:r>
      <w:r w:rsidRPr="000742E5">
        <w:rPr>
          <w:rFonts w:ascii="Times New Roman" w:eastAsia="Times New Roman" w:hAnsi="Times New Roman"/>
          <w:sz w:val="24"/>
          <w:szCs w:val="24"/>
          <w:lang w:eastAsia="ru-RU"/>
        </w:rPr>
        <w:br/>
        <w:t>и расположения тканей в органах растений.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Ткани животных и человека. Типы животных тканей: эпителиальная, соединительная, мышечная, нервная. Особенности строения, функций </w:t>
      </w:r>
      <w:r w:rsidRPr="000742E5">
        <w:rPr>
          <w:rFonts w:ascii="Times New Roman" w:eastAsia="Times New Roman" w:hAnsi="Times New Roman"/>
          <w:sz w:val="24"/>
          <w:szCs w:val="24"/>
          <w:lang w:eastAsia="ru-RU"/>
        </w:rPr>
        <w:br/>
        <w:t xml:space="preserve">и расположения тканей в органах животных и человека.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Органы. Вегетативные и генеративные органы растений. Органы и системы органов животных и человека. Функции органов и систем органов.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Опора тела организмов. Каркас растений. Скелеты одноклеточных </w:t>
      </w:r>
      <w:r w:rsidRPr="000742E5">
        <w:rPr>
          <w:rFonts w:ascii="Times New Roman" w:eastAsia="Times New Roman" w:hAnsi="Times New Roman"/>
          <w:sz w:val="24"/>
          <w:szCs w:val="24"/>
          <w:lang w:eastAsia="ru-RU"/>
        </w:rPr>
        <w:br/>
        <w:t>и многоклеточных животных. Наружный и внутренний скелет. Строение и типы соединения костей.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Дыхание организмов. Дыхание растений. Дыхание животных. Диффузия газов через поверхность клетки. Кожное дыхание. Дыхательная поверхность. Жаберное </w:t>
      </w:r>
      <w:r w:rsidRPr="000742E5">
        <w:rPr>
          <w:rFonts w:ascii="Times New Roman" w:eastAsia="Times New Roman" w:hAnsi="Times New Roman"/>
          <w:sz w:val="24"/>
          <w:szCs w:val="24"/>
          <w:lang w:eastAsia="ru-RU"/>
        </w:rPr>
        <w:br/>
        <w:t>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w:t>
      </w:r>
      <w:r w:rsidRPr="000742E5">
        <w:rPr>
          <w:rFonts w:ascii="Times New Roman" w:eastAsia="Times New Roman" w:hAnsi="Times New Roman"/>
          <w:sz w:val="24"/>
          <w:szCs w:val="24"/>
          <w:lang w:eastAsia="ru-RU"/>
        </w:rPr>
        <w:br/>
        <w:t xml:space="preserve">с кровеносной и выделительной системами. Выделение у позвоночных животных </w:t>
      </w:r>
      <w:r w:rsidRPr="000742E5">
        <w:rPr>
          <w:rFonts w:ascii="Times New Roman" w:eastAsia="Times New Roman" w:hAnsi="Times New Roman"/>
          <w:sz w:val="24"/>
          <w:szCs w:val="24"/>
          <w:lang w:eastAsia="ru-RU"/>
        </w:rPr>
        <w:br/>
        <w:t xml:space="preserve">и человека. Почки. Строение и функционирование нефрона. Образование мочи </w:t>
      </w:r>
      <w:r w:rsidRPr="000742E5">
        <w:rPr>
          <w:rFonts w:ascii="Times New Roman" w:eastAsia="Times New Roman" w:hAnsi="Times New Roman"/>
          <w:sz w:val="24"/>
          <w:szCs w:val="24"/>
          <w:lang w:eastAsia="ru-RU"/>
        </w:rPr>
        <w:br/>
        <w:t>у человека.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Защита у организмов. Защита у одноклеточных организмов. Споры бактерий </w:t>
      </w:r>
      <w:r w:rsidRPr="000742E5">
        <w:rPr>
          <w:rFonts w:ascii="Times New Roman" w:eastAsia="Times New Roman" w:hAnsi="Times New Roman"/>
          <w:sz w:val="24"/>
          <w:szCs w:val="24"/>
          <w:lang w:eastAsia="ru-RU"/>
        </w:rPr>
        <w:br/>
        <w:t xml:space="preserve">и цисты простейших. Защита у многоклеточных растений. Кутикула. Средства пассивной и химической защиты. Фитонциды.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Ф.М. Бернет, С. Тонегава). Воспалительные ответы организмов. Роль врождённого иммунитета в развитии системных заболеваний.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Раздражимость и регуляция у организмов. Раздражимость у одноклеточных организмов. Таксисы. Раздражимость и регуляция у растений. Ростовые вещества </w:t>
      </w:r>
      <w:r w:rsidRPr="000742E5">
        <w:rPr>
          <w:rFonts w:ascii="Times New Roman" w:eastAsia="Times New Roman" w:hAnsi="Times New Roman"/>
          <w:sz w:val="24"/>
          <w:szCs w:val="24"/>
          <w:lang w:eastAsia="ru-RU"/>
        </w:rPr>
        <w:br/>
        <w:t xml:space="preserve">и их значение.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Гуморальная регуляция и эндокринная система животных и человека. Железы эндокринной системы и их гормоны. Действие гормонов. Взаимосвязь нервной </w:t>
      </w:r>
      <w:r w:rsidRPr="000742E5">
        <w:rPr>
          <w:rFonts w:ascii="Times New Roman" w:eastAsia="Times New Roman" w:hAnsi="Times New Roman"/>
          <w:sz w:val="24"/>
          <w:szCs w:val="24"/>
          <w:lang w:eastAsia="ru-RU"/>
        </w:rPr>
        <w:br/>
        <w:t>и эндокринной систем. Гипоталамо-гипофизарная система.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Портрет:</w:t>
      </w:r>
      <w:r w:rsidRPr="000742E5">
        <w:rPr>
          <w:rFonts w:ascii="Times New Roman" w:eastAsia="Times New Roman" w:hAnsi="Times New Roman"/>
          <w:sz w:val="24"/>
          <w:szCs w:val="24"/>
          <w:lang w:eastAsia="ru-RU"/>
        </w:rPr>
        <w:t xml:space="preserve"> И.П. Павлов.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w:t>
      </w:r>
      <w:r w:rsidRPr="000742E5">
        <w:rPr>
          <w:rFonts w:ascii="Times New Roman" w:eastAsia="Times New Roman" w:hAnsi="Times New Roman"/>
          <w:iCs/>
          <w:sz w:val="24"/>
          <w:szCs w:val="24"/>
          <w:lang w:eastAsia="ru-RU"/>
        </w:rPr>
        <w:t xml:space="preserve">, </w:t>
      </w:r>
      <w:r w:rsidRPr="000742E5">
        <w:rPr>
          <w:rFonts w:ascii="Times New Roman" w:eastAsia="Times New Roman" w:hAnsi="Times New Roman"/>
          <w:sz w:val="24"/>
          <w:szCs w:val="24"/>
          <w:lang w:eastAsia="ru-RU"/>
        </w:rPr>
        <w:t>«Строение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Оборудование:</w:t>
      </w:r>
      <w:r w:rsidRPr="000742E5">
        <w:rPr>
          <w:rFonts w:ascii="Times New Roman" w:eastAsia="Times New Roman" w:hAnsi="Times New Roman"/>
          <w:sz w:val="24"/>
          <w:szCs w:val="24"/>
          <w:lang w:eastAsia="ru-RU"/>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w:t>
      </w:r>
      <w:r w:rsidRPr="000742E5">
        <w:rPr>
          <w:rFonts w:ascii="Times New Roman" w:eastAsia="Times New Roman" w:hAnsi="Times New Roman"/>
          <w:sz w:val="24"/>
          <w:szCs w:val="24"/>
          <w:lang w:eastAsia="ru-RU"/>
        </w:rPr>
        <w:br/>
        <w:t>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«Изучение тканей растений».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«Изучение тканей животных».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«Изучение органов цветкового растения».</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6.10. </w:t>
      </w:r>
      <w:r w:rsidR="005F1F53" w:rsidRPr="000742E5">
        <w:rPr>
          <w:rFonts w:ascii="Times New Roman" w:eastAsia="Times New Roman" w:hAnsi="Times New Roman"/>
          <w:bCs/>
          <w:sz w:val="24"/>
          <w:szCs w:val="24"/>
          <w:lang w:eastAsia="ru-RU"/>
        </w:rPr>
        <w:t>Тема 10. Размножение и развитие организмов (8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Формы размножения организмов: бесполое (включая вегетативное) и половое. Виды бесполого размножения: почкование, споруляция, фрагментация, клонирование.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Половое размножение. Половые клетки, или гаметы. Мейоз. Стадии мейоза. Поведение хромосом в мейозе. Кроссинговер. Биологический смысл мейоза </w:t>
      </w:r>
      <w:r w:rsidRPr="000742E5">
        <w:rPr>
          <w:rFonts w:ascii="Times New Roman" w:eastAsia="Times New Roman" w:hAnsi="Times New Roman"/>
          <w:sz w:val="24"/>
          <w:szCs w:val="24"/>
          <w:lang w:eastAsia="ru-RU"/>
        </w:rPr>
        <w:br/>
        <w:t xml:space="preserve">и полового процесса. Мейоз и его место в жизненном цикле организмов.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Оплодотворение и эмбриональное развитие животных. Способы оплодотворения: наружное, внутреннее. Партеногенез.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Индивидуальное развитие организмов (онтогенез). Эмбриология – наука </w:t>
      </w:r>
      <w:r w:rsidRPr="000742E5">
        <w:rPr>
          <w:rFonts w:ascii="Times New Roman" w:eastAsia="Times New Roman" w:hAnsi="Times New Roman"/>
          <w:sz w:val="24"/>
          <w:szCs w:val="24"/>
          <w:lang w:eastAsia="ru-RU"/>
        </w:rPr>
        <w:br/>
        <w:t xml:space="preserve">о развитии организмов. </w:t>
      </w:r>
      <w:r w:rsidRPr="000742E5">
        <w:rPr>
          <w:rFonts w:ascii="Times New Roman" w:eastAsia="Times New Roman" w:hAnsi="Times New Roman"/>
          <w:i/>
          <w:iCs/>
          <w:sz w:val="24"/>
          <w:szCs w:val="24"/>
          <w:lang w:eastAsia="ru-RU"/>
        </w:rPr>
        <w:t>Морфогенез – одна из главных проблем эмбриологии. Концепция морфогенов и модели морфогенеза</w:t>
      </w:r>
      <w:r w:rsidRPr="000742E5">
        <w:rPr>
          <w:rFonts w:ascii="Times New Roman" w:eastAsia="Times New Roman" w:hAnsi="Times New Roman"/>
          <w:iCs/>
          <w:sz w:val="24"/>
          <w:szCs w:val="24"/>
          <w:lang w:eastAsia="ru-RU"/>
        </w:rPr>
        <w:t>.</w:t>
      </w:r>
      <w:r w:rsidRPr="000742E5">
        <w:rPr>
          <w:rFonts w:ascii="Times New Roman" w:eastAsia="Times New Roman" w:hAnsi="Times New Roman"/>
          <w:sz w:val="24"/>
          <w:szCs w:val="24"/>
          <w:lang w:eastAsia="ru-RU"/>
        </w:rPr>
        <w:t xml:space="preserve"> Стадии эмбриогенеза животных </w:t>
      </w:r>
      <w:r w:rsidRPr="000742E5">
        <w:rPr>
          <w:rFonts w:ascii="Times New Roman" w:eastAsia="Times New Roman" w:hAnsi="Times New Roman"/>
          <w:sz w:val="24"/>
          <w:szCs w:val="24"/>
          <w:lang w:eastAsia="ru-RU"/>
        </w:rPr>
        <w:br/>
        <w:t xml:space="preserve">(на примере лягушки). Дробление. Типы дробления. </w:t>
      </w:r>
      <w:r w:rsidRPr="000742E5">
        <w:rPr>
          <w:rFonts w:ascii="Times New Roman" w:eastAsia="Times New Roman" w:hAnsi="Times New Roman"/>
          <w:i/>
          <w:iCs/>
          <w:sz w:val="24"/>
          <w:szCs w:val="24"/>
          <w:lang w:eastAsia="ru-RU"/>
        </w:rPr>
        <w:t xml:space="preserve">Детерминированное </w:t>
      </w:r>
      <w:r w:rsidRPr="000742E5">
        <w:rPr>
          <w:rFonts w:ascii="Times New Roman" w:eastAsia="Times New Roman" w:hAnsi="Times New Roman"/>
          <w:i/>
          <w:iCs/>
          <w:sz w:val="24"/>
          <w:szCs w:val="24"/>
          <w:lang w:eastAsia="ru-RU"/>
        </w:rPr>
        <w:br/>
        <w:t>и недерминированное дробление.</w:t>
      </w:r>
      <w:r w:rsidRPr="000742E5">
        <w:rPr>
          <w:rFonts w:ascii="Times New Roman" w:eastAsia="Times New Roman" w:hAnsi="Times New Roman"/>
          <w:i/>
          <w:sz w:val="24"/>
          <w:szCs w:val="24"/>
          <w:lang w:eastAsia="ru-RU"/>
        </w:rPr>
        <w:t xml:space="preserve"> Бластула, типы бластул</w:t>
      </w:r>
      <w:r w:rsidRPr="000742E5">
        <w:rPr>
          <w:rFonts w:ascii="Times New Roman" w:eastAsia="Times New Roman" w:hAnsi="Times New Roman"/>
          <w:sz w:val="24"/>
          <w:szCs w:val="24"/>
          <w:lang w:eastAsia="ru-RU"/>
        </w:rPr>
        <w:t xml:space="preserve">. Особенности дробления млекопитающих. Зародышевые листки (гаструляция). Закладка органов и тканей </w:t>
      </w:r>
      <w:r w:rsidRPr="000742E5">
        <w:rPr>
          <w:rFonts w:ascii="Times New Roman" w:eastAsia="Times New Roman" w:hAnsi="Times New Roman"/>
          <w:sz w:val="24"/>
          <w:szCs w:val="24"/>
          <w:lang w:eastAsia="ru-RU"/>
        </w:rPr>
        <w:br/>
        <w:t>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w:t>
      </w:r>
      <w:r w:rsidRPr="000742E5">
        <w:rPr>
          <w:rFonts w:ascii="Times New Roman" w:eastAsia="Times New Roman" w:hAnsi="Times New Roman"/>
          <w:sz w:val="24"/>
          <w:szCs w:val="24"/>
          <w:lang w:eastAsia="ru-RU"/>
        </w:rPr>
        <w:br/>
        <w:t>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Размножение и развитие растений. Гаметофит и спорофит. Мейоз </w:t>
      </w:r>
      <w:r w:rsidRPr="000742E5">
        <w:rPr>
          <w:rFonts w:ascii="Times New Roman" w:eastAsia="Times New Roman" w:hAnsi="Times New Roman"/>
          <w:sz w:val="24"/>
          <w:szCs w:val="24"/>
          <w:lang w:eastAsia="ru-RU"/>
        </w:rPr>
        <w:br/>
        <w:t xml:space="preserve">в жизненном цикле растений. Образование спор в процессе мейоза. Гаметогенез </w:t>
      </w:r>
      <w:r w:rsidRPr="000742E5">
        <w:rPr>
          <w:rFonts w:ascii="Times New Roman" w:eastAsia="Times New Roman" w:hAnsi="Times New Roman"/>
          <w:sz w:val="24"/>
          <w:szCs w:val="24"/>
          <w:lang w:eastAsia="ru-RU"/>
        </w:rPr>
        <w:br/>
        <w:t xml:space="preserve">у растений. Оплодотворение и развитие растительных организмов. Двойное оплодотворение у цветковых растений. Образование и развитие семени.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Механизмы регуляции онтогенеза у растений и животных.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Портреты:</w:t>
      </w:r>
      <w:r w:rsidRPr="000742E5">
        <w:rPr>
          <w:rFonts w:ascii="Times New Roman" w:eastAsia="Times New Roman" w:hAnsi="Times New Roman"/>
          <w:sz w:val="24"/>
          <w:szCs w:val="24"/>
          <w:lang w:eastAsia="ru-RU"/>
        </w:rPr>
        <w:t xml:space="preserve"> С.Г. Навашин, Х. Шпеман.</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w:t>
      </w:r>
      <w:r w:rsidRPr="000742E5">
        <w:rPr>
          <w:rFonts w:ascii="Times New Roman" w:eastAsia="Times New Roman" w:hAnsi="Times New Roman"/>
          <w:sz w:val="24"/>
          <w:szCs w:val="24"/>
          <w:lang w:eastAsia="ru-RU"/>
        </w:rPr>
        <w:br/>
        <w:t>и двудольных растений», «Жизненный цикл морской капусты», «Жизненный цикл мха», «Жизненный цикл папоротника», «Жизненный цикл сосны».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0742E5">
        <w:rPr>
          <w:rFonts w:ascii="Times New Roman" w:eastAsia="Times New Roman" w:hAnsi="Times New Roman"/>
          <w:sz w:val="24"/>
          <w:szCs w:val="24"/>
          <w:u w:color="000000"/>
          <w:lang w:eastAsia="ru-RU"/>
        </w:rPr>
        <w:t>Оборудование:</w:t>
      </w:r>
      <w:r w:rsidRPr="000742E5">
        <w:rPr>
          <w:rFonts w:ascii="Times New Roman" w:eastAsia="Times New Roman" w:hAnsi="Times New Roman"/>
          <w:sz w:val="24"/>
          <w:szCs w:val="24"/>
          <w:lang w:eastAsia="ru-RU"/>
        </w:rPr>
        <w:t xml:space="preserve"> световой микроскоп, микропрепараты яйцеклеток </w:t>
      </w:r>
      <w:r w:rsidRPr="000742E5">
        <w:rPr>
          <w:rFonts w:ascii="Times New Roman" w:eastAsia="Times New Roman" w:hAnsi="Times New Roman"/>
          <w:sz w:val="24"/>
          <w:szCs w:val="24"/>
          <w:lang w:eastAsia="ru-RU"/>
        </w:rPr>
        <w:br/>
        <w:t>и сперматозоидов, модель «Цикл развития лягушки».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«Изучение строения половых клеток на готовых микропрепаратах».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Практическая работа «Выявление признаков сходства зародышей позвоночных животных».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«Строение органов размножения высших растений».</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6.11. </w:t>
      </w:r>
      <w:r w:rsidR="005F1F53" w:rsidRPr="000742E5">
        <w:rPr>
          <w:rFonts w:ascii="Times New Roman" w:eastAsia="Times New Roman" w:hAnsi="Times New Roman"/>
          <w:bCs/>
          <w:sz w:val="24"/>
          <w:szCs w:val="24"/>
          <w:lang w:eastAsia="ru-RU"/>
        </w:rPr>
        <w:t>Тема 11. Генетика – наука о наследственности и изменчивости организмов (2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Н.К. Кольцова, Н.И. Вавилова, А.Н. Белозерского, Г.Д. Карпеченко, Ю.А. Филипченко, Н.В. Тимофеева-Ресовского.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Портреты:</w:t>
      </w:r>
      <w:r w:rsidRPr="000742E5">
        <w:rPr>
          <w:rFonts w:ascii="Times New Roman" w:eastAsia="Times New Roman" w:hAnsi="Times New Roman"/>
          <w:sz w:val="24"/>
          <w:szCs w:val="24"/>
          <w:lang w:eastAsia="ru-RU"/>
        </w:rPr>
        <w:t>Г. Мендель, Г. де Фриз, Т. Морган, Н.К. Кольцов, Н.И. Вавилов, А.Н. Белозерский, Г.Д. Карпеченко, Ю.А. Филипченко, Н.В. Тимофеев-Ресовский.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«Методы генетики», «Схемы скрещивания».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sz w:val="24"/>
          <w:szCs w:val="24"/>
          <w:lang w:eastAsia="ru-RU"/>
        </w:rPr>
        <w:t>Лабораторная работа «Дрозофила как объект генетических исследований».</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6.12. </w:t>
      </w:r>
      <w:r w:rsidR="005F1F53" w:rsidRPr="000742E5">
        <w:rPr>
          <w:rFonts w:ascii="Times New Roman" w:eastAsia="Times New Roman" w:hAnsi="Times New Roman"/>
          <w:bCs/>
          <w:sz w:val="24"/>
          <w:szCs w:val="24"/>
          <w:lang w:eastAsia="ru-RU"/>
        </w:rPr>
        <w:t xml:space="preserve">Тема 12. Закономерности наследственности (10 ч).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Анализирующее скрещивание. Промежуточный характер наследования. Расщепление признаков при неполном доминировании.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trike/>
          <w:sz w:val="24"/>
          <w:szCs w:val="24"/>
          <w:lang w:eastAsia="ru-RU"/>
        </w:rPr>
      </w:pPr>
      <w:r w:rsidRPr="000742E5">
        <w:rPr>
          <w:rFonts w:ascii="Times New Roman" w:eastAsia="Times New Roman" w:hAnsi="Times New Roman"/>
          <w:sz w:val="24"/>
          <w:szCs w:val="24"/>
          <w:lang w:eastAsia="ru-RU"/>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Генетика пола. Хромосомный механизм определения пола. Аутосомы </w:t>
      </w:r>
      <w:r w:rsidRPr="000742E5">
        <w:rPr>
          <w:rFonts w:ascii="Times New Roman" w:eastAsia="Times New Roman" w:hAnsi="Times New Roman"/>
          <w:sz w:val="24"/>
          <w:szCs w:val="24"/>
          <w:lang w:eastAsia="ru-RU"/>
        </w:rPr>
        <w:br/>
        <w:t>и половые хромосомы. Гомогаметный и гетерогаметный пол. Генетическая структура половых хромосом. Наследование признаков, сцепленных с полом.</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w:t>
      </w:r>
      <w:r w:rsidRPr="000742E5">
        <w:rPr>
          <w:rFonts w:ascii="Times New Roman" w:eastAsia="Times New Roman" w:hAnsi="Times New Roman"/>
          <w:sz w:val="24"/>
          <w:szCs w:val="24"/>
          <w:lang w:eastAsia="ru-RU"/>
        </w:rPr>
        <w:br/>
        <w:t xml:space="preserve">и «хозяин – микробиом». Генетические аспекты контроля и изменения наследственной информации в поколениях клеток и организмов.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Портреты:</w:t>
      </w:r>
      <w:r w:rsidRPr="000742E5">
        <w:rPr>
          <w:rFonts w:ascii="Times New Roman" w:eastAsia="Times New Roman" w:hAnsi="Times New Roman"/>
          <w:sz w:val="24"/>
          <w:szCs w:val="24"/>
          <w:lang w:eastAsia="ru-RU"/>
        </w:rPr>
        <w:t xml:space="preserve"> Г. Мендель, Т. Морган.</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Оборудование:</w:t>
      </w:r>
      <w:r w:rsidRPr="000742E5">
        <w:rPr>
          <w:rFonts w:ascii="Times New Roman" w:eastAsia="Times New Roman" w:hAnsi="Times New Roman"/>
          <w:sz w:val="24"/>
          <w:szCs w:val="24"/>
          <w:lang w:eastAsia="ru-RU"/>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Практическая работа «Изучение результатов моногибридного скрещивания </w:t>
      </w:r>
      <w:r w:rsidRPr="000742E5">
        <w:rPr>
          <w:rFonts w:ascii="Times New Roman" w:eastAsia="Times New Roman" w:hAnsi="Times New Roman"/>
          <w:sz w:val="24"/>
          <w:szCs w:val="24"/>
          <w:lang w:eastAsia="ru-RU"/>
        </w:rPr>
        <w:br/>
        <w:t>у дрозофилы».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Практическая работа «Изучение результатов дигибридного скрещивания </w:t>
      </w:r>
      <w:r w:rsidRPr="000742E5">
        <w:rPr>
          <w:rFonts w:ascii="Times New Roman" w:eastAsia="Times New Roman" w:hAnsi="Times New Roman"/>
          <w:sz w:val="24"/>
          <w:szCs w:val="24"/>
          <w:lang w:eastAsia="ru-RU"/>
        </w:rPr>
        <w:br/>
        <w:t>у дрозофилы».</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6.13. </w:t>
      </w:r>
      <w:r w:rsidR="005F1F53" w:rsidRPr="000742E5">
        <w:rPr>
          <w:rFonts w:ascii="Times New Roman" w:eastAsia="Times New Roman" w:hAnsi="Times New Roman"/>
          <w:bCs/>
          <w:sz w:val="24"/>
          <w:szCs w:val="24"/>
          <w:lang w:eastAsia="ru-RU"/>
        </w:rPr>
        <w:t>Тема 13. Закономерности изменчивости (6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Модификационная изменчивость. Роль среды в формировании модификационной изменчивости. Норма реакции признака. Вариационный ряд </w:t>
      </w:r>
      <w:r w:rsidRPr="000742E5">
        <w:rPr>
          <w:rFonts w:ascii="Times New Roman" w:eastAsia="Times New Roman" w:hAnsi="Times New Roman"/>
          <w:sz w:val="24"/>
          <w:szCs w:val="24"/>
          <w:lang w:eastAsia="ru-RU"/>
        </w:rPr>
        <w:br/>
        <w:t>и вариационная кривая (В. Иоганнсен). Свойства модификационной изменчивости.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Генотипическая изменчивость. Свойства генотипической изменчивости. Виды генотипической изменчивости: комбинативная, мутационная.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 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w:t>
      </w:r>
      <w:r w:rsidRPr="000742E5">
        <w:rPr>
          <w:rFonts w:ascii="Times New Roman" w:eastAsia="Times New Roman" w:hAnsi="Times New Roman"/>
          <w:sz w:val="24"/>
          <w:szCs w:val="24"/>
          <w:lang w:eastAsia="ru-RU"/>
        </w:rPr>
        <w:br/>
        <w:t>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
          <w:sz w:val="24"/>
          <w:szCs w:val="24"/>
          <w:lang w:eastAsia="ru-RU"/>
        </w:rPr>
      </w:pPr>
      <w:r w:rsidRPr="000742E5">
        <w:rPr>
          <w:rFonts w:ascii="Times New Roman" w:eastAsia="Times New Roman" w:hAnsi="Times New Roman"/>
          <w:i/>
          <w:iCs/>
          <w:sz w:val="24"/>
          <w:szCs w:val="24"/>
          <w:lang w:eastAsia="ru-RU"/>
        </w:rPr>
        <w:t>Эпигенетика и эпигеномика, роль эпигенетических факторов в наследовании</w:t>
      </w:r>
      <w:r w:rsidRPr="000742E5">
        <w:rPr>
          <w:rFonts w:ascii="Times New Roman" w:eastAsia="Times New Roman" w:hAnsi="Times New Roman"/>
          <w:i/>
          <w:iCs/>
          <w:sz w:val="24"/>
          <w:szCs w:val="24"/>
          <w:lang w:eastAsia="ru-RU"/>
        </w:rPr>
        <w:br/>
        <w:t xml:space="preserve"> и изменчивости фенотипических признаков у организмов.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Портреты:</w:t>
      </w:r>
      <w:r w:rsidRPr="000742E5">
        <w:rPr>
          <w:rFonts w:ascii="Times New Roman" w:eastAsia="Times New Roman" w:hAnsi="Times New Roman"/>
          <w:sz w:val="24"/>
          <w:szCs w:val="24"/>
          <w:lang w:eastAsia="ru-RU"/>
        </w:rPr>
        <w:t xml:space="preserve"> Г. де Фриз, В. Иоганнсен, Н.И. Вавилов.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«Виды изменчивости»,«Модификационная изменчивость», «Комбинативная изменчивость», «Мейоз», «Оплодотворение», «Генетические заболевания человека», «Виды мутаций».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Оборудование:</w:t>
      </w:r>
      <w:r w:rsidRPr="000742E5">
        <w:rPr>
          <w:rFonts w:ascii="Times New Roman" w:eastAsia="Times New Roman" w:hAnsi="Times New Roman"/>
          <w:sz w:val="24"/>
          <w:szCs w:val="24"/>
          <w:lang w:eastAsia="ru-RU"/>
        </w:rPr>
        <w:t xml:space="preserve"> живые и гербарные экземпляры комнатных растений, рисунки (фотографии) животных с различными видами изменчивости.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«Исследование закономерностей модификационной изменчивости. Построение вариационного ряда и вариационной кривой».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Практическая работа «Мутации у дрозофилы (на готовых микропрепаратах)».</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6.14. </w:t>
      </w:r>
      <w:r w:rsidR="005F1F53" w:rsidRPr="000742E5">
        <w:rPr>
          <w:rFonts w:ascii="Times New Roman" w:eastAsia="Times New Roman" w:hAnsi="Times New Roman"/>
          <w:bCs/>
          <w:sz w:val="24"/>
          <w:szCs w:val="24"/>
          <w:lang w:eastAsia="ru-RU"/>
        </w:rPr>
        <w:t>Тема 14. Генетика человека (3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w:t>
      </w:r>
      <w:r w:rsidRPr="000742E5">
        <w:rPr>
          <w:rFonts w:ascii="Times New Roman" w:eastAsia="Times New Roman" w:hAnsi="Times New Roman"/>
          <w:sz w:val="24"/>
          <w:szCs w:val="24"/>
          <w:lang w:eastAsia="ru-RU"/>
        </w:rPr>
        <w:br/>
        <w:t xml:space="preserve">с наследственной предрасположенностью. Значение медицинской генетики </w:t>
      </w:r>
      <w:r w:rsidRPr="000742E5">
        <w:rPr>
          <w:rFonts w:ascii="Times New Roman" w:eastAsia="Times New Roman" w:hAnsi="Times New Roman"/>
          <w:sz w:val="24"/>
          <w:szCs w:val="24"/>
          <w:lang w:eastAsia="ru-RU"/>
        </w:rPr>
        <w:br/>
        <w:t>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Генетические факторы повышенной чувствительности человека </w:t>
      </w:r>
      <w:r w:rsidRPr="000742E5">
        <w:rPr>
          <w:rFonts w:ascii="Times New Roman" w:eastAsia="Times New Roman" w:hAnsi="Times New Roman"/>
          <w:sz w:val="24"/>
          <w:szCs w:val="24"/>
          <w:lang w:eastAsia="ru-RU"/>
        </w:rPr>
        <w:br/>
        <w:t>к физическому и химическому загрязнению окружающей среды. Генетическая предрасположенность человека к патологиям.</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«Кариотип человека», «Методы изучения генетики человека», «Генетические заболевания человека».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Практическая работа «Составление и анализ родословной».</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6.15. </w:t>
      </w:r>
      <w:r w:rsidR="005F1F53" w:rsidRPr="000742E5">
        <w:rPr>
          <w:rFonts w:ascii="Times New Roman" w:eastAsia="Times New Roman" w:hAnsi="Times New Roman"/>
          <w:bCs/>
          <w:sz w:val="24"/>
          <w:szCs w:val="24"/>
          <w:lang w:eastAsia="ru-RU"/>
        </w:rPr>
        <w:t>Тема 15. Селекция организмов (4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0742E5">
        <w:rPr>
          <w:rFonts w:ascii="Times New Roman" w:eastAsia="Times New Roman" w:hAnsi="Times New Roman"/>
          <w:sz w:val="24"/>
          <w:szCs w:val="24"/>
          <w:lang w:eastAsia="ru-RU"/>
        </w:rPr>
        <w:t>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w:t>
      </w:r>
      <w:r w:rsidRPr="000742E5">
        <w:rPr>
          <w:rFonts w:ascii="Times New Roman" w:eastAsia="Times New Roman" w:hAnsi="Times New Roman"/>
          <w:iCs/>
          <w:sz w:val="24"/>
          <w:szCs w:val="24"/>
          <w:lang w:eastAsia="ru-RU"/>
        </w:rPr>
        <w:t xml:space="preserve">.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Методы селекционной работы. Искусственный отбор: массовый </w:t>
      </w:r>
      <w:r w:rsidRPr="000742E5">
        <w:rPr>
          <w:rFonts w:ascii="Times New Roman" w:eastAsia="Times New Roman" w:hAnsi="Times New Roman"/>
          <w:sz w:val="24"/>
          <w:szCs w:val="24"/>
          <w:lang w:eastAsia="ru-RU"/>
        </w:rPr>
        <w:br/>
        <w:t xml:space="preserve">и индивидуальный. </w:t>
      </w:r>
      <w:r w:rsidRPr="000742E5">
        <w:rPr>
          <w:rFonts w:ascii="Times New Roman" w:eastAsia="Times New Roman" w:hAnsi="Times New Roman"/>
          <w:iCs/>
          <w:sz w:val="24"/>
          <w:szCs w:val="24"/>
          <w:lang w:eastAsia="ru-RU"/>
        </w:rPr>
        <w:t>Этапы комбинационной селекции.</w:t>
      </w:r>
      <w:r w:rsidRPr="000742E5">
        <w:rPr>
          <w:rFonts w:ascii="Times New Roman" w:eastAsia="Times New Roman" w:hAnsi="Times New Roman"/>
          <w:sz w:val="24"/>
          <w:szCs w:val="24"/>
          <w:lang w:eastAsia="ru-RU"/>
        </w:rPr>
        <w:t xml:space="preserve"> Испытание производителей по потомству. Отбор по генотипу с помощью оценки фенотипа потомства и отбор по генотипу с помощью анализа ДНК.</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Искусственный мутагенез как метод селекционной работы. Радиационный </w:t>
      </w:r>
      <w:r w:rsidRPr="000742E5">
        <w:rPr>
          <w:rFonts w:ascii="Times New Roman" w:eastAsia="Times New Roman" w:hAnsi="Times New Roman"/>
          <w:sz w:val="24"/>
          <w:szCs w:val="24"/>
          <w:lang w:eastAsia="ru-RU"/>
        </w:rPr>
        <w:br/>
        <w:t xml:space="preserve">и химический мутагенез как источник мутаций у культурных форм организмов. Использование геномного редактирования и методов рекомбинантных ДНК </w:t>
      </w:r>
      <w:r w:rsidRPr="000742E5">
        <w:rPr>
          <w:rFonts w:ascii="Times New Roman" w:eastAsia="Times New Roman" w:hAnsi="Times New Roman"/>
          <w:sz w:val="24"/>
          <w:szCs w:val="24"/>
          <w:lang w:eastAsia="ru-RU"/>
        </w:rPr>
        <w:br/>
        <w:t>для получения исходного материала для селекции.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0742E5">
        <w:rPr>
          <w:rFonts w:ascii="Times New Roman" w:eastAsia="Times New Roman" w:hAnsi="Times New Roman"/>
          <w:i/>
          <w:iCs/>
          <w:sz w:val="24"/>
          <w:szCs w:val="24"/>
          <w:lang w:eastAsia="ru-RU"/>
        </w:rPr>
        <w:t>«Зелёная революция».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0742E5">
        <w:rPr>
          <w:rFonts w:ascii="Times New Roman" w:eastAsia="Times New Roman" w:hAnsi="Times New Roman"/>
          <w:i/>
          <w:iCs/>
          <w:sz w:val="24"/>
          <w:szCs w:val="24"/>
          <w:lang w:eastAsia="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Портреты:</w:t>
      </w:r>
      <w:r w:rsidRPr="000742E5">
        <w:rPr>
          <w:rFonts w:ascii="Times New Roman" w:eastAsia="Times New Roman" w:hAnsi="Times New Roman"/>
          <w:sz w:val="24"/>
          <w:szCs w:val="24"/>
          <w:lang w:eastAsia="ru-RU"/>
        </w:rPr>
        <w:t xml:space="preserve"> Н.И. Вавилов, И.В. Мичурин, Г.Д. Карпеченко, П.П. Лукьяненко, Б.Л. Астауров, Н. Борлоуг, Д.К. Беляев.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Лабораторная работа «Изучение сортов культурных растений и пород домашних животных».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«Изучение методов селекции растений».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Практическая работа «Прививка растений».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Экскурсия «Основные методы и достижения селекции растений и животных (на селекционную станцию, племенную ферму, сортоиспытательный участок, </w:t>
      </w:r>
      <w:r w:rsidRPr="000742E5">
        <w:rPr>
          <w:rFonts w:ascii="Times New Roman" w:eastAsia="Times New Roman" w:hAnsi="Times New Roman"/>
          <w:sz w:val="24"/>
          <w:szCs w:val="24"/>
          <w:lang w:eastAsia="ru-RU"/>
        </w:rPr>
        <w:br/>
        <w:t>в тепличное хозяйство, в лабораторию агроуниверситета или научного центра)».</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6.16. </w:t>
      </w:r>
      <w:r w:rsidR="005F1F53" w:rsidRPr="000742E5">
        <w:rPr>
          <w:rFonts w:ascii="Times New Roman" w:eastAsia="Times New Roman" w:hAnsi="Times New Roman"/>
          <w:bCs/>
          <w:sz w:val="24"/>
          <w:szCs w:val="24"/>
          <w:lang w:eastAsia="ru-RU"/>
        </w:rPr>
        <w:t>Тема 16. Биотехнология и синтетическая биология (4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w:t>
      </w:r>
      <w:r w:rsidRPr="000742E5">
        <w:rPr>
          <w:rFonts w:ascii="Times New Roman" w:eastAsia="Times New Roman" w:hAnsi="Times New Roman"/>
          <w:sz w:val="24"/>
          <w:szCs w:val="24"/>
          <w:lang w:eastAsia="ru-RU"/>
        </w:rPr>
        <w:br/>
        <w:t>и витаминов.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trike/>
          <w:sz w:val="24"/>
          <w:szCs w:val="24"/>
          <w:lang w:eastAsia="ru-RU"/>
        </w:rPr>
      </w:pPr>
      <w:r w:rsidRPr="000742E5">
        <w:rPr>
          <w:rFonts w:ascii="Times New Roman" w:eastAsia="Times New Roman" w:hAnsi="Times New Roman"/>
          <w:sz w:val="24"/>
          <w:szCs w:val="24"/>
          <w:lang w:eastAsia="ru-RU"/>
        </w:rPr>
        <w:t xml:space="preserve">Создание технологий и инструментов целенаправленного изменения </w:t>
      </w:r>
      <w:r w:rsidRPr="000742E5">
        <w:rPr>
          <w:rFonts w:ascii="Times New Roman" w:eastAsia="Times New Roman" w:hAnsi="Times New Roman"/>
          <w:sz w:val="24"/>
          <w:szCs w:val="24"/>
          <w:lang w:eastAsia="ru-RU"/>
        </w:rPr>
        <w:br/>
        <w:t>и конструирования геномов с целью получения организмов и их компонентов, содержащих не встречающиеся в природе биосинтетические пути.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Клеточная инженерия. Методы культуры клеток и тканей растений </w:t>
      </w:r>
      <w:r w:rsidRPr="000742E5">
        <w:rPr>
          <w:rFonts w:ascii="Times New Roman" w:eastAsia="Times New Roman" w:hAnsi="Times New Roman"/>
          <w:sz w:val="24"/>
          <w:szCs w:val="24"/>
          <w:lang w:eastAsia="ru-RU"/>
        </w:rPr>
        <w:br/>
        <w:t xml:space="preserve">и животных. Криобанки. Соматическая гибридизация и соматический эмбриогенез. Использование гаплоидов в селекции растений. </w:t>
      </w:r>
      <w:r w:rsidRPr="000742E5">
        <w:rPr>
          <w:rFonts w:ascii="Times New Roman" w:eastAsia="Times New Roman" w:hAnsi="Times New Roman"/>
          <w:i/>
          <w:iCs/>
          <w:sz w:val="24"/>
          <w:szCs w:val="24"/>
          <w:lang w:eastAsia="ru-RU"/>
        </w:rPr>
        <w:t>Получение моноклональных антител. Использование моноклональных и поликлональных антител в медицине.</w:t>
      </w:r>
      <w:r w:rsidRPr="000742E5">
        <w:rPr>
          <w:rFonts w:ascii="Times New Roman" w:eastAsia="Times New Roman" w:hAnsi="Times New Roman"/>
          <w:sz w:val="24"/>
          <w:szCs w:val="24"/>
          <w:lang w:eastAsia="ru-RU"/>
        </w:rPr>
        <w:t xml:space="preserve"> Искусственное оплодотворение. Реконструкция яйцеклеток и клонирование животных. Метод трансплантации ядер клеток. </w:t>
      </w:r>
      <w:r w:rsidRPr="000742E5">
        <w:rPr>
          <w:rFonts w:ascii="Times New Roman" w:eastAsia="Times New Roman" w:hAnsi="Times New Roman"/>
          <w:i/>
          <w:iCs/>
          <w:sz w:val="24"/>
          <w:szCs w:val="24"/>
          <w:lang w:eastAsia="ru-RU"/>
        </w:rPr>
        <w:t>Технологии оздоровления, культивирования и микроклонального размножения сельскохозяйственных культур</w:t>
      </w:r>
      <w:r w:rsidRPr="000742E5">
        <w:rPr>
          <w:rFonts w:ascii="Times New Roman" w:eastAsia="Times New Roman" w:hAnsi="Times New Roman"/>
          <w:iCs/>
          <w:sz w:val="24"/>
          <w:szCs w:val="24"/>
          <w:lang w:eastAsia="ru-RU"/>
        </w:rPr>
        <w:t>.</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Хромосомная и генная инженерия. Искусственный синтез гена </w:t>
      </w:r>
      <w:r w:rsidRPr="000742E5">
        <w:rPr>
          <w:rFonts w:ascii="Times New Roman" w:eastAsia="Times New Roman" w:hAnsi="Times New Roman"/>
          <w:sz w:val="24"/>
          <w:szCs w:val="24"/>
          <w:lang w:eastAsia="ru-RU"/>
        </w:rPr>
        <w:br/>
        <w:t xml:space="preserve">и конструирование рекомбинантных ДНК. </w:t>
      </w:r>
      <w:r w:rsidRPr="000742E5">
        <w:rPr>
          <w:rFonts w:ascii="Times New Roman" w:eastAsia="Times New Roman" w:hAnsi="Times New Roman"/>
          <w:i/>
          <w:iCs/>
          <w:sz w:val="24"/>
          <w:szCs w:val="24"/>
          <w:lang w:eastAsia="ru-RU"/>
        </w:rPr>
        <w:t>Создание трансгенных организмов</w:t>
      </w:r>
      <w:r w:rsidRPr="000742E5">
        <w:rPr>
          <w:rFonts w:ascii="Times New Roman" w:eastAsia="Times New Roman" w:hAnsi="Times New Roman"/>
          <w:iCs/>
          <w:sz w:val="24"/>
          <w:szCs w:val="24"/>
          <w:lang w:eastAsia="ru-RU"/>
        </w:rPr>
        <w:t>.</w:t>
      </w:r>
      <w:r w:rsidRPr="000742E5">
        <w:rPr>
          <w:rFonts w:ascii="Times New Roman" w:eastAsia="Times New Roman" w:hAnsi="Times New Roman"/>
          <w:sz w:val="24"/>
          <w:szCs w:val="24"/>
          <w:lang w:eastAsia="ru-RU"/>
        </w:rPr>
        <w:t xml:space="preserve"> Достижения и перспективы хромосомной и генной инженерии. Экологические </w:t>
      </w:r>
      <w:r w:rsidRPr="000742E5">
        <w:rPr>
          <w:rFonts w:ascii="Times New Roman" w:eastAsia="Times New Roman" w:hAnsi="Times New Roman"/>
          <w:sz w:val="24"/>
          <w:szCs w:val="24"/>
          <w:lang w:eastAsia="ru-RU"/>
        </w:rPr>
        <w:br/>
        <w:t>и этические проблемы генной инженерии.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0742E5">
        <w:rPr>
          <w:rFonts w:ascii="Times New Roman" w:eastAsia="Times New Roman" w:hAnsi="Times New Roman"/>
          <w:sz w:val="24"/>
          <w:szCs w:val="24"/>
          <w:lang w:eastAsia="ru-RU"/>
        </w:rPr>
        <w:t xml:space="preserve">Медицинские биотехнологии. </w:t>
      </w:r>
      <w:r w:rsidRPr="000742E5">
        <w:rPr>
          <w:rFonts w:ascii="Times New Roman" w:eastAsia="Times New Roman" w:hAnsi="Times New Roman"/>
          <w:iCs/>
          <w:sz w:val="24"/>
          <w:szCs w:val="24"/>
          <w:lang w:eastAsia="ru-RU"/>
        </w:rPr>
        <w:t>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iCs/>
          <w:sz w:val="24"/>
          <w:szCs w:val="24"/>
          <w:lang w:eastAsia="ru-RU"/>
        </w:rPr>
        <w:t xml:space="preserve">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«Использование микроорганизмов в промышленном производстве», «Клеточная инженерия», «Генная инженерия».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«Изучение объектов биотехнологии».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Практическая работа «Получение молочнокислых продуктов».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Экскурсия «Биотехнология – важнейшая производительная сила современности (на биотехнологическое производство)».</w:t>
      </w:r>
    </w:p>
    <w:p w:rsidR="005F1F53" w:rsidRPr="000742E5" w:rsidRDefault="00EE79D9" w:rsidP="005F1F53">
      <w:pPr>
        <w:suppressAutoHyphens/>
        <w:autoSpaceDE w:val="0"/>
        <w:autoSpaceDN w:val="0"/>
        <w:adjustRightInd w:val="0"/>
        <w:spacing w:after="0" w:line="240" w:lineRule="auto"/>
        <w:ind w:firstLine="709"/>
        <w:textAlignment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7. </w:t>
      </w:r>
      <w:r w:rsidR="005F1F53" w:rsidRPr="000742E5">
        <w:rPr>
          <w:rFonts w:ascii="Times New Roman" w:eastAsia="Times New Roman" w:hAnsi="Times New Roman"/>
          <w:sz w:val="24"/>
          <w:szCs w:val="24"/>
          <w:lang w:eastAsia="ru-RU"/>
        </w:rPr>
        <w:t>Содержание обучения в 11 классе.</w:t>
      </w:r>
    </w:p>
    <w:p w:rsidR="005F1F53" w:rsidRPr="000742E5" w:rsidRDefault="005F1F53" w:rsidP="005F1F53">
      <w:pPr>
        <w:suppressAutoHyphens/>
        <w:autoSpaceDE w:val="0"/>
        <w:autoSpaceDN w:val="0"/>
        <w:adjustRightInd w:val="0"/>
        <w:spacing w:after="0" w:line="240" w:lineRule="auto"/>
        <w:ind w:firstLine="709"/>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102 ч, из них 8 ч – резервное время</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7.1. </w:t>
      </w:r>
      <w:r w:rsidR="005F1F53" w:rsidRPr="000742E5">
        <w:rPr>
          <w:rFonts w:ascii="Times New Roman" w:eastAsia="Times New Roman" w:hAnsi="Times New Roman"/>
          <w:bCs/>
          <w:sz w:val="24"/>
          <w:szCs w:val="24"/>
          <w:lang w:eastAsia="ru-RU"/>
        </w:rPr>
        <w:t xml:space="preserve">Тема 1. Зарождение и развитие эволюционных представлений </w:t>
      </w:r>
      <w:r w:rsidR="005F1F53" w:rsidRPr="000742E5">
        <w:rPr>
          <w:rFonts w:ascii="Times New Roman" w:eastAsia="Times New Roman" w:hAnsi="Times New Roman"/>
          <w:bCs/>
          <w:sz w:val="24"/>
          <w:szCs w:val="24"/>
          <w:lang w:eastAsia="ru-RU"/>
        </w:rPr>
        <w:br/>
        <w:t>в биологии (4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Эволюционная теория Ч. Дарвина.Предпосылки возникновения дарвинизма. Жизнь и научная деятельность Ч. Дарвина.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w:t>
      </w:r>
      <w:r w:rsidRPr="000742E5">
        <w:rPr>
          <w:rFonts w:ascii="Times New Roman" w:eastAsia="Times New Roman" w:hAnsi="Times New Roman"/>
          <w:sz w:val="24"/>
          <w:szCs w:val="24"/>
          <w:lang w:eastAsia="ru-RU"/>
        </w:rPr>
        <w:br/>
        <w:t>в формировании естественно-научной картины мира.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Портреты:</w:t>
      </w:r>
      <w:r w:rsidRPr="000742E5">
        <w:rPr>
          <w:rFonts w:ascii="Times New Roman" w:eastAsia="Times New Roman" w:hAnsi="Times New Roman"/>
          <w:sz w:val="24"/>
          <w:szCs w:val="24"/>
          <w:lang w:eastAsia="ru-RU"/>
        </w:rPr>
        <w:t xml:space="preserve"> Аристотель, К. Линней, Ж.Б. Ламарк, Э.Ж. Сент-Илер, Ж. Кювье, Ч. Дарвин, С.С. Четвериков, И.И. Шмальгаузен, Дж. Холдейн, Д.К. Беляев.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«Система живой природы (по К. Линнею)», «Лестница живых существ (по Ламарку)», «Механизм формирования приспособлений </w:t>
      </w:r>
      <w:r w:rsidRPr="000742E5">
        <w:rPr>
          <w:rFonts w:ascii="Times New Roman" w:eastAsia="Times New Roman" w:hAnsi="Times New Roman"/>
          <w:sz w:val="24"/>
          <w:szCs w:val="24"/>
          <w:lang w:eastAsia="ru-RU"/>
        </w:rPr>
        <w:br/>
        <w:t>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7.2. </w:t>
      </w:r>
      <w:r w:rsidR="005F1F53" w:rsidRPr="000742E5">
        <w:rPr>
          <w:rFonts w:ascii="Times New Roman" w:eastAsia="Times New Roman" w:hAnsi="Times New Roman"/>
          <w:bCs/>
          <w:sz w:val="24"/>
          <w:szCs w:val="24"/>
          <w:lang w:eastAsia="ru-RU"/>
        </w:rPr>
        <w:t>Тема 2. Микроэволюция и её результаты (14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w:t>
      </w:r>
      <w:r w:rsidRPr="000742E5">
        <w:rPr>
          <w:rFonts w:ascii="Times New Roman" w:eastAsia="Times New Roman" w:hAnsi="Times New Roman"/>
          <w:iCs/>
          <w:sz w:val="24"/>
          <w:szCs w:val="24"/>
          <w:lang w:eastAsia="ru-RU"/>
        </w:rPr>
        <w:t xml:space="preserve">Эффект основателя. </w:t>
      </w:r>
      <w:r w:rsidRPr="000742E5">
        <w:rPr>
          <w:rFonts w:ascii="Times New Roman" w:eastAsia="Times New Roman" w:hAnsi="Times New Roman"/>
          <w:i/>
          <w:iCs/>
          <w:sz w:val="24"/>
          <w:szCs w:val="24"/>
          <w:lang w:eastAsia="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0742E5">
        <w:rPr>
          <w:rFonts w:ascii="Times New Roman" w:eastAsia="Times New Roman" w:hAnsi="Times New Roman"/>
          <w:sz w:val="24"/>
          <w:szCs w:val="24"/>
          <w:lang w:eastAsia="ru-RU"/>
        </w:rPr>
        <w:t xml:space="preserve"> Миграции. Изоляция популяций: географическая (пространственная), биологическая (репродуктивная).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Механизмы формирования биологического разнообразия.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Портреты:</w:t>
      </w:r>
      <w:r w:rsidRPr="000742E5">
        <w:rPr>
          <w:rFonts w:ascii="Times New Roman" w:eastAsia="Times New Roman" w:hAnsi="Times New Roman"/>
          <w:sz w:val="24"/>
          <w:szCs w:val="24"/>
          <w:lang w:eastAsia="ru-RU"/>
        </w:rPr>
        <w:t xml:space="preserve"> С.С. Четвериков, Э. Майр.</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w:t>
      </w:r>
      <w:r w:rsidRPr="000742E5">
        <w:rPr>
          <w:rFonts w:ascii="Times New Roman" w:eastAsia="Times New Roman" w:hAnsi="Times New Roman"/>
          <w:sz w:val="24"/>
          <w:szCs w:val="24"/>
          <w:lang w:eastAsia="ru-RU"/>
        </w:rPr>
        <w:br/>
        <w:t>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Оборудование:</w:t>
      </w:r>
      <w:r w:rsidRPr="000742E5">
        <w:rPr>
          <w:rFonts w:ascii="Times New Roman" w:eastAsia="Times New Roman" w:hAnsi="Times New Roman"/>
          <w:sz w:val="24"/>
          <w:szCs w:val="24"/>
          <w:lang w:eastAsia="ru-RU"/>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«Выявление изменчивости у особей одного вида».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«Приспособления организмов и их относительная целесообразность».</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«Сравнение видов по морфологическому критерию».</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7.3. </w:t>
      </w:r>
      <w:r w:rsidR="005F1F53" w:rsidRPr="000742E5">
        <w:rPr>
          <w:rFonts w:ascii="Times New Roman" w:eastAsia="Times New Roman" w:hAnsi="Times New Roman"/>
          <w:bCs/>
          <w:sz w:val="24"/>
          <w:szCs w:val="24"/>
          <w:lang w:eastAsia="ru-RU"/>
        </w:rPr>
        <w:t>Тема 3. Макроэволюция и её результаты (6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Хромосомные мутации и эволюция геномов.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sz w:val="24"/>
          <w:szCs w:val="24"/>
          <w:lang w:eastAsia="ru-RU"/>
        </w:rPr>
        <w:t xml:space="preserve">Общие закономерности (правила) эволюции. </w:t>
      </w:r>
      <w:r w:rsidRPr="000742E5">
        <w:rPr>
          <w:rFonts w:ascii="Times New Roman" w:eastAsia="Times New Roman" w:hAnsi="Times New Roman"/>
          <w:i/>
          <w:iCs/>
          <w:sz w:val="24"/>
          <w:szCs w:val="24"/>
          <w:lang w:eastAsia="ru-RU"/>
        </w:rPr>
        <w:t>Принцип смены функций</w:t>
      </w:r>
      <w:r w:rsidRPr="000742E5">
        <w:rPr>
          <w:rFonts w:ascii="Times New Roman" w:eastAsia="Times New Roman" w:hAnsi="Times New Roman"/>
          <w:iCs/>
          <w:sz w:val="24"/>
          <w:szCs w:val="24"/>
          <w:lang w:eastAsia="ru-RU"/>
        </w:rPr>
        <w:t xml:space="preserve">. </w:t>
      </w:r>
      <w:r w:rsidRPr="000742E5">
        <w:rPr>
          <w:rFonts w:ascii="Times New Roman" w:eastAsia="Times New Roman" w:hAnsi="Times New Roman"/>
          <w:sz w:val="24"/>
          <w:szCs w:val="24"/>
          <w:lang w:eastAsia="ru-RU"/>
        </w:rPr>
        <w:t xml:space="preserve">Необратимость эволюции. Адаптивная радиация. Неравномерность темпов эволюции.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0742E5">
        <w:rPr>
          <w:rFonts w:ascii="Times New Roman" w:eastAsia="Times New Roman" w:hAnsi="Times New Roman"/>
          <w:sz w:val="24"/>
          <w:szCs w:val="24"/>
          <w:u w:color="000000"/>
          <w:lang w:eastAsia="ru-RU"/>
        </w:rPr>
        <w:t>Портреты:</w:t>
      </w:r>
      <w:r w:rsidRPr="000742E5">
        <w:rPr>
          <w:rFonts w:ascii="Times New Roman" w:eastAsia="Times New Roman" w:hAnsi="Times New Roman"/>
          <w:sz w:val="24"/>
          <w:szCs w:val="24"/>
          <w:lang w:eastAsia="ru-RU"/>
        </w:rPr>
        <w:t>К.М. Бэр, А.О. Ковалевский, Ф. Мюллер, Э. Геккель.</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w:t>
      </w:r>
      <w:r w:rsidRPr="000742E5">
        <w:rPr>
          <w:rFonts w:ascii="Times New Roman" w:eastAsia="Times New Roman" w:hAnsi="Times New Roman"/>
          <w:sz w:val="24"/>
          <w:szCs w:val="24"/>
          <w:lang w:eastAsia="ru-RU"/>
        </w:rPr>
        <w:br/>
        <w:t>и аналогичные органы», «Рудименты», «Атавизмы», «Хромосомные наборы человека и шимпанзе», «Главные направления эволюции», «Общие закономерности эволюции».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Оборудование:</w:t>
      </w:r>
      <w:r w:rsidRPr="000742E5">
        <w:rPr>
          <w:rFonts w:ascii="Times New Roman" w:eastAsia="Times New Roman" w:hAnsi="Times New Roman"/>
          <w:sz w:val="24"/>
          <w:szCs w:val="24"/>
          <w:lang w:eastAsia="ru-RU"/>
        </w:rPr>
        <w:t>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7.4. </w:t>
      </w:r>
      <w:r w:rsidR="005F1F53" w:rsidRPr="000742E5">
        <w:rPr>
          <w:rFonts w:ascii="Times New Roman" w:eastAsia="Times New Roman" w:hAnsi="Times New Roman"/>
          <w:bCs/>
          <w:sz w:val="24"/>
          <w:szCs w:val="24"/>
          <w:lang w:eastAsia="ru-RU"/>
        </w:rPr>
        <w:t>Тема 4. Происхождение и развитие жизни на Земле (15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Основные этапы неорганической эволюции.Планетарная (геологическая) эволюция. Химическая эволюция. Абиогенный синтез органических веществ </w:t>
      </w:r>
      <w:r w:rsidRPr="000742E5">
        <w:rPr>
          <w:rFonts w:ascii="Times New Roman" w:eastAsia="Times New Roman" w:hAnsi="Times New Roman"/>
          <w:sz w:val="24"/>
          <w:szCs w:val="24"/>
          <w:lang w:eastAsia="ru-RU"/>
        </w:rPr>
        <w:br/>
        <w:t xml:space="preserve">из неорганических. Опыт С. Миллера и Г. Юри. Образование полимеров </w:t>
      </w:r>
      <w:r w:rsidRPr="000742E5">
        <w:rPr>
          <w:rFonts w:ascii="Times New Roman" w:eastAsia="Times New Roman" w:hAnsi="Times New Roman"/>
          <w:sz w:val="24"/>
          <w:szCs w:val="24"/>
          <w:lang w:eastAsia="ru-RU"/>
        </w:rPr>
        <w:br/>
        <w:t>из мономеров. Коацерватная гипотеза А.И.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w:t>
      </w:r>
      <w:r w:rsidRPr="000742E5">
        <w:rPr>
          <w:rFonts w:ascii="Times New Roman" w:eastAsia="Times New Roman" w:hAnsi="Times New Roman"/>
          <w:sz w:val="24"/>
          <w:szCs w:val="24"/>
          <w:lang w:eastAsia="ru-RU"/>
        </w:rPr>
        <w:br/>
        <w:t>и влияние на газовый состав атмосферы.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Массовые вымирания – экологические кризисы прошлого. Причины </w:t>
      </w:r>
      <w:r w:rsidRPr="000742E5">
        <w:rPr>
          <w:rFonts w:ascii="Times New Roman" w:eastAsia="Times New Roman" w:hAnsi="Times New Roman"/>
          <w:sz w:val="24"/>
          <w:szCs w:val="24"/>
          <w:lang w:eastAsia="ru-RU"/>
        </w:rPr>
        <w:br/>
        <w:t>и следствия массовых вымираний. Современный экологический кризис, его особенности. Проблема сохранения биоразнообразия на Земле.</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Современная система органического мира. Принципы классификации организмов. Основные систематические группы организмов.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Портреты:</w:t>
      </w:r>
      <w:r w:rsidRPr="000742E5">
        <w:rPr>
          <w:rFonts w:ascii="Times New Roman" w:eastAsia="Times New Roman" w:hAnsi="Times New Roman"/>
          <w:sz w:val="24"/>
          <w:szCs w:val="24"/>
          <w:lang w:eastAsia="ru-RU"/>
        </w:rPr>
        <w:t xml:space="preserve"> Ф. Реди, Л. Спалланцани, Л. Пастер, И.И. Мечников, А.И. Опарин, Дж. Холдейн, Г. Мёллер, С. Миллер, Г. Юри.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«Схема опыта Ф. Реди», «Схема опыта Л. Пастера </w:t>
      </w:r>
      <w:r w:rsidRPr="000742E5">
        <w:rPr>
          <w:rFonts w:ascii="Times New Roman" w:eastAsia="Times New Roman" w:hAnsi="Times New Roman"/>
          <w:sz w:val="24"/>
          <w:szCs w:val="24"/>
          <w:lang w:eastAsia="ru-RU"/>
        </w:rPr>
        <w:br/>
        <w:t xml:space="preserve">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w:t>
      </w:r>
      <w:r w:rsidRPr="000742E5">
        <w:rPr>
          <w:rFonts w:ascii="Times New Roman" w:eastAsia="Times New Roman" w:hAnsi="Times New Roman"/>
          <w:sz w:val="24"/>
          <w:szCs w:val="24"/>
          <w:lang w:eastAsia="ru-RU"/>
        </w:rPr>
        <w:br/>
        <w:t xml:space="preserve">в палеозойской эре», «Развитие жизни в мезозойской эре», «Развитие жизни </w:t>
      </w:r>
      <w:r w:rsidRPr="000742E5">
        <w:rPr>
          <w:rFonts w:ascii="Times New Roman" w:eastAsia="Times New Roman" w:hAnsi="Times New Roman"/>
          <w:sz w:val="24"/>
          <w:szCs w:val="24"/>
          <w:lang w:eastAsia="ru-RU"/>
        </w:rPr>
        <w:br/>
        <w:t>в кайнозойской эре», «Современная система органического мира».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0742E5">
        <w:rPr>
          <w:rFonts w:ascii="Times New Roman" w:eastAsia="Times New Roman" w:hAnsi="Times New Roman"/>
          <w:sz w:val="24"/>
          <w:szCs w:val="24"/>
          <w:u w:color="000000"/>
          <w:lang w:eastAsia="ru-RU"/>
        </w:rPr>
        <w:t>Оборудование:</w:t>
      </w:r>
      <w:r w:rsidRPr="000742E5">
        <w:rPr>
          <w:rFonts w:ascii="Times New Roman" w:eastAsia="Times New Roman" w:hAnsi="Times New Roman"/>
          <w:sz w:val="24"/>
          <w:szCs w:val="24"/>
          <w:lang w:eastAsia="ru-RU"/>
        </w:rPr>
        <w:t>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Виртуальная лабораторная работа «Моделирование опытов Миллера–Юри </w:t>
      </w:r>
      <w:r w:rsidRPr="000742E5">
        <w:rPr>
          <w:rFonts w:ascii="Times New Roman" w:eastAsia="Times New Roman" w:hAnsi="Times New Roman"/>
          <w:sz w:val="24"/>
          <w:szCs w:val="24"/>
          <w:lang w:eastAsia="ru-RU"/>
        </w:rPr>
        <w:br/>
        <w:t>по изучению абиогенного синтеза органических соединений в первичной атмосфере».</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«Изучение и описание ископаемых остатков древних организмов».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Практическая работа «Изучение особенностей строения растений разных отделов».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Практическая работа «Изучение особенностей строения позвоночных животных».</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7.5. </w:t>
      </w:r>
      <w:r w:rsidR="005F1F53" w:rsidRPr="000742E5">
        <w:rPr>
          <w:rFonts w:ascii="Times New Roman" w:eastAsia="Times New Roman" w:hAnsi="Times New Roman"/>
          <w:bCs/>
          <w:sz w:val="24"/>
          <w:szCs w:val="24"/>
          <w:lang w:eastAsia="ru-RU"/>
        </w:rPr>
        <w:t>Тема 5. Происхождение человека – антропогенез (10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Разделы и задачи антропологии. Методы антропологии.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Становление представлений о происхождении человека. Религиозные воззрения. Современные научные теории.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w:t>
      </w:r>
      <w:r w:rsidRPr="000742E5">
        <w:rPr>
          <w:rFonts w:ascii="Times New Roman" w:eastAsia="Times New Roman" w:hAnsi="Times New Roman"/>
          <w:sz w:val="24"/>
          <w:szCs w:val="24"/>
          <w:lang w:eastAsia="ru-RU"/>
        </w:rPr>
        <w:br/>
        <w:t>от животных. Прямохождение и комплекс связанных с ним признаков. Развитие головного мозга и второй сигнальной системы.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Движущие силы (факторы) антропогенеза: биологические, социальные. Соотношение биологических и социальных факторов в антропогенезе.</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Основные стадии антропогенеза. Ранние человекообразные обезьяны (проконсулы) и ранние понгиды – общие предки человекообразных обезьян </w:t>
      </w:r>
      <w:r w:rsidRPr="000742E5">
        <w:rPr>
          <w:rFonts w:ascii="Times New Roman" w:eastAsia="Times New Roman" w:hAnsi="Times New Roman"/>
          <w:sz w:val="24"/>
          <w:szCs w:val="24"/>
          <w:lang w:eastAsia="ru-RU"/>
        </w:rPr>
        <w:br/>
        <w:t xml:space="preserve">и людей. Австралопитеки – двуногие предки людей. Человек умелый, первые изготовления орудий труда. Человек прямоходящий и первый выход людей </w:t>
      </w:r>
      <w:r w:rsidRPr="000742E5">
        <w:rPr>
          <w:rFonts w:ascii="Times New Roman" w:eastAsia="Times New Roman" w:hAnsi="Times New Roman"/>
          <w:sz w:val="24"/>
          <w:szCs w:val="24"/>
          <w:lang w:eastAsia="ru-RU"/>
        </w:rPr>
        <w:br/>
        <w:t>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w:t>
      </w:r>
      <w:r w:rsidRPr="000742E5">
        <w:rPr>
          <w:rFonts w:ascii="Times New Roman" w:eastAsia="Times New Roman" w:hAnsi="Times New Roman"/>
          <w:sz w:val="24"/>
          <w:szCs w:val="24"/>
          <w:lang w:eastAsia="ru-RU"/>
        </w:rPr>
        <w:br/>
        <w:t>и дрейфа генов на морфологию и физиологию человека.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 xml:space="preserve">Демонстрации: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Портреты:</w:t>
      </w:r>
      <w:r w:rsidRPr="000742E5">
        <w:rPr>
          <w:rFonts w:ascii="Times New Roman" w:eastAsia="Times New Roman" w:hAnsi="Times New Roman"/>
          <w:sz w:val="24"/>
          <w:szCs w:val="24"/>
          <w:lang w:eastAsia="ru-RU"/>
        </w:rPr>
        <w:t xml:space="preserve"> Ч. Дарвин, Л. Лики, Я.Я. Рогинский, М.М. Герасимов.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Оборудование:</w:t>
      </w:r>
      <w:r w:rsidRPr="000742E5">
        <w:rPr>
          <w:rFonts w:ascii="Times New Roman" w:eastAsia="Times New Roman" w:hAnsi="Times New Roman"/>
          <w:sz w:val="24"/>
          <w:szCs w:val="24"/>
          <w:lang w:eastAsia="ru-RU"/>
        </w:rPr>
        <w:t xml:space="preserve">муляжи окаменелостей, предметов материальной культуры предков человека, репродукции (фотографии) картин с мифологическими </w:t>
      </w:r>
      <w:r w:rsidRPr="000742E5">
        <w:rPr>
          <w:rFonts w:ascii="Times New Roman" w:eastAsia="Times New Roman" w:hAnsi="Times New Roman"/>
          <w:sz w:val="24"/>
          <w:szCs w:val="24"/>
          <w:lang w:eastAsia="ru-RU"/>
        </w:rPr>
        <w:br/>
        <w:t>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«Изучение особенностей строения скелета человека, связанных с прямохождением».</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Практическая работа «Изучение экологических адаптаций человека».</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7.6. </w:t>
      </w:r>
      <w:r w:rsidR="005F1F53" w:rsidRPr="000742E5">
        <w:rPr>
          <w:rFonts w:ascii="Times New Roman" w:eastAsia="Times New Roman" w:hAnsi="Times New Roman"/>
          <w:bCs/>
          <w:sz w:val="24"/>
          <w:szCs w:val="24"/>
          <w:lang w:eastAsia="ru-RU"/>
        </w:rPr>
        <w:t xml:space="preserve">Тема 6. Экология – наука о взаимоотношениях организмов </w:t>
      </w:r>
      <w:r w:rsidR="005F1F53" w:rsidRPr="000742E5">
        <w:rPr>
          <w:rFonts w:ascii="Times New Roman" w:eastAsia="Times New Roman" w:hAnsi="Times New Roman"/>
          <w:bCs/>
          <w:sz w:val="24"/>
          <w:szCs w:val="24"/>
          <w:lang w:eastAsia="ru-RU"/>
        </w:rPr>
        <w:br/>
        <w:t>и надорганизменных систем с окружающей средой (3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Зарождение и развитие экологии в трудах А. Гумбольдта, К.Ф. Рулье, Н.А. Северцова, Э. Геккеля, А. Тенсли, В.Н. Сукачёва. Разделы и задачи экологии. Связь экологии с другими науками.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Портреты:</w:t>
      </w:r>
      <w:r w:rsidRPr="000742E5">
        <w:rPr>
          <w:rFonts w:ascii="Times New Roman" w:eastAsia="Times New Roman" w:hAnsi="Times New Roman"/>
          <w:sz w:val="24"/>
          <w:szCs w:val="24"/>
          <w:lang w:eastAsia="ru-RU"/>
        </w:rPr>
        <w:t xml:space="preserve"> А. Гумбольдт, К.Ф. Рулье, Н.А. Северцов, Э. Геккель, А. Тенсли, В.Н. Сукачёв.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«Разделы экологии», «Методы экологии», «Схема мониторинга окружающей среды».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«Изучение методов экологических исследований».</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7.7. </w:t>
      </w:r>
      <w:r w:rsidR="005F1F53" w:rsidRPr="000742E5">
        <w:rPr>
          <w:rFonts w:ascii="Times New Roman" w:eastAsia="Times New Roman" w:hAnsi="Times New Roman"/>
          <w:bCs/>
          <w:sz w:val="24"/>
          <w:szCs w:val="24"/>
          <w:lang w:eastAsia="ru-RU"/>
        </w:rPr>
        <w:t>Тема 7. Организмы и среда обитания (9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Абиотические факторы. Свет как экологический фактор. Действие разных участков солнечного спектра на организмы. Экологические группы растений </w:t>
      </w:r>
      <w:r w:rsidRPr="000742E5">
        <w:rPr>
          <w:rFonts w:ascii="Times New Roman" w:eastAsia="Times New Roman" w:hAnsi="Times New Roman"/>
          <w:sz w:val="24"/>
          <w:szCs w:val="24"/>
          <w:lang w:eastAsia="ru-RU"/>
        </w:rPr>
        <w:br/>
        <w:t>и животных по отношению к свету. Сигнальная роль света. Фотопериодизм.</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Влажность как экологический фактор. Приспособления растений </w:t>
      </w:r>
      <w:r w:rsidRPr="000742E5">
        <w:rPr>
          <w:rFonts w:ascii="Times New Roman" w:eastAsia="Times New Roman" w:hAnsi="Times New Roman"/>
          <w:sz w:val="24"/>
          <w:szCs w:val="24"/>
          <w:lang w:eastAsia="ru-RU"/>
        </w:rPr>
        <w:br/>
        <w:t>к поддержанию водного баланса. Классификация растений по отношению к воде. Приспособления животных к изменению водного режима.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w:t>
      </w:r>
      <w:r w:rsidRPr="000742E5">
        <w:rPr>
          <w:rFonts w:ascii="Times New Roman" w:eastAsia="Times New Roman" w:hAnsi="Times New Roman"/>
          <w:sz w:val="24"/>
          <w:szCs w:val="24"/>
          <w:lang w:eastAsia="ru-RU"/>
        </w:rPr>
        <w:br/>
        <w:t>для существования организмов в среде обитания. Принцип конкурентного исключения.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Оборудование:</w:t>
      </w:r>
      <w:r w:rsidRPr="000742E5">
        <w:rPr>
          <w:rFonts w:ascii="Times New Roman" w:eastAsia="Times New Roman" w:hAnsi="Times New Roman"/>
          <w:sz w:val="24"/>
          <w:szCs w:val="24"/>
          <w:lang w:eastAsia="ru-RU"/>
        </w:rPr>
        <w:t xml:space="preserve">гербарии растений и животных, приспособленных к влиянию различных экологических факторов, гербарии светолюбивых, тенелюбивых </w:t>
      </w:r>
      <w:r w:rsidRPr="000742E5">
        <w:rPr>
          <w:rFonts w:ascii="Times New Roman" w:eastAsia="Times New Roman" w:hAnsi="Times New Roman"/>
          <w:sz w:val="24"/>
          <w:szCs w:val="24"/>
          <w:lang w:eastAsia="ru-RU"/>
        </w:rPr>
        <w:br/>
        <w:t>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«Выявление приспособлений организмов к влиянию света».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«Выявление приспособлений организмов к влиянию температуры».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«Анатомические особенности растений из разных мест обитания».</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7.8. </w:t>
      </w:r>
      <w:r w:rsidR="005F1F53" w:rsidRPr="000742E5">
        <w:rPr>
          <w:rFonts w:ascii="Times New Roman" w:eastAsia="Times New Roman" w:hAnsi="Times New Roman"/>
          <w:bCs/>
          <w:sz w:val="24"/>
          <w:szCs w:val="24"/>
          <w:lang w:eastAsia="ru-RU"/>
        </w:rPr>
        <w:t xml:space="preserve">Тема 8. Экология видов и популяций (9 ч).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w:t>
      </w:r>
      <w:r w:rsidRPr="000742E5">
        <w:rPr>
          <w:rFonts w:ascii="Times New Roman" w:eastAsia="Times New Roman" w:hAnsi="Times New Roman"/>
          <w:sz w:val="24"/>
          <w:szCs w:val="24"/>
          <w:lang w:eastAsia="ru-RU"/>
        </w:rPr>
        <w:br/>
        <w:t>и не зависящих от плотности. Экологические стратегии видов (r- и K-стратегии).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Вид как система популяций. Ареалы видов. Виды и их жизненные стратегии. Экологические эквиваленты.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Закономерности поведения и миграций животных. Биологические инвазии чужеродных видов.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Портрет:</w:t>
      </w:r>
      <w:r w:rsidRPr="000742E5">
        <w:rPr>
          <w:rFonts w:ascii="Times New Roman" w:eastAsia="Times New Roman" w:hAnsi="Times New Roman"/>
          <w:sz w:val="24"/>
          <w:szCs w:val="24"/>
          <w:lang w:eastAsia="ru-RU"/>
        </w:rPr>
        <w:t xml:space="preserve"> Дж.И. Хатчинсон.</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Дж.И. Хатчинсона».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Оборудование:</w:t>
      </w:r>
      <w:r w:rsidRPr="000742E5">
        <w:rPr>
          <w:rFonts w:ascii="Times New Roman" w:eastAsia="Times New Roman" w:hAnsi="Times New Roman"/>
          <w:sz w:val="24"/>
          <w:szCs w:val="24"/>
          <w:lang w:eastAsia="ru-RU"/>
        </w:rPr>
        <w:t>гербарии растений, коллекции животных.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«Приспособления семян растений к расселению».</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7.9. </w:t>
      </w:r>
      <w:r w:rsidR="005F1F53" w:rsidRPr="000742E5">
        <w:rPr>
          <w:rFonts w:ascii="Times New Roman" w:eastAsia="Times New Roman" w:hAnsi="Times New Roman"/>
          <w:bCs/>
          <w:sz w:val="24"/>
          <w:szCs w:val="24"/>
          <w:lang w:eastAsia="ru-RU"/>
        </w:rPr>
        <w:t>Тема 9. Экология сообществ. Экологические системы (12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Сообщества организмов. Биоценоз и его структура. Связи между организмами в биоценозе.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Экосистема как открытая система (А.Дж.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w:t>
      </w:r>
      <w:r w:rsidRPr="000742E5">
        <w:rPr>
          <w:rFonts w:ascii="Times New Roman" w:eastAsia="Times New Roman" w:hAnsi="Times New Roman"/>
          <w:sz w:val="24"/>
          <w:szCs w:val="24"/>
          <w:lang w:eastAsia="ru-RU"/>
        </w:rPr>
        <w:br/>
        <w:t>в экосистемах. Круговорот веществ и поток энергии в экосистеме.</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Основные показатели экосистемы. Биомасса и продукция. Экологические пирамиды чисел, биомассы и энергии.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i/>
          <w:iCs/>
          <w:sz w:val="24"/>
          <w:szCs w:val="24"/>
          <w:lang w:eastAsia="ru-RU"/>
        </w:rPr>
        <w:t>Динамика экосистем. Катастрофические перестройки. Флуктуации.</w:t>
      </w:r>
      <w:r w:rsidRPr="000742E5">
        <w:rPr>
          <w:rFonts w:ascii="Times New Roman" w:eastAsia="Times New Roman" w:hAnsi="Times New Roman"/>
          <w:sz w:val="24"/>
          <w:szCs w:val="24"/>
          <w:lang w:eastAsia="ru-RU"/>
        </w:rPr>
        <w:t xml:space="preserve"> Направленные закономерные смены сообществ – сукцессии. Первичные </w:t>
      </w:r>
      <w:r w:rsidRPr="000742E5">
        <w:rPr>
          <w:rFonts w:ascii="Times New Roman" w:eastAsia="Times New Roman" w:hAnsi="Times New Roman"/>
          <w:sz w:val="24"/>
          <w:szCs w:val="24"/>
          <w:lang w:eastAsia="ru-RU"/>
        </w:rPr>
        <w:br/>
        <w:t>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Природные экосистемы. </w:t>
      </w:r>
      <w:r w:rsidRPr="000742E5">
        <w:rPr>
          <w:rFonts w:ascii="Times New Roman" w:eastAsia="Times New Roman" w:hAnsi="Times New Roman"/>
          <w:i/>
          <w:iCs/>
          <w:sz w:val="24"/>
          <w:szCs w:val="24"/>
          <w:lang w:eastAsia="ru-RU"/>
        </w:rPr>
        <w:t>Экосистемы озёр и рек. Экосистемы морей и океанов. Экосистемы тундр, лесов, степей, пустынь.</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Антропогенные экосистемы. Агроэкосистема. Агроценоз. Различия между антропогенными и природными экосистемами.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Урбоэкосистемы. Основные компоненты урбоэкосистем. Городская флора </w:t>
      </w:r>
      <w:r w:rsidRPr="000742E5">
        <w:rPr>
          <w:rFonts w:ascii="Times New Roman" w:eastAsia="Times New Roman" w:hAnsi="Times New Roman"/>
          <w:sz w:val="24"/>
          <w:szCs w:val="24"/>
          <w:lang w:eastAsia="ru-RU"/>
        </w:rPr>
        <w:br/>
        <w:t>и фауна. Синантропизация городской фауны. Биологическое и хозяйственное значение агроэкосистем и урбоэкосистем.</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Закономерности формирования основных взаимодействий организмов </w:t>
      </w:r>
      <w:r w:rsidRPr="000742E5">
        <w:rPr>
          <w:rFonts w:ascii="Times New Roman" w:eastAsia="Times New Roman" w:hAnsi="Times New Roman"/>
          <w:sz w:val="24"/>
          <w:szCs w:val="24"/>
          <w:lang w:eastAsia="ru-RU"/>
        </w:rPr>
        <w:br/>
        <w:t xml:space="preserve">в экосистемах. </w:t>
      </w:r>
      <w:r w:rsidRPr="000742E5">
        <w:rPr>
          <w:rFonts w:ascii="Times New Roman" w:eastAsia="Times New Roman" w:hAnsi="Times New Roman"/>
          <w:i/>
          <w:iCs/>
          <w:sz w:val="24"/>
          <w:szCs w:val="24"/>
          <w:lang w:eastAsia="ru-RU"/>
        </w:rPr>
        <w:t xml:space="preserve">Роль каскадного эффекта и видов-эдификаторов (ключевых видов) </w:t>
      </w:r>
      <w:r w:rsidRPr="000742E5">
        <w:rPr>
          <w:rFonts w:ascii="Times New Roman" w:eastAsia="Times New Roman" w:hAnsi="Times New Roman"/>
          <w:i/>
          <w:iCs/>
          <w:sz w:val="24"/>
          <w:szCs w:val="24"/>
          <w:lang w:eastAsia="ru-RU"/>
        </w:rPr>
        <w:br/>
        <w:t>в функционировании экосистем</w:t>
      </w:r>
      <w:r w:rsidRPr="000742E5">
        <w:rPr>
          <w:rFonts w:ascii="Times New Roman" w:eastAsia="Times New Roman" w:hAnsi="Times New Roman"/>
          <w:iCs/>
          <w:sz w:val="24"/>
          <w:szCs w:val="24"/>
          <w:lang w:eastAsia="ru-RU"/>
        </w:rPr>
        <w:t>.</w:t>
      </w:r>
      <w:r w:rsidRPr="000742E5">
        <w:rPr>
          <w:rFonts w:ascii="Times New Roman" w:eastAsia="Times New Roman" w:hAnsi="Times New Roman"/>
          <w:sz w:val="24"/>
          <w:szCs w:val="24"/>
          <w:lang w:eastAsia="ru-RU"/>
        </w:rPr>
        <w:t xml:space="preserve">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i/>
          <w:iCs/>
          <w:sz w:val="24"/>
          <w:szCs w:val="24"/>
          <w:lang w:eastAsia="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0742E5">
        <w:rPr>
          <w:rFonts w:ascii="Times New Roman" w:eastAsia="Times New Roman" w:hAnsi="Times New Roman"/>
          <w:iCs/>
          <w:sz w:val="24"/>
          <w:szCs w:val="24"/>
          <w:lang w:eastAsia="ru-RU"/>
        </w:rPr>
        <w:t>.</w:t>
      </w:r>
      <w:r w:rsidRPr="000742E5">
        <w:rPr>
          <w:rFonts w:ascii="Times New Roman" w:eastAsia="Times New Roman" w:hAnsi="Times New Roman"/>
          <w:sz w:val="24"/>
          <w:szCs w:val="24"/>
          <w:lang w:eastAsia="ru-RU"/>
        </w:rPr>
        <w:t xml:space="preserve"> Методология мониторинга естественных и антропогенных экосистем.</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Портрет:</w:t>
      </w:r>
      <w:r w:rsidRPr="000742E5">
        <w:rPr>
          <w:rFonts w:ascii="Times New Roman" w:eastAsia="Times New Roman" w:hAnsi="Times New Roman"/>
          <w:sz w:val="24"/>
          <w:szCs w:val="24"/>
          <w:lang w:eastAsia="ru-RU"/>
        </w:rPr>
        <w:t>А.Дж. Тенсли.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«Структура биоценоза», «Экосистема широколиственного леса», «Экосистема хвойного леса», «Функциональные группы организмов </w:t>
      </w:r>
      <w:r w:rsidRPr="000742E5">
        <w:rPr>
          <w:rFonts w:ascii="Times New Roman" w:eastAsia="Times New Roman" w:hAnsi="Times New Roman"/>
          <w:sz w:val="24"/>
          <w:szCs w:val="24"/>
          <w:lang w:eastAsia="ru-RU"/>
        </w:rPr>
        <w:br/>
        <w:t>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Оборудование:</w:t>
      </w:r>
      <w:r w:rsidRPr="000742E5">
        <w:rPr>
          <w:rFonts w:ascii="Times New Roman" w:eastAsia="Times New Roman" w:hAnsi="Times New Roman"/>
          <w:sz w:val="24"/>
          <w:szCs w:val="24"/>
          <w:lang w:eastAsia="ru-RU"/>
        </w:rPr>
        <w:t xml:space="preserve">гербарии растений, коллекции насекомых, чучела птиц </w:t>
      </w:r>
      <w:r w:rsidRPr="000742E5">
        <w:rPr>
          <w:rFonts w:ascii="Times New Roman" w:eastAsia="Times New Roman" w:hAnsi="Times New Roman"/>
          <w:sz w:val="24"/>
          <w:szCs w:val="24"/>
          <w:lang w:eastAsia="ru-RU"/>
        </w:rPr>
        <w:br/>
        <w:t>и зверей, гербарии культурных и дикорастущих растений, аквариум как модель экосистемы.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Практическая работа «Изучение и описание урбоэкосистемы».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Лабораторная работа «Изучение разнообразия мелких почвенных членистоногих в разных экосистемах».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Экскурсия «Экскурсия в типичный биогеоценоз (в дубраву, березняк, ельник, на суходольный или пойменный луг, озеро, болото)».</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Экскурсия «Экскурсия в агроэкосистему (на поле или в тепличное хозяйство)».</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7.10. </w:t>
      </w:r>
      <w:r w:rsidR="005F1F53" w:rsidRPr="000742E5">
        <w:rPr>
          <w:rFonts w:ascii="Times New Roman" w:eastAsia="Times New Roman" w:hAnsi="Times New Roman"/>
          <w:bCs/>
          <w:sz w:val="24"/>
          <w:szCs w:val="24"/>
          <w:lang w:eastAsia="ru-RU"/>
        </w:rPr>
        <w:t xml:space="preserve">Тема 10. Биосфера – глобальная экосистема (6 ч).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Биосфера – общепланетарная оболочка Земли, где существует </w:t>
      </w:r>
      <w:r w:rsidRPr="000742E5">
        <w:rPr>
          <w:rFonts w:ascii="Times New Roman" w:eastAsia="Times New Roman" w:hAnsi="Times New Roman"/>
          <w:sz w:val="24"/>
          <w:szCs w:val="24"/>
          <w:lang w:eastAsia="ru-RU"/>
        </w:rPr>
        <w:br/>
        <w:t>или существовала жизнь. Развитие представлений о биосфере в трудах Э. Зюсса. Учение В.И. Вернадского о биосфере. Области биосферы и её состав. Живое вещество биосферы и его функции.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w:t>
      </w:r>
      <w:r w:rsidRPr="000742E5">
        <w:rPr>
          <w:rFonts w:ascii="Times New Roman" w:eastAsia="Times New Roman" w:hAnsi="Times New Roman"/>
          <w:sz w:val="24"/>
          <w:szCs w:val="24"/>
          <w:lang w:eastAsia="ru-RU"/>
        </w:rPr>
        <w:br/>
        <w:t>в биосфере.</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Структура и функция живых систем, оценка их ресурсного потенциала </w:t>
      </w:r>
      <w:r w:rsidRPr="000742E5">
        <w:rPr>
          <w:rFonts w:ascii="Times New Roman" w:eastAsia="Times New Roman" w:hAnsi="Times New Roman"/>
          <w:sz w:val="24"/>
          <w:szCs w:val="24"/>
          <w:lang w:eastAsia="ru-RU"/>
        </w:rPr>
        <w:br/>
        <w:t>и биосферных функций.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Демонстрации: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Портреты:</w:t>
      </w:r>
      <w:r w:rsidRPr="000742E5">
        <w:rPr>
          <w:rFonts w:ascii="Times New Roman" w:eastAsia="Times New Roman" w:hAnsi="Times New Roman"/>
          <w:sz w:val="24"/>
          <w:szCs w:val="24"/>
          <w:lang w:eastAsia="ru-RU"/>
        </w:rPr>
        <w:t xml:space="preserve"> В.И. Вернадский, Э. Зюсс.</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Оборудование:</w:t>
      </w:r>
      <w:r w:rsidRPr="000742E5">
        <w:rPr>
          <w:rFonts w:ascii="Times New Roman" w:eastAsia="Times New Roman" w:hAnsi="Times New Roman"/>
          <w:sz w:val="24"/>
          <w:szCs w:val="24"/>
          <w:lang w:eastAsia="ru-RU"/>
        </w:rPr>
        <w:t>гербарии растений разных биомов, коллекции животных.</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7.11. </w:t>
      </w:r>
      <w:r w:rsidR="005F1F53" w:rsidRPr="000742E5">
        <w:rPr>
          <w:rFonts w:ascii="Times New Roman" w:eastAsia="Times New Roman" w:hAnsi="Times New Roman"/>
          <w:bCs/>
          <w:sz w:val="24"/>
          <w:szCs w:val="24"/>
          <w:lang w:eastAsia="ru-RU"/>
        </w:rPr>
        <w:t>Тема 11. Человек и окружающая среда (6 ч).</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w:t>
      </w:r>
      <w:r w:rsidRPr="000742E5">
        <w:rPr>
          <w:rFonts w:ascii="Times New Roman" w:eastAsia="Times New Roman" w:hAnsi="Times New Roman"/>
          <w:sz w:val="24"/>
          <w:szCs w:val="24"/>
          <w:lang w:eastAsia="ru-RU"/>
        </w:rPr>
        <w:br/>
        <w:t xml:space="preserve">и зоологические парки.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
          <w:sz w:val="24"/>
          <w:szCs w:val="24"/>
          <w:lang w:eastAsia="ru-RU"/>
        </w:rPr>
      </w:pPr>
      <w:r w:rsidRPr="000742E5">
        <w:rPr>
          <w:rFonts w:ascii="Times New Roman" w:eastAsia="Times New Roman" w:hAnsi="Times New Roman"/>
          <w:sz w:val="24"/>
          <w:szCs w:val="24"/>
          <w:lang w:eastAsia="ru-RU"/>
        </w:rPr>
        <w:t xml:space="preserve">Развитие методов мониторинга развития опасных техногенных процессов. </w:t>
      </w:r>
      <w:r w:rsidRPr="000742E5">
        <w:rPr>
          <w:rFonts w:ascii="Times New Roman" w:eastAsia="Times New Roman" w:hAnsi="Times New Roman"/>
          <w:i/>
          <w:iCs/>
          <w:sz w:val="24"/>
          <w:szCs w:val="24"/>
          <w:lang w:eastAsia="ru-RU"/>
        </w:rPr>
        <w:t>Системные исследования перехода к ресурсосберегающей и конкурентоспособной энергетике.</w:t>
      </w:r>
      <w:r w:rsidRPr="000742E5">
        <w:rPr>
          <w:rFonts w:ascii="Times New Roman" w:eastAsia="Times New Roman" w:hAnsi="Times New Roman"/>
          <w:i/>
          <w:sz w:val="24"/>
          <w:szCs w:val="24"/>
          <w:lang w:eastAsia="ru-RU"/>
        </w:rPr>
        <w:t xml:space="preserve"> Биологическое разнообразие и биоресурсы. </w:t>
      </w:r>
      <w:r w:rsidRPr="000742E5">
        <w:rPr>
          <w:rFonts w:ascii="Times New Roman" w:eastAsia="Times New Roman" w:hAnsi="Times New Roman"/>
          <w:i/>
          <w:iCs/>
          <w:sz w:val="24"/>
          <w:szCs w:val="24"/>
          <w:lang w:eastAsia="ru-RU"/>
        </w:rPr>
        <w:t>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r w:rsidRPr="000742E5">
        <w:rPr>
          <w:rFonts w:ascii="Times New Roman" w:eastAsia="Times New Roman" w:hAnsi="Times New Roman"/>
          <w:i/>
          <w:sz w:val="24"/>
          <w:szCs w:val="24"/>
          <w:lang w:eastAsia="ru-RU"/>
        </w:rPr>
        <w:t>.</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 xml:space="preserve">Демонстрации: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u w:color="000000"/>
          <w:lang w:eastAsia="ru-RU"/>
        </w:rPr>
        <w:t>Таблицы и схемы:</w:t>
      </w:r>
      <w:r w:rsidRPr="000742E5">
        <w:rPr>
          <w:rFonts w:ascii="Times New Roman" w:eastAsia="Times New Roman" w:hAnsi="Times New Roman"/>
          <w:sz w:val="24"/>
          <w:szCs w:val="24"/>
          <w:lang w:eastAsia="ru-RU"/>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hAnsi="Times New Roman"/>
          <w:sz w:val="24"/>
          <w:szCs w:val="24"/>
        </w:rPr>
      </w:pPr>
      <w:r w:rsidRPr="000742E5">
        <w:rPr>
          <w:rFonts w:ascii="Times New Roman" w:eastAsia="Times New Roman" w:hAnsi="Times New Roman"/>
          <w:sz w:val="24"/>
          <w:szCs w:val="24"/>
          <w:u w:color="000000"/>
          <w:lang w:eastAsia="ru-RU"/>
        </w:rPr>
        <w:t>Оборудование:</w:t>
      </w:r>
      <w:r w:rsidRPr="000742E5">
        <w:rPr>
          <w:rFonts w:ascii="Times New Roman" w:eastAsia="Times New Roman" w:hAnsi="Times New Roman"/>
          <w:sz w:val="24"/>
          <w:szCs w:val="24"/>
          <w:lang w:eastAsia="ru-RU"/>
        </w:rPr>
        <w:t>фотографии охраняемых растений и животных Красной книги Российской Федерации, Красной книги региона.</w:t>
      </w:r>
    </w:p>
    <w:p w:rsidR="005F1F53" w:rsidRPr="000742E5" w:rsidRDefault="00EE79D9" w:rsidP="005F1F53">
      <w:pPr>
        <w:suppressAutoHyphens/>
        <w:autoSpaceDE w:val="0"/>
        <w:autoSpaceDN w:val="0"/>
        <w:adjustRightInd w:val="0"/>
        <w:spacing w:after="0" w:line="240" w:lineRule="auto"/>
        <w:ind w:firstLine="709"/>
        <w:jc w:val="both"/>
        <w:textAlignment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8. </w:t>
      </w:r>
      <w:r w:rsidR="005F1F53" w:rsidRPr="000742E5">
        <w:rPr>
          <w:rFonts w:ascii="Times New Roman" w:eastAsia="OfficinaSansBoldITC" w:hAnsi="Times New Roman"/>
          <w:sz w:val="24"/>
          <w:szCs w:val="24"/>
        </w:rPr>
        <w:t>Планируемые результаты освоения программы по биологии на уровне среднего общего образования</w:t>
      </w:r>
      <w:r w:rsidR="005F1F53" w:rsidRPr="000742E5">
        <w:rPr>
          <w:rFonts w:ascii="Times New Roman" w:eastAsia="Times New Roman" w:hAnsi="Times New Roman"/>
          <w:sz w:val="24"/>
          <w:szCs w:val="24"/>
          <w:lang w:eastAsia="ru-RU"/>
        </w:rPr>
        <w:t>.</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trike/>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8.1. </w:t>
      </w:r>
      <w:r w:rsidR="005F1F53" w:rsidRPr="000742E5">
        <w:rPr>
          <w:rFonts w:ascii="Times New Roman" w:eastAsia="Times New Roman" w:hAnsi="Times New Roman"/>
          <w:sz w:val="24"/>
          <w:szCs w:val="24"/>
          <w:lang w:eastAsia="ru-RU"/>
        </w:rPr>
        <w:t xml:space="preserve"> 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8.2. </w:t>
      </w:r>
      <w:r w:rsidR="005F1F53" w:rsidRPr="000742E5">
        <w:rPr>
          <w:rFonts w:ascii="Times New Roman" w:eastAsia="Times New Roman" w:hAnsi="Times New Roman"/>
          <w:sz w:val="24"/>
          <w:szCs w:val="24"/>
          <w:lang w:eastAsia="ru-RU"/>
        </w:rPr>
        <w:t xml:space="preserve">В структуре личностных результатов освоения программы по биологии выделены следующие составляющие: </w:t>
      </w:r>
      <w:r w:rsidR="005F1F53" w:rsidRPr="000742E5">
        <w:rPr>
          <w:rFonts w:ascii="Times New Roman" w:eastAsia="Times New Roman" w:hAnsi="Times New Roman"/>
          <w:iCs/>
          <w:sz w:val="24"/>
          <w:szCs w:val="24"/>
          <w:lang w:eastAsia="ru-RU"/>
        </w:rPr>
        <w:t>осознание</w:t>
      </w:r>
      <w:r w:rsidR="005F1F53" w:rsidRPr="000742E5">
        <w:rPr>
          <w:rFonts w:ascii="Times New Roman" w:eastAsia="Times New Roman" w:hAnsi="Times New Roman"/>
          <w:sz w:val="24"/>
          <w:szCs w:val="24"/>
          <w:lang w:eastAsia="ru-RU"/>
        </w:rPr>
        <w:t xml:space="preserve"> обучающимися российской гражданской идентичности – готовности к саморазвитию, самостоятельности и самоопределению, </w:t>
      </w:r>
      <w:r w:rsidR="005F1F53" w:rsidRPr="000742E5">
        <w:rPr>
          <w:rFonts w:ascii="Times New Roman" w:eastAsia="Times New Roman" w:hAnsi="Times New Roman"/>
          <w:i/>
          <w:iCs/>
          <w:sz w:val="24"/>
          <w:szCs w:val="24"/>
          <w:lang w:eastAsia="ru-RU"/>
        </w:rPr>
        <w:t>наличие мотивации</w:t>
      </w:r>
      <w:r w:rsidR="005F1F53" w:rsidRPr="000742E5">
        <w:rPr>
          <w:rFonts w:ascii="Times New Roman" w:eastAsia="Times New Roman" w:hAnsi="Times New Roman"/>
          <w:sz w:val="24"/>
          <w:szCs w:val="24"/>
          <w:lang w:eastAsia="ru-RU"/>
        </w:rPr>
        <w:t xml:space="preserve"> к обучению биологии, </w:t>
      </w:r>
      <w:r w:rsidR="005F1F53" w:rsidRPr="000742E5">
        <w:rPr>
          <w:rFonts w:ascii="Times New Roman" w:eastAsia="Times New Roman" w:hAnsi="Times New Roman"/>
          <w:i/>
          <w:iCs/>
          <w:sz w:val="24"/>
          <w:szCs w:val="24"/>
          <w:lang w:eastAsia="ru-RU"/>
        </w:rPr>
        <w:t>целенаправленное развитие</w:t>
      </w:r>
      <w:r w:rsidR="005F1F53" w:rsidRPr="000742E5">
        <w:rPr>
          <w:rFonts w:ascii="Times New Roman" w:eastAsia="Times New Roman" w:hAnsi="Times New Roman"/>
          <w:sz w:val="24"/>
          <w:szCs w:val="24"/>
          <w:lang w:eastAsia="ru-RU"/>
        </w:rPr>
        <w:t xml:space="preserve"> внутренних убеждений личности на основе ключевых ценностей и исторических традиций развития биологического знания, </w:t>
      </w:r>
      <w:r w:rsidR="005F1F53" w:rsidRPr="000742E5">
        <w:rPr>
          <w:rFonts w:ascii="Times New Roman" w:eastAsia="Times New Roman" w:hAnsi="Times New Roman"/>
          <w:i/>
          <w:iCs/>
          <w:sz w:val="24"/>
          <w:szCs w:val="24"/>
          <w:lang w:eastAsia="ru-RU"/>
        </w:rPr>
        <w:t xml:space="preserve">готовность </w:t>
      </w:r>
      <w:r w:rsidR="005F1F53" w:rsidRPr="000742E5">
        <w:rPr>
          <w:rFonts w:ascii="Times New Roman" w:eastAsia="Times New Roman" w:hAnsi="Times New Roman"/>
          <w:i/>
          <w:iCs/>
          <w:sz w:val="24"/>
          <w:szCs w:val="24"/>
          <w:lang w:eastAsia="ru-RU"/>
        </w:rPr>
        <w:br/>
        <w:t>и способность</w:t>
      </w:r>
      <w:r w:rsidR="005F1F53" w:rsidRPr="000742E5">
        <w:rPr>
          <w:rFonts w:ascii="Times New Roman" w:eastAsia="Times New Roman" w:hAnsi="Times New Roman"/>
          <w:sz w:val="24"/>
          <w:szCs w:val="24"/>
          <w:lang w:eastAsia="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005F1F53" w:rsidRPr="000742E5">
        <w:rPr>
          <w:rFonts w:ascii="Times New Roman" w:eastAsia="Times New Roman" w:hAnsi="Times New Roman"/>
          <w:i/>
          <w:iCs/>
          <w:sz w:val="24"/>
          <w:szCs w:val="24"/>
          <w:lang w:eastAsia="ru-RU"/>
        </w:rPr>
        <w:t>наличие правосознания</w:t>
      </w:r>
      <w:r w:rsidR="005F1F53" w:rsidRPr="000742E5">
        <w:rPr>
          <w:rFonts w:ascii="Times New Roman" w:eastAsia="Times New Roman" w:hAnsi="Times New Roman"/>
          <w:sz w:val="24"/>
          <w:szCs w:val="24"/>
          <w:lang w:eastAsia="ru-RU"/>
        </w:rPr>
        <w:t xml:space="preserve"> экологической культуры, </w:t>
      </w:r>
      <w:r w:rsidR="005F1F53" w:rsidRPr="000742E5">
        <w:rPr>
          <w:rFonts w:ascii="Times New Roman" w:eastAsia="Times New Roman" w:hAnsi="Times New Roman"/>
          <w:i/>
          <w:iCs/>
          <w:sz w:val="24"/>
          <w:szCs w:val="24"/>
          <w:lang w:eastAsia="ru-RU"/>
        </w:rPr>
        <w:t>способности</w:t>
      </w:r>
      <w:r w:rsidR="005F1F53" w:rsidRPr="000742E5">
        <w:rPr>
          <w:rFonts w:ascii="Times New Roman" w:eastAsia="Times New Roman" w:hAnsi="Times New Roman"/>
          <w:i/>
          <w:sz w:val="24"/>
          <w:szCs w:val="24"/>
          <w:lang w:eastAsia="ru-RU"/>
        </w:rPr>
        <w:t xml:space="preserve"> ставить</w:t>
      </w:r>
      <w:r w:rsidR="005F1F53" w:rsidRPr="000742E5">
        <w:rPr>
          <w:rFonts w:ascii="Times New Roman" w:eastAsia="Times New Roman" w:hAnsi="Times New Roman"/>
          <w:sz w:val="24"/>
          <w:szCs w:val="24"/>
          <w:lang w:eastAsia="ru-RU"/>
        </w:rPr>
        <w:t xml:space="preserve"> цели </w:t>
      </w:r>
      <w:r w:rsidR="005F1F53" w:rsidRPr="000742E5">
        <w:rPr>
          <w:rFonts w:ascii="Times New Roman" w:eastAsia="Times New Roman" w:hAnsi="Times New Roman"/>
          <w:sz w:val="24"/>
          <w:szCs w:val="24"/>
          <w:lang w:eastAsia="ru-RU"/>
        </w:rPr>
        <w:br/>
        <w:t>и строить жизненные планы.</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8.3. </w:t>
      </w:r>
      <w:r w:rsidR="005F1F53" w:rsidRPr="000742E5">
        <w:rPr>
          <w:rFonts w:ascii="Times New Roman" w:eastAsia="Times New Roman" w:hAnsi="Times New Roman"/>
          <w:sz w:val="24"/>
          <w:szCs w:val="24"/>
          <w:lang w:eastAsia="ru-RU"/>
        </w:rPr>
        <w:t xml:space="preserve">Личностные результаты освоения программы по биологии достигаются в единстве учебной и воспитательной деятельности в соответствии </w:t>
      </w:r>
      <w:r w:rsidR="005F1F53" w:rsidRPr="000742E5">
        <w:rPr>
          <w:rFonts w:ascii="Times New Roman" w:eastAsia="Times New Roman" w:hAnsi="Times New Roman"/>
          <w:sz w:val="24"/>
          <w:szCs w:val="24"/>
          <w:lang w:eastAsia="ru-RU"/>
        </w:rPr>
        <w:br/>
        <w:t xml:space="preserve">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005F1F53" w:rsidRPr="000742E5">
        <w:rPr>
          <w:rFonts w:ascii="Times New Roman" w:eastAsia="Times New Roman" w:hAnsi="Times New Roman"/>
          <w:sz w:val="24"/>
          <w:szCs w:val="24"/>
          <w:lang w:eastAsia="ru-RU"/>
        </w:rPr>
        <w:br/>
        <w:t xml:space="preserve">и саморазвития, развития внутренней позиции личности, патриотизма и уважения </w:t>
      </w:r>
      <w:r w:rsidR="005F1F53" w:rsidRPr="000742E5">
        <w:rPr>
          <w:rFonts w:ascii="Times New Roman" w:eastAsia="Times New Roman" w:hAnsi="Times New Roman"/>
          <w:sz w:val="24"/>
          <w:szCs w:val="24"/>
          <w:lang w:eastAsia="ru-RU"/>
        </w:rPr>
        <w:br/>
        <w:t>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8.4. </w:t>
      </w:r>
      <w:r w:rsidR="005F1F53" w:rsidRPr="000742E5">
        <w:rPr>
          <w:rFonts w:ascii="Times New Roman" w:eastAsia="Times New Roman" w:hAnsi="Times New Roman"/>
          <w:sz w:val="24"/>
          <w:szCs w:val="24"/>
          <w:lang w:eastAsia="ru-RU"/>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005F1F53" w:rsidRPr="000742E5">
        <w:rPr>
          <w:rFonts w:ascii="Times New Roman" w:eastAsia="Times New Roman" w:hAnsi="Times New Roman"/>
          <w:sz w:val="24"/>
          <w:szCs w:val="24"/>
          <w:lang w:eastAsia="ru-RU"/>
        </w:rPr>
        <w:br/>
        <w:t>в процессе реализации основных направлений воспитательной деятельности, в том числе в части:</w:t>
      </w:r>
    </w:p>
    <w:p w:rsidR="005F1F53" w:rsidRPr="000742E5" w:rsidRDefault="005F1F53" w:rsidP="005F1F53">
      <w:pPr>
        <w:suppressAutoHyphens/>
        <w:autoSpaceDE w:val="0"/>
        <w:autoSpaceDN w:val="0"/>
        <w:adjustRightInd w:val="0"/>
        <w:spacing w:after="0" w:line="240" w:lineRule="auto"/>
        <w:ind w:firstLine="709"/>
        <w:textAlignment w:val="center"/>
        <w:rPr>
          <w:rFonts w:ascii="Times New Roman" w:eastAsia="Times New Roman" w:hAnsi="Times New Roman"/>
          <w:bCs/>
          <w:sz w:val="24"/>
          <w:szCs w:val="24"/>
          <w:lang w:eastAsia="ru-RU"/>
        </w:rPr>
      </w:pPr>
      <w:r w:rsidRPr="000742E5">
        <w:rPr>
          <w:rFonts w:ascii="Times New Roman" w:eastAsia="Times New Roman" w:hAnsi="Times New Roman"/>
          <w:bCs/>
          <w:sz w:val="24"/>
          <w:szCs w:val="24"/>
          <w:lang w:eastAsia="ru-RU"/>
        </w:rPr>
        <w:t>1) г</w:t>
      </w:r>
      <w:r w:rsidRPr="000742E5">
        <w:rPr>
          <w:rFonts w:ascii="Times New Roman" w:eastAsia="Times New Roman" w:hAnsi="Times New Roman"/>
          <w:sz w:val="24"/>
          <w:szCs w:val="24"/>
          <w:lang w:eastAsia="ru-RU"/>
        </w:rPr>
        <w:t>ражданского воспитания: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сформированность гражданской позиции обучающегося как активного </w:t>
      </w:r>
      <w:r w:rsidRPr="000742E5">
        <w:rPr>
          <w:rFonts w:ascii="Times New Roman" w:eastAsia="Times New Roman" w:hAnsi="Times New Roman"/>
          <w:sz w:val="24"/>
          <w:szCs w:val="24"/>
          <w:lang w:eastAsia="ru-RU"/>
        </w:rPr>
        <w:br/>
        <w:t>и ответственного члена российского общества;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осознание своих конституционных прав и обязанностей, уважение закона </w:t>
      </w:r>
      <w:r w:rsidRPr="000742E5">
        <w:rPr>
          <w:rFonts w:ascii="Times New Roman" w:eastAsia="Times New Roman" w:hAnsi="Times New Roman"/>
          <w:sz w:val="24"/>
          <w:szCs w:val="24"/>
          <w:lang w:eastAsia="ru-RU"/>
        </w:rPr>
        <w:br/>
        <w:t>и правопорядка;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способность определять собственную позицию по отношению к явлениям современной жизни и объяснять её;</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умение учитывать в своих действиях необходимость конструктивного взаимодействия людей с разными убеждениями, культурными ценностями </w:t>
      </w:r>
      <w:r w:rsidRPr="000742E5">
        <w:rPr>
          <w:rFonts w:ascii="Times New Roman" w:eastAsia="Times New Roman" w:hAnsi="Times New Roman"/>
          <w:sz w:val="24"/>
          <w:szCs w:val="24"/>
          <w:lang w:eastAsia="ru-RU"/>
        </w:rPr>
        <w:br/>
        <w:t>и социальным положением;</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готовность к гуманитарной и волонтёрской деятельности;</w:t>
      </w:r>
    </w:p>
    <w:p w:rsidR="005F1F53" w:rsidRPr="000742E5" w:rsidRDefault="005F1F53" w:rsidP="005F1F53">
      <w:pPr>
        <w:suppressAutoHyphens/>
        <w:autoSpaceDE w:val="0"/>
        <w:autoSpaceDN w:val="0"/>
        <w:adjustRightInd w:val="0"/>
        <w:spacing w:after="0" w:line="240" w:lineRule="auto"/>
        <w:ind w:firstLine="709"/>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2) патриотического воспитания: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sz w:val="24"/>
          <w:szCs w:val="24"/>
          <w:lang w:eastAsia="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rFonts w:ascii="Times New Roman" w:eastAsia="Times New Roman" w:hAnsi="Times New Roman"/>
          <w:sz w:val="24"/>
          <w:szCs w:val="24"/>
          <w:lang w:eastAsia="ru-RU"/>
        </w:rPr>
        <w:br/>
        <w:t>за свой край, свою Родину, свой язык и культуру, прошлое и настоящее многонационального народа России;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sz w:val="24"/>
          <w:szCs w:val="24"/>
          <w:lang w:eastAsia="ru-RU"/>
        </w:rPr>
        <w:t>ценностное отношение к природному наследию и памятникам природы, достижениям России в науке, искусстве, спорте, технологиях, труде;</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iCs/>
          <w:sz w:val="24"/>
          <w:szCs w:val="24"/>
          <w:lang w:eastAsia="ru-RU"/>
        </w:rPr>
      </w:pPr>
      <w:r w:rsidRPr="000742E5">
        <w:rPr>
          <w:rFonts w:ascii="Times New Roman" w:eastAsia="Times New Roman" w:hAnsi="Times New Roman"/>
          <w:sz w:val="24"/>
          <w:szCs w:val="24"/>
          <w:lang w:eastAsia="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0742E5">
        <w:rPr>
          <w:rFonts w:ascii="Times New Roman" w:eastAsia="Times New Roman" w:hAnsi="Times New Roman"/>
          <w:sz w:val="24"/>
          <w:szCs w:val="24"/>
          <w:lang w:eastAsia="ru-RU"/>
        </w:rPr>
        <w:t>идейная убеждённость, готовность к служению и защите Отечества, ответственность за его судьбу;</w:t>
      </w:r>
    </w:p>
    <w:p w:rsidR="005F1F53" w:rsidRPr="000742E5" w:rsidRDefault="005F1F53" w:rsidP="005F1F53">
      <w:pPr>
        <w:suppressAutoHyphens/>
        <w:autoSpaceDE w:val="0"/>
        <w:autoSpaceDN w:val="0"/>
        <w:adjustRightInd w:val="0"/>
        <w:spacing w:after="0" w:line="240" w:lineRule="auto"/>
        <w:ind w:firstLine="709"/>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3) духовно-нравственного воспитания: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sz w:val="24"/>
          <w:szCs w:val="24"/>
          <w:lang w:eastAsia="ru-RU"/>
        </w:rPr>
        <w:t>осознание духовных ценностей российского народа;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сформированность нравственного сознания, этического поведения;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осознание личного вклада в построение устойчивого будущего;</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F1F53" w:rsidRPr="000742E5" w:rsidRDefault="005F1F53" w:rsidP="005F1F53">
      <w:pPr>
        <w:suppressAutoHyphens/>
        <w:autoSpaceDE w:val="0"/>
        <w:autoSpaceDN w:val="0"/>
        <w:adjustRightInd w:val="0"/>
        <w:spacing w:after="0" w:line="240" w:lineRule="auto"/>
        <w:ind w:firstLine="709"/>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4) эстетического воспитания: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эстетическое отношение к миру, включая эстетику быта, научного </w:t>
      </w:r>
      <w:r w:rsidRPr="000742E5">
        <w:rPr>
          <w:rFonts w:ascii="Times New Roman" w:eastAsia="Times New Roman" w:hAnsi="Times New Roman"/>
          <w:sz w:val="24"/>
          <w:szCs w:val="24"/>
          <w:lang w:eastAsia="ru-RU"/>
        </w:rPr>
        <w:br/>
        <w:t>и технического творчества, спорта, труда, общественных отношений;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понимание эмоционального воздействия живой природы и её ценности;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готовность к самовыражению в разных видах искусства, стремление проявлять качества творческой личности;</w:t>
      </w:r>
    </w:p>
    <w:p w:rsidR="005F1F53" w:rsidRPr="000742E5" w:rsidRDefault="005F1F53" w:rsidP="005F1F53">
      <w:pPr>
        <w:suppressAutoHyphens/>
        <w:autoSpaceDE w:val="0"/>
        <w:autoSpaceDN w:val="0"/>
        <w:adjustRightInd w:val="0"/>
        <w:spacing w:after="0" w:line="240" w:lineRule="auto"/>
        <w:ind w:firstLine="709"/>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5) физического воспитания: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w:t>
      </w:r>
      <w:r w:rsidRPr="000742E5">
        <w:rPr>
          <w:rFonts w:ascii="Times New Roman" w:eastAsia="Times New Roman" w:hAnsi="Times New Roman"/>
          <w:sz w:val="24"/>
          <w:szCs w:val="24"/>
          <w:lang w:eastAsia="ru-RU"/>
        </w:rPr>
        <w:br/>
        <w:t>и компетентного отношения к собственному физическому и психическому здоровью;</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понимание ценности правил индивидуального и коллективного безопасного поведения в ситуациях, угрожающих здоровью и жизни людей;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осознание последствий и неприятия вредных привычек (употребления алкоголя, наркотиков, курения);</w:t>
      </w:r>
    </w:p>
    <w:p w:rsidR="005F1F53" w:rsidRPr="000742E5" w:rsidRDefault="005F1F53" w:rsidP="005F1F53">
      <w:pPr>
        <w:suppressAutoHyphens/>
        <w:autoSpaceDE w:val="0"/>
        <w:autoSpaceDN w:val="0"/>
        <w:adjustRightInd w:val="0"/>
        <w:spacing w:after="0" w:line="240" w:lineRule="auto"/>
        <w:ind w:firstLine="709"/>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6) трудового воспитания: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готовность к труду, осознание ценности мастерства, трудолюбие;</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готовность и способность к образованию и самообразованию на протяжении всей жизни;</w:t>
      </w:r>
    </w:p>
    <w:p w:rsidR="005F1F53" w:rsidRPr="000742E5" w:rsidRDefault="005F1F53" w:rsidP="005F1F53">
      <w:pPr>
        <w:suppressAutoHyphens/>
        <w:autoSpaceDE w:val="0"/>
        <w:autoSpaceDN w:val="0"/>
        <w:adjustRightInd w:val="0"/>
        <w:spacing w:after="0" w:line="240" w:lineRule="auto"/>
        <w:ind w:firstLine="709"/>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7) экологического воспитания: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экологически целесообразное отношение к природе как источнику жизни </w:t>
      </w:r>
      <w:r w:rsidRPr="000742E5">
        <w:rPr>
          <w:rFonts w:ascii="Times New Roman" w:eastAsia="Times New Roman" w:hAnsi="Times New Roman"/>
          <w:sz w:val="24"/>
          <w:szCs w:val="24"/>
          <w:lang w:eastAsia="ru-RU"/>
        </w:rPr>
        <w:br/>
        <w:t>на Земле, основе её существования;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осознание глобального характера экологических проблем и путей их решения;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способность использовать приобретаемые при изучении биологии знания </w:t>
      </w:r>
      <w:r w:rsidRPr="000742E5">
        <w:rPr>
          <w:rFonts w:ascii="Times New Roman" w:eastAsia="Times New Roman" w:hAnsi="Times New Roman"/>
          <w:sz w:val="24"/>
          <w:szCs w:val="24"/>
          <w:lang w:eastAsia="ru-RU"/>
        </w:rPr>
        <w:br/>
        <w:t>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w:t>
      </w:r>
      <w:r w:rsidRPr="000742E5">
        <w:rPr>
          <w:rFonts w:ascii="Times New Roman" w:eastAsia="Times New Roman" w:hAnsi="Times New Roman"/>
          <w:sz w:val="24"/>
          <w:szCs w:val="24"/>
          <w:lang w:eastAsia="ru-RU"/>
        </w:rPr>
        <w:br/>
        <w:t xml:space="preserve">в познавательной, коммуникативной и социальной практике, готовности к участию </w:t>
      </w:r>
      <w:r w:rsidRPr="000742E5">
        <w:rPr>
          <w:rFonts w:ascii="Times New Roman" w:eastAsia="Times New Roman" w:hAnsi="Times New Roman"/>
          <w:sz w:val="24"/>
          <w:szCs w:val="24"/>
          <w:lang w:eastAsia="ru-RU"/>
        </w:rPr>
        <w:br/>
        <w:t>в практической деятельности экологической направленности;</w:t>
      </w:r>
    </w:p>
    <w:p w:rsidR="005F1F53" w:rsidRPr="000742E5" w:rsidRDefault="005F1F53" w:rsidP="005F1F53">
      <w:pPr>
        <w:suppressAutoHyphens/>
        <w:autoSpaceDE w:val="0"/>
        <w:autoSpaceDN w:val="0"/>
        <w:adjustRightInd w:val="0"/>
        <w:spacing w:after="0" w:line="240" w:lineRule="auto"/>
        <w:ind w:firstLine="709"/>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8) ценности научного познания: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iCs/>
          <w:sz w:val="24"/>
          <w:szCs w:val="24"/>
          <w:lang w:eastAsia="ru-RU"/>
        </w:rPr>
      </w:pPr>
      <w:r w:rsidRPr="000742E5">
        <w:rPr>
          <w:rFonts w:ascii="Times New Roman" w:eastAsia="Times New Roman" w:hAnsi="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понимание специфики биологии как науки, осознания её роли в формировании рационального научного мышления, создании целостного представления </w:t>
      </w:r>
      <w:r w:rsidRPr="000742E5">
        <w:rPr>
          <w:rFonts w:ascii="Times New Roman" w:eastAsia="Times New Roman" w:hAnsi="Times New Roman"/>
          <w:sz w:val="24"/>
          <w:szCs w:val="24"/>
          <w:lang w:eastAsia="ru-RU"/>
        </w:rPr>
        <w:b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w:t>
      </w:r>
      <w:r w:rsidRPr="000742E5">
        <w:rPr>
          <w:rFonts w:ascii="Times New Roman" w:eastAsia="Times New Roman" w:hAnsi="Times New Roman"/>
          <w:sz w:val="24"/>
          <w:szCs w:val="24"/>
          <w:lang w:eastAsia="ru-RU"/>
        </w:rPr>
        <w:br/>
        <w:t>и формированию новых стандартов жизни;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способность самостоятельно использовать биологические знания для решения проблем в реальных жизненных ситуациях;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готовность и способность к непрерывному образованию и самообразованию, </w:t>
      </w:r>
      <w:r w:rsidRPr="000742E5">
        <w:rPr>
          <w:rFonts w:ascii="Times New Roman" w:eastAsia="Times New Roman" w:hAnsi="Times New Roman"/>
          <w:sz w:val="24"/>
          <w:szCs w:val="24"/>
          <w:lang w:eastAsia="ru-RU"/>
        </w:rPr>
        <w:br/>
        <w:t>к активному получению новых знаний по биологии в соответствии с жизненными потребностями.</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8.5. </w:t>
      </w:r>
      <w:r w:rsidR="005F1F53" w:rsidRPr="000742E5">
        <w:rPr>
          <w:rFonts w:ascii="Times New Roman" w:eastAsia="Times New Roman" w:hAnsi="Times New Roman"/>
          <w:sz w:val="24"/>
          <w:szCs w:val="24"/>
          <w:lang w:eastAsia="ru-RU"/>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005F1F53" w:rsidRPr="000742E5">
        <w:rPr>
          <w:rFonts w:ascii="Times New Roman" w:eastAsia="Times New Roman" w:hAnsi="Times New Roman"/>
          <w:i/>
          <w:iCs/>
          <w:sz w:val="24"/>
          <w:szCs w:val="24"/>
          <w:lang w:eastAsia="ru-RU"/>
        </w:rPr>
        <w:t>эмоциональный интеллект</w:t>
      </w:r>
      <w:r w:rsidR="005F1F53" w:rsidRPr="000742E5">
        <w:rPr>
          <w:rFonts w:ascii="Times New Roman" w:eastAsia="Times New Roman" w:hAnsi="Times New Roman"/>
          <w:sz w:val="24"/>
          <w:szCs w:val="24"/>
          <w:lang w:eastAsia="ru-RU"/>
        </w:rPr>
        <w:t>, предполагающий сформированность:</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i/>
          <w:iCs/>
          <w:sz w:val="24"/>
          <w:szCs w:val="24"/>
          <w:lang w:eastAsia="ru-RU"/>
        </w:rPr>
        <w:t>самосознания</w:t>
      </w:r>
      <w:r w:rsidRPr="000742E5">
        <w:rPr>
          <w:rFonts w:ascii="Times New Roman" w:eastAsia="Times New Roman" w:hAnsi="Times New Roman"/>
          <w:sz w:val="24"/>
          <w:szCs w:val="24"/>
          <w:lang w:eastAsia="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i/>
          <w:iCs/>
          <w:sz w:val="24"/>
          <w:szCs w:val="24"/>
          <w:lang w:eastAsia="ru-RU"/>
        </w:rPr>
        <w:t>саморегулирования</w:t>
      </w:r>
      <w:r w:rsidRPr="000742E5">
        <w:rPr>
          <w:rFonts w:ascii="Times New Roman" w:eastAsia="Times New Roman" w:hAnsi="Times New Roman"/>
          <w:sz w:val="24"/>
          <w:szCs w:val="24"/>
          <w:lang w:eastAsia="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i/>
          <w:iCs/>
          <w:sz w:val="24"/>
          <w:szCs w:val="24"/>
          <w:lang w:eastAsia="ru-RU"/>
        </w:rPr>
        <w:t>внутренней мотивации</w:t>
      </w:r>
      <w:r w:rsidRPr="000742E5">
        <w:rPr>
          <w:rFonts w:ascii="Times New Roman" w:eastAsia="Times New Roman" w:hAnsi="Times New Roman"/>
          <w:sz w:val="24"/>
          <w:szCs w:val="24"/>
          <w:lang w:eastAsia="ru-RU"/>
        </w:rPr>
        <w:t xml:space="preserve">, включающей стремление к достижению цели </w:t>
      </w:r>
      <w:r w:rsidRPr="000742E5">
        <w:rPr>
          <w:rFonts w:ascii="Times New Roman" w:eastAsia="Times New Roman" w:hAnsi="Times New Roman"/>
          <w:sz w:val="24"/>
          <w:szCs w:val="24"/>
          <w:lang w:eastAsia="ru-RU"/>
        </w:rPr>
        <w:br/>
        <w:t>и успеху, оптимизм, инициативность, умение действовать, исходя из своих возможностей;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i/>
          <w:iCs/>
          <w:sz w:val="24"/>
          <w:szCs w:val="24"/>
          <w:lang w:eastAsia="ru-RU"/>
        </w:rPr>
        <w:t>эмпатии</w:t>
      </w:r>
      <w:r w:rsidRPr="000742E5">
        <w:rPr>
          <w:rFonts w:ascii="Times New Roman" w:eastAsia="Times New Roman" w:hAnsi="Times New Roman"/>
          <w:sz w:val="24"/>
          <w:szCs w:val="24"/>
          <w:lang w:eastAsia="ru-RU"/>
        </w:rPr>
        <w:t xml:space="preserve">, включающей способность понимать эмоциональное состояние других, учитывать его при осуществлении коммуникации, способность </w:t>
      </w:r>
      <w:r w:rsidRPr="000742E5">
        <w:rPr>
          <w:rFonts w:ascii="Times New Roman" w:eastAsia="Times New Roman" w:hAnsi="Times New Roman"/>
          <w:sz w:val="24"/>
          <w:szCs w:val="24"/>
          <w:lang w:eastAsia="ru-RU"/>
        </w:rPr>
        <w:br/>
        <w:t>к сочувствию и сопереживанию;</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i/>
          <w:iCs/>
          <w:sz w:val="24"/>
          <w:szCs w:val="24"/>
          <w:lang w:eastAsia="ru-RU"/>
        </w:rPr>
        <w:t>социальных навыков</w:t>
      </w:r>
      <w:r w:rsidRPr="000742E5">
        <w:rPr>
          <w:rFonts w:ascii="Times New Roman" w:eastAsia="Times New Roman" w:hAnsi="Times New Roman"/>
          <w:sz w:val="24"/>
          <w:szCs w:val="24"/>
          <w:lang w:eastAsia="ru-RU"/>
        </w:rPr>
        <w:t xml:space="preserve">, включающих способность выстраивать отношения </w:t>
      </w:r>
      <w:r w:rsidRPr="000742E5">
        <w:rPr>
          <w:rFonts w:ascii="Times New Roman" w:eastAsia="Times New Roman" w:hAnsi="Times New Roman"/>
          <w:sz w:val="24"/>
          <w:szCs w:val="24"/>
          <w:lang w:eastAsia="ru-RU"/>
        </w:rPr>
        <w:br/>
        <w:t>с другими людьми, заботиться, проявлять интерес и разрешать конфликты.</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8.6. </w:t>
      </w:r>
      <w:r w:rsidR="005F1F53" w:rsidRPr="000742E5">
        <w:rPr>
          <w:rFonts w:ascii="Times New Roman" w:eastAsia="Times New Roman" w:hAnsi="Times New Roman"/>
          <w:sz w:val="24"/>
          <w:szCs w:val="24"/>
          <w:lang w:eastAsia="ru-RU"/>
        </w:rPr>
        <w:t xml:space="preserve">Метапредметные результаты освоения учебного предмета «Биология» </w:t>
      </w:r>
      <w:r w:rsidR="005F1F53" w:rsidRPr="000742E5">
        <w:rPr>
          <w:rFonts w:ascii="Times New Roman" w:eastAsia="Times New Roman" w:hAnsi="Times New Roman"/>
          <w:iCs/>
          <w:sz w:val="24"/>
          <w:szCs w:val="24"/>
          <w:lang w:eastAsia="ru-RU"/>
        </w:rPr>
        <w:t>включают</w:t>
      </w:r>
      <w:r w:rsidR="005F1F53" w:rsidRPr="000742E5">
        <w:rPr>
          <w:rFonts w:ascii="Times New Roman" w:eastAsia="Times New Roman" w:hAnsi="Times New Roman"/>
          <w:sz w:val="24"/>
          <w:szCs w:val="24"/>
          <w:lang w:eastAsia="ru-RU"/>
        </w:rPr>
        <w:t xml:space="preserve">: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005F1F53" w:rsidRPr="000742E5">
        <w:rPr>
          <w:rFonts w:ascii="Times New Roman" w:eastAsia="Times New Roman" w:hAnsi="Times New Roman"/>
          <w:sz w:val="24"/>
          <w:szCs w:val="24"/>
          <w:lang w:eastAsia="ru-RU"/>
        </w:rPr>
        <w:br/>
        <w:t>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F1F53" w:rsidRPr="000742E5" w:rsidRDefault="00EE79D9" w:rsidP="005F1F53">
      <w:pPr>
        <w:spacing w:after="0" w:line="240" w:lineRule="auto"/>
        <w:ind w:firstLine="709"/>
        <w:jc w:val="both"/>
        <w:rPr>
          <w:rFonts w:ascii="Times New Roman" w:eastAsia="SchoolBookSanPin" w:hAnsi="Times New Roman"/>
          <w:bCs/>
          <w:sz w:val="24"/>
          <w:szCs w:val="24"/>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8.7. </w:t>
      </w:r>
      <w:r w:rsidR="005F1F53" w:rsidRPr="000742E5">
        <w:rPr>
          <w:rFonts w:ascii="Times New Roman" w:eastAsia="SchoolBookSanPin" w:hAnsi="Times New Roman"/>
          <w:sz w:val="24"/>
          <w:szCs w:val="24"/>
        </w:rPr>
        <w:t xml:space="preserve">В результате изучения биологии на уровне среднего общего образования у обучающегося будут сформированы </w:t>
      </w:r>
      <w:r w:rsidR="005F1F53" w:rsidRPr="000742E5">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F1F53" w:rsidRPr="000742E5" w:rsidRDefault="00EE79D9" w:rsidP="005F1F53">
      <w:pPr>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8.8</w:t>
      </w:r>
      <w:r w:rsidR="005F1F53" w:rsidRPr="000742E5">
        <w:rPr>
          <w:rFonts w:ascii="Times New Roman" w:eastAsia="Times New Roman" w:hAnsi="Times New Roman"/>
          <w:sz w:val="24"/>
          <w:szCs w:val="24"/>
          <w:lang w:eastAsia="ru-RU"/>
        </w:rPr>
        <w:t>. Метапредметные результаты освоения программы среднего общего образования должны отражать:</w:t>
      </w:r>
    </w:p>
    <w:p w:rsidR="005F1F53" w:rsidRPr="000742E5" w:rsidRDefault="00EE79D9" w:rsidP="005F1F5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8.8</w:t>
      </w:r>
      <w:r w:rsidR="005F1F53" w:rsidRPr="000742E5">
        <w:rPr>
          <w:rFonts w:ascii="Times New Roman" w:eastAsia="Times New Roman" w:hAnsi="Times New Roman"/>
          <w:sz w:val="24"/>
          <w:szCs w:val="24"/>
          <w:lang w:eastAsia="ru-RU"/>
        </w:rPr>
        <w:t>.1. Овладение универсальными учебными познавательными действиями:</w:t>
      </w:r>
    </w:p>
    <w:p w:rsidR="005F1F53" w:rsidRPr="000742E5" w:rsidRDefault="005F1F53" w:rsidP="005F1F53">
      <w:pPr>
        <w:spacing w:after="0" w:line="240" w:lineRule="auto"/>
        <w:ind w:firstLine="709"/>
        <w:jc w:val="both"/>
        <w:rPr>
          <w:rFonts w:ascii="Times New Roman" w:eastAsia="SchoolBookSanPin" w:hAnsi="Times New Roman"/>
          <w:sz w:val="24"/>
          <w:szCs w:val="24"/>
        </w:rPr>
      </w:pPr>
      <w:r w:rsidRPr="000742E5">
        <w:rPr>
          <w:rFonts w:ascii="Times New Roman" w:eastAsia="Times New Roman" w:hAnsi="Times New Roman"/>
          <w:caps/>
          <w:sz w:val="24"/>
          <w:szCs w:val="24"/>
          <w:lang w:eastAsia="ru-RU"/>
        </w:rPr>
        <w:t>1)</w:t>
      </w:r>
      <w:r w:rsidRPr="000742E5">
        <w:rPr>
          <w:rFonts w:ascii="Times New Roman" w:eastAsia="SchoolBookSanPin" w:hAnsi="Times New Roman"/>
          <w:sz w:val="24"/>
          <w:szCs w:val="24"/>
        </w:rPr>
        <w:t xml:space="preserve"> базовые логические действия: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самостоятельно формулировать и актуализировать проблему, рассматривать её всесторонне;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trike/>
          <w:sz w:val="24"/>
          <w:szCs w:val="24"/>
          <w:lang w:eastAsia="ru-RU"/>
        </w:rPr>
      </w:pPr>
      <w:r w:rsidRPr="000742E5">
        <w:rPr>
          <w:rFonts w:ascii="Times New Roman" w:eastAsia="Times New Roman" w:hAnsi="Times New Roman"/>
          <w:sz w:val="24"/>
          <w:szCs w:val="24"/>
          <w:lang w:eastAsia="ru-RU"/>
        </w:rPr>
        <w:t xml:space="preserve">использовать биологические понятия для объяснения фактов и явлений живой природы;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разрабатывать план решения проблемы с учётом анализа имеющихся материальных и нематериальных ресурсов;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вносить коррективы в деятельность, оценивать соответствие результатов целям, оценивать риски последствий деятельности;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координировать и выполнять работу в условиях реального, виртуального </w:t>
      </w:r>
      <w:r w:rsidRPr="000742E5">
        <w:rPr>
          <w:rFonts w:ascii="Times New Roman" w:eastAsia="Times New Roman" w:hAnsi="Times New Roman"/>
          <w:sz w:val="24"/>
          <w:szCs w:val="24"/>
          <w:lang w:eastAsia="ru-RU"/>
        </w:rPr>
        <w:br/>
        <w:t xml:space="preserve">и комбинированного взаимодействия;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развивать креативное мышление при решении жизненных проблем.</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aps/>
          <w:sz w:val="24"/>
          <w:szCs w:val="24"/>
          <w:lang w:eastAsia="ru-RU"/>
        </w:rPr>
      </w:pPr>
      <w:r w:rsidRPr="000742E5">
        <w:rPr>
          <w:rFonts w:ascii="Times New Roman" w:eastAsia="Times New Roman" w:hAnsi="Times New Roman"/>
          <w:caps/>
          <w:sz w:val="24"/>
          <w:szCs w:val="24"/>
          <w:lang w:eastAsia="ru-RU"/>
        </w:rPr>
        <w:t>2)</w:t>
      </w:r>
      <w:r w:rsidRPr="000742E5">
        <w:rPr>
          <w:rFonts w:ascii="Times New Roman" w:eastAsia="SchoolBookSanPin" w:hAnsi="Times New Roman"/>
          <w:sz w:val="24"/>
          <w:szCs w:val="24"/>
        </w:rPr>
        <w:t xml:space="preserve"> базовые исследовательские действия: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формировать научный тип мышления, владеть научной терминологией, ключевыми понятиями и методами;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ставить и формулировать собственные задачи в образовательной деятельности и жизненных ситуациях;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давать оценку новым ситуациям, оценивать приобретённый опыт;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осуществлять целенаправленный поиск переноса средств и способов действия в профессиональную среду;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уметь переносить знания в познавательную и практическую области жизнедеятельности;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уметь интегрировать знания из разных предметных областей;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aps/>
          <w:sz w:val="24"/>
          <w:szCs w:val="24"/>
          <w:lang w:eastAsia="ru-RU"/>
        </w:rPr>
      </w:pPr>
      <w:r w:rsidRPr="000742E5">
        <w:rPr>
          <w:rFonts w:ascii="Times New Roman" w:eastAsia="Times New Roman" w:hAnsi="Times New Roman"/>
          <w:caps/>
          <w:sz w:val="24"/>
          <w:szCs w:val="24"/>
          <w:lang w:eastAsia="ru-RU"/>
        </w:rPr>
        <w:t>3)</w:t>
      </w:r>
      <w:r w:rsidRPr="000742E5">
        <w:rPr>
          <w:rFonts w:ascii="Times New Roman" w:eastAsia="SchoolBookSanPin" w:hAnsi="Times New Roman"/>
          <w:sz w:val="24"/>
          <w:szCs w:val="24"/>
        </w:rPr>
        <w:t xml:space="preserve"> работа с информацией:</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w:t>
      </w:r>
      <w:r w:rsidRPr="000742E5">
        <w:rPr>
          <w:rFonts w:ascii="Times New Roman" w:eastAsia="Times New Roman" w:hAnsi="Times New Roman"/>
          <w:sz w:val="24"/>
          <w:szCs w:val="24"/>
          <w:lang w:eastAsia="ru-RU"/>
        </w:rPr>
        <w:br/>
        <w:t xml:space="preserve">и непротиворечивость;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0742E5">
        <w:rPr>
          <w:rFonts w:ascii="Times New Roman" w:eastAsia="Times New Roman" w:hAnsi="Times New Roman"/>
          <w:sz w:val="24"/>
          <w:szCs w:val="24"/>
          <w:lang w:eastAsia="ru-RU"/>
        </w:rPr>
        <w:t xml:space="preserve">формулировать запросы и применять различные методы при поиске и отборе биологической информации, необходимой для выполнения учебных задач;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0742E5">
        <w:rPr>
          <w:rFonts w:ascii="Times New Roman" w:eastAsia="Times New Roman" w:hAnsi="Times New Roman"/>
          <w:sz w:val="24"/>
          <w:szCs w:val="24"/>
          <w:lang w:eastAsia="ru-RU"/>
        </w:rPr>
        <w:t xml:space="preserve">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0742E5">
        <w:rPr>
          <w:rFonts w:ascii="Times New Roman" w:eastAsia="Times New Roman" w:hAnsi="Times New Roman"/>
          <w:sz w:val="24"/>
          <w:szCs w:val="24"/>
          <w:lang w:eastAsia="ru-RU"/>
        </w:rPr>
        <w:t xml:space="preserve">самостоятельно выбирать оптимальную форму представления биологической информации (схемы, графики, диаграммы, таблицы, рисунки и другое);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w:t>
      </w:r>
      <w:r w:rsidRPr="000742E5">
        <w:rPr>
          <w:rFonts w:ascii="Times New Roman" w:eastAsia="Times New Roman" w:hAnsi="Times New Roman"/>
          <w:sz w:val="24"/>
          <w:szCs w:val="24"/>
          <w:lang w:eastAsia="ru-RU"/>
        </w:rPr>
        <w:br/>
        <w:t>и символы, формулы, аббревиатуру, номенклатуру, использовать и преобразовывать знаково-символические средства наглядности;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владеть навыками распознавания и защиты информации, информационной безопасности личности.</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SchoolBookSanPin" w:hAnsi="Times New Roman"/>
          <w:sz w:val="24"/>
          <w:szCs w:val="24"/>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8.8.4. </w:t>
      </w:r>
      <w:r w:rsidR="005F1F53" w:rsidRPr="000742E5">
        <w:rPr>
          <w:rFonts w:ascii="Times New Roman" w:eastAsia="SchoolBookSanPin" w:hAnsi="Times New Roman"/>
          <w:sz w:val="24"/>
          <w:szCs w:val="24"/>
        </w:rPr>
        <w:t>Овладение универсальными коммуникативными действиями: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aps/>
          <w:sz w:val="24"/>
          <w:szCs w:val="24"/>
          <w:lang w:eastAsia="ru-RU"/>
        </w:rPr>
      </w:pPr>
      <w:r w:rsidRPr="000742E5">
        <w:rPr>
          <w:rFonts w:ascii="Times New Roman" w:eastAsia="SchoolBookSanPin" w:hAnsi="Times New Roman"/>
          <w:sz w:val="24"/>
          <w:szCs w:val="24"/>
        </w:rPr>
        <w:t>1) общение:</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осуществлять коммуникации во всех сферах жизни, активно участвовать </w:t>
      </w:r>
      <w:r w:rsidRPr="000742E5">
        <w:rPr>
          <w:rFonts w:ascii="Times New Roman" w:eastAsia="Times New Roman" w:hAnsi="Times New Roman"/>
          <w:sz w:val="24"/>
          <w:szCs w:val="24"/>
          <w:lang w:eastAsia="ru-RU"/>
        </w:rPr>
        <w:b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владеть различными способами общения и взаимодействия, понимать намерения других людей, проявлять уважительное отношение к собеседнику </w:t>
      </w:r>
      <w:r w:rsidRPr="000742E5">
        <w:rPr>
          <w:rFonts w:ascii="Times New Roman" w:eastAsia="Times New Roman" w:hAnsi="Times New Roman"/>
          <w:sz w:val="24"/>
          <w:szCs w:val="24"/>
          <w:lang w:eastAsia="ru-RU"/>
        </w:rPr>
        <w:br/>
        <w:t>и в корректной форме формулировать свои возражения;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развёрнуто и логично излагать свою точку зрения с использованием языковых средств.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aps/>
          <w:sz w:val="24"/>
          <w:szCs w:val="24"/>
          <w:lang w:eastAsia="ru-RU"/>
        </w:rPr>
      </w:pPr>
      <w:r w:rsidRPr="000742E5">
        <w:rPr>
          <w:rFonts w:ascii="Times New Roman" w:eastAsia="Times New Roman" w:hAnsi="Times New Roman"/>
          <w:caps/>
          <w:sz w:val="24"/>
          <w:szCs w:val="24"/>
          <w:lang w:eastAsia="ru-RU"/>
        </w:rPr>
        <w:t>2) </w:t>
      </w:r>
      <w:r w:rsidRPr="000742E5">
        <w:rPr>
          <w:rFonts w:ascii="Times New Roman" w:eastAsia="SchoolBookSanPin" w:hAnsi="Times New Roman"/>
          <w:sz w:val="24"/>
          <w:szCs w:val="24"/>
        </w:rPr>
        <w:t>совместная деятельность:</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0742E5">
        <w:rPr>
          <w:rFonts w:ascii="Times New Roman" w:eastAsia="Times New Roman" w:hAnsi="Times New Roman"/>
          <w:sz w:val="24"/>
          <w:szCs w:val="24"/>
          <w:lang w:eastAsia="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выбирать тематику и методы совместных действий с учётом общих интересов и возможностей каждого члена коллектива;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оценивать качество своего вклада и каждого участника команды в общий результат по разработанным критериям;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предлагать новые проекты, оценивать идеи с позиции новизны, оригинальности, практической значимости;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SchoolBookSanPin" w:hAnsi="Times New Roman"/>
          <w:sz w:val="24"/>
          <w:szCs w:val="24"/>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8.8.5. </w:t>
      </w:r>
      <w:r w:rsidR="005F1F53" w:rsidRPr="000742E5">
        <w:rPr>
          <w:rFonts w:ascii="Times New Roman" w:eastAsia="SchoolBookSanPin" w:hAnsi="Times New Roman"/>
          <w:sz w:val="24"/>
          <w:szCs w:val="24"/>
        </w:rPr>
        <w:t>Овладение универсальными регулятивными действиями: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aps/>
          <w:sz w:val="24"/>
          <w:szCs w:val="24"/>
          <w:lang w:eastAsia="ru-RU"/>
        </w:rPr>
      </w:pPr>
      <w:r w:rsidRPr="000742E5">
        <w:rPr>
          <w:rFonts w:ascii="Times New Roman" w:eastAsia="SchoolBookSanPin" w:hAnsi="Times New Roman"/>
          <w:sz w:val="24"/>
          <w:szCs w:val="24"/>
        </w:rPr>
        <w:t>1) самоорганизация:</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использовать биологические знания для выявления проблем и их решения </w:t>
      </w:r>
      <w:r w:rsidRPr="000742E5">
        <w:rPr>
          <w:rFonts w:ascii="Times New Roman" w:eastAsia="Times New Roman" w:hAnsi="Times New Roman"/>
          <w:sz w:val="24"/>
          <w:szCs w:val="24"/>
          <w:lang w:eastAsia="ru-RU"/>
        </w:rPr>
        <w:br/>
        <w:t>в жизненных и учебных ситуациях;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iCs/>
          <w:sz w:val="24"/>
          <w:szCs w:val="24"/>
          <w:lang w:eastAsia="ru-RU"/>
        </w:rPr>
      </w:pPr>
      <w:r w:rsidRPr="000742E5">
        <w:rPr>
          <w:rFonts w:ascii="Times New Roman" w:eastAsia="Times New Roman" w:hAnsi="Times New Roman"/>
          <w:sz w:val="24"/>
          <w:szCs w:val="24"/>
          <w:lang w:eastAsia="ru-RU"/>
        </w:rPr>
        <w:t xml:space="preserve">выбирать на основе биологических знаний целевые и смысловые установки </w:t>
      </w:r>
      <w:r w:rsidRPr="000742E5">
        <w:rPr>
          <w:rFonts w:ascii="Times New Roman" w:eastAsia="Times New Roman" w:hAnsi="Times New Roman"/>
          <w:sz w:val="24"/>
          <w:szCs w:val="24"/>
          <w:lang w:eastAsia="ru-RU"/>
        </w:rPr>
        <w:br/>
        <w:t xml:space="preserve">в своих действиях и поступках по отношению к живой природе, своему здоровью </w:t>
      </w:r>
      <w:r w:rsidRPr="000742E5">
        <w:rPr>
          <w:rFonts w:ascii="Times New Roman" w:eastAsia="Times New Roman" w:hAnsi="Times New Roman"/>
          <w:sz w:val="24"/>
          <w:szCs w:val="24"/>
          <w:lang w:eastAsia="ru-RU"/>
        </w:rPr>
        <w:br/>
        <w:t>и здоровью окружающих;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самостоятельно составлять план решения проблемы с учётом имеющихся ресурсов, собственных возможностей и предпочтений;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давать оценку новым ситуациям;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расширять рамки учебного предмета на основе личных предпочтений;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делать осознанный выбор, аргументировать его, брать ответственность </w:t>
      </w:r>
      <w:r w:rsidRPr="000742E5">
        <w:rPr>
          <w:rFonts w:ascii="Times New Roman" w:eastAsia="Times New Roman" w:hAnsi="Times New Roman"/>
          <w:sz w:val="24"/>
          <w:szCs w:val="24"/>
          <w:lang w:eastAsia="ru-RU"/>
        </w:rPr>
        <w:br/>
        <w:t xml:space="preserve">за решение;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оценивать приобретённый опыт;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aps/>
          <w:sz w:val="24"/>
          <w:szCs w:val="24"/>
          <w:lang w:eastAsia="ru-RU"/>
        </w:rPr>
      </w:pPr>
      <w:r w:rsidRPr="000742E5">
        <w:rPr>
          <w:rFonts w:ascii="Times New Roman" w:eastAsia="SchoolBookSanPin" w:hAnsi="Times New Roman"/>
          <w:sz w:val="24"/>
          <w:szCs w:val="24"/>
        </w:rPr>
        <w:t>2) самоконтроль:</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sz w:val="24"/>
          <w:szCs w:val="24"/>
          <w:lang w:eastAsia="ru-RU"/>
        </w:rPr>
        <w:t xml:space="preserve">давать оценку новым ситуациям, вносить коррективы в деятельность, оценивать соответствие результатов целям;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уметь оценивать риски и своевременно принимать решения по их снижению;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принимать мотивы и аргументы других при анализе результатов деятельности;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3) принятия себя и других: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принимать себя, понимая свои недостатки и достоинства;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принимать мотивы и аргументы других при анализе результатов деятельности;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rPr>
      </w:pPr>
      <w:r w:rsidRPr="000742E5">
        <w:rPr>
          <w:rFonts w:ascii="Times New Roman" w:eastAsia="Times New Roman" w:hAnsi="Times New Roman"/>
          <w:sz w:val="24"/>
          <w:szCs w:val="24"/>
          <w:lang w:eastAsia="ru-RU"/>
        </w:rPr>
        <w:t>признавать своё право и право других на ошибки;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развивать способность понимать мир с позиции другого человека.</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8.6. </w:t>
      </w:r>
      <w:r w:rsidR="005F1F53" w:rsidRPr="000742E5">
        <w:rPr>
          <w:rFonts w:ascii="Times New Roman" w:eastAsia="Times New Roman" w:hAnsi="Times New Roman"/>
          <w:sz w:val="24"/>
          <w:szCs w:val="24"/>
          <w:lang w:eastAsia="ru-RU"/>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старшеклассников биологии. Они включают: специфические для биологии научные знания, умения и способы действий по освоению, интерпретации </w:t>
      </w:r>
      <w:r w:rsidR="005F1F53" w:rsidRPr="000742E5">
        <w:rPr>
          <w:rFonts w:ascii="Times New Roman" w:eastAsia="Times New Roman" w:hAnsi="Times New Roman"/>
          <w:sz w:val="24"/>
          <w:szCs w:val="24"/>
          <w:lang w:eastAsia="ru-RU"/>
        </w:rPr>
        <w:br/>
        <w:t>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8.7. </w:t>
      </w:r>
      <w:r w:rsidR="005F1F53" w:rsidRPr="000742E5">
        <w:rPr>
          <w:rFonts w:ascii="Times New Roman" w:eastAsia="OfficinaSansBoldITC" w:hAnsi="Times New Roman"/>
          <w:sz w:val="24"/>
          <w:szCs w:val="24"/>
        </w:rPr>
        <w:t xml:space="preserve">Предметные результаты освоения учебного предмета «Биология» </w:t>
      </w:r>
      <w:r w:rsidR="005F1F53" w:rsidRPr="000742E5">
        <w:rPr>
          <w:rFonts w:ascii="Times New Roman" w:eastAsia="OfficinaSansBoldITC" w:hAnsi="Times New Roman"/>
          <w:sz w:val="24"/>
          <w:szCs w:val="24"/>
        </w:rPr>
        <w:br/>
        <w:t>в 10 классе должны отражать</w:t>
      </w:r>
      <w:r w:rsidR="005F1F53" w:rsidRPr="000742E5">
        <w:rPr>
          <w:rFonts w:ascii="Times New Roman" w:eastAsia="SchoolBookSanPin" w:hAnsi="Times New Roman"/>
          <w:sz w:val="24"/>
          <w:szCs w:val="24"/>
        </w:rPr>
        <w:t>:</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Н.И. Вавилова), принципы (комплементарности);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владение основными методами научного познания, используемых </w:t>
      </w:r>
      <w:r w:rsidRPr="000742E5">
        <w:rPr>
          <w:rFonts w:ascii="Times New Roman" w:eastAsia="Times New Roman" w:hAnsi="Times New Roman"/>
          <w:sz w:val="24"/>
          <w:szCs w:val="24"/>
          <w:lang w:eastAsia="ru-RU"/>
        </w:rPr>
        <w:br/>
        <w:t xml:space="preserve">в биологических исследованиях живых объектов (описание, измерение, наблюдение, эксперимент);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умение выделять существенные признаки: вирусов, клеток прокариот </w:t>
      </w:r>
      <w:r w:rsidRPr="000742E5">
        <w:rPr>
          <w:rFonts w:ascii="Times New Roman" w:eastAsia="Times New Roman" w:hAnsi="Times New Roman"/>
          <w:sz w:val="24"/>
          <w:szCs w:val="24"/>
          <w:lang w:eastAsia="ru-RU"/>
        </w:rPr>
        <w:br/>
        <w:t xml:space="preserve">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w:t>
      </w:r>
      <w:r w:rsidRPr="000742E5">
        <w:rPr>
          <w:rFonts w:ascii="Times New Roman" w:eastAsia="Times New Roman" w:hAnsi="Times New Roman"/>
          <w:sz w:val="24"/>
          <w:szCs w:val="24"/>
          <w:lang w:eastAsia="ru-RU"/>
        </w:rPr>
        <w:br/>
        <w:t xml:space="preserve">в организмах растений, животных и человека, биологических процессов: обмена веществ (метаболизм), превращения энергии, брожения, автотрофного </w:t>
      </w:r>
      <w:r w:rsidRPr="000742E5">
        <w:rPr>
          <w:rFonts w:ascii="Times New Roman" w:eastAsia="Times New Roman" w:hAnsi="Times New Roman"/>
          <w:sz w:val="24"/>
          <w:szCs w:val="24"/>
          <w:lang w:eastAsia="ru-RU"/>
        </w:rPr>
        <w:br/>
        <w:t>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умение устанавливать взаимосвязи между органоидами клетки и их функциями, строением клеток разных тканей и их функциями, между органами </w:t>
      </w:r>
      <w:r w:rsidRPr="000742E5">
        <w:rPr>
          <w:rFonts w:ascii="Times New Roman" w:eastAsia="Times New Roman" w:hAnsi="Times New Roman"/>
          <w:sz w:val="24"/>
          <w:szCs w:val="24"/>
          <w:lang w:eastAsia="ru-RU"/>
        </w:rPr>
        <w:br/>
        <w:t xml:space="preserve">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умение выявлять отличительные признаки живых систем, в том числе растений, животных и человека;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trike/>
          <w:sz w:val="24"/>
          <w:szCs w:val="24"/>
          <w:lang w:eastAsia="ru-RU"/>
        </w:rPr>
      </w:pPr>
      <w:r w:rsidRPr="000742E5">
        <w:rPr>
          <w:rFonts w:ascii="Times New Roman" w:eastAsia="Times New Roman" w:hAnsi="Times New Roman"/>
          <w:sz w:val="24"/>
          <w:szCs w:val="24"/>
          <w:lang w:eastAsia="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w:t>
      </w:r>
      <w:r w:rsidRPr="000742E5">
        <w:rPr>
          <w:rFonts w:ascii="Times New Roman" w:eastAsia="Times New Roman" w:hAnsi="Times New Roman"/>
          <w:sz w:val="24"/>
          <w:szCs w:val="24"/>
          <w:lang w:eastAsia="ru-RU"/>
        </w:rPr>
        <w:br/>
        <w:t xml:space="preserve">и прогнозы на основании полученных результатов;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умение выполнять лабораторные и практические работы, соблюдатьправила при работе с учебным и лабораторным оборудованием;</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w:t>
      </w:r>
      <w:r w:rsidRPr="000742E5">
        <w:rPr>
          <w:rFonts w:ascii="Times New Roman" w:eastAsia="Times New Roman" w:hAnsi="Times New Roman"/>
          <w:sz w:val="24"/>
          <w:szCs w:val="24"/>
          <w:lang w:eastAsia="ru-RU"/>
        </w:rPr>
        <w:br/>
        <w:t>и продолжение биологического образования в учреждениях среднего профессионального и высшего образования.</w:t>
      </w:r>
    </w:p>
    <w:p w:rsidR="005F1F53" w:rsidRPr="000742E5" w:rsidRDefault="00EE79D9" w:rsidP="005F1F53">
      <w:pPr>
        <w:tabs>
          <w:tab w:val="left" w:pos="510"/>
        </w:tabs>
        <w:autoSpaceDE w:val="0"/>
        <w:autoSpaceDN w:val="0"/>
        <w:adjustRightInd w:val="0"/>
        <w:spacing w:after="0" w:line="240" w:lineRule="auto"/>
        <w:ind w:firstLine="709"/>
        <w:jc w:val="both"/>
        <w:textAlignment w:val="center"/>
        <w:rPr>
          <w:rFonts w:ascii="Times New Roman" w:eastAsia="SchoolBookSanPin" w:hAnsi="Times New Roman"/>
          <w:sz w:val="24"/>
          <w:szCs w:val="24"/>
        </w:rPr>
      </w:pPr>
      <w:r>
        <w:rPr>
          <w:rFonts w:ascii="Times New Roman" w:eastAsia="Times New Roman" w:hAnsi="Times New Roman"/>
          <w:caps/>
          <w:sz w:val="24"/>
          <w:szCs w:val="24"/>
          <w:lang w:eastAsia="ru-RU"/>
        </w:rPr>
        <w:t>30.</w:t>
      </w:r>
      <w:r w:rsidR="005F1F53" w:rsidRPr="000742E5">
        <w:rPr>
          <w:rFonts w:ascii="Times New Roman" w:eastAsia="Times New Roman" w:hAnsi="Times New Roman"/>
          <w:caps/>
          <w:sz w:val="24"/>
          <w:szCs w:val="24"/>
          <w:lang w:eastAsia="ru-RU"/>
        </w:rPr>
        <w:t>8.8. </w:t>
      </w:r>
      <w:r w:rsidR="005F1F53" w:rsidRPr="000742E5">
        <w:rPr>
          <w:rFonts w:ascii="Times New Roman" w:eastAsia="OfficinaSansBoldITC" w:hAnsi="Times New Roman"/>
          <w:sz w:val="24"/>
          <w:szCs w:val="24"/>
        </w:rPr>
        <w:t>Предметные результаты освоения учебного предмета «Биология» в 11 классе должны отражать</w:t>
      </w:r>
      <w:r w:rsidR="005F1F53" w:rsidRPr="000742E5">
        <w:rPr>
          <w:rFonts w:ascii="Times New Roman" w:eastAsia="SchoolBookSanPin" w:hAnsi="Times New Roman"/>
          <w:sz w:val="24"/>
          <w:szCs w:val="24"/>
        </w:rPr>
        <w:t>:</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w:t>
      </w:r>
      <w:r w:rsidRPr="000742E5">
        <w:rPr>
          <w:rFonts w:ascii="Times New Roman" w:eastAsia="Times New Roman" w:hAnsi="Times New Roman"/>
          <w:sz w:val="24"/>
          <w:szCs w:val="24"/>
          <w:lang w:eastAsia="ru-RU"/>
        </w:rPr>
        <w:br/>
        <w:t xml:space="preserve">в решении вопросов рационального природопользования, и в формировании ценностного отношения к природе, обществу, человеку, о вкладе российских </w:t>
      </w:r>
      <w:r w:rsidRPr="000742E5">
        <w:rPr>
          <w:rFonts w:ascii="Times New Roman" w:eastAsia="Times New Roman" w:hAnsi="Times New Roman"/>
          <w:sz w:val="24"/>
          <w:szCs w:val="24"/>
          <w:lang w:eastAsia="ru-RU"/>
        </w:rPr>
        <w:br/>
        <w:t>и зарубежных учёных-биологов в развитие биологии;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w:t>
      </w:r>
      <w:r w:rsidRPr="000742E5">
        <w:rPr>
          <w:rFonts w:ascii="Times New Roman" w:eastAsia="Times New Roman" w:hAnsi="Times New Roman"/>
          <w:sz w:val="24"/>
          <w:szCs w:val="24"/>
          <w:lang w:eastAsia="ru-RU"/>
        </w:rPr>
        <w:br/>
        <w:t xml:space="preserve">и понятий (вид, экосистема, биосфера), биологические теории (эволюционная теория Ч. Дарвина, синтетическая теория эволюции), учения (А.Н. Северцова – </w:t>
      </w:r>
      <w:r w:rsidRPr="000742E5">
        <w:rPr>
          <w:rFonts w:ascii="Times New Roman" w:eastAsia="Times New Roman" w:hAnsi="Times New Roman"/>
          <w:sz w:val="24"/>
          <w:szCs w:val="24"/>
          <w:lang w:eastAsia="ru-RU"/>
        </w:rPr>
        <w:br/>
        <w:t xml:space="preserve">о путях и направлениях эволюции, В.И. Вернадского – о биосфере), законы (генетического равновесия Дж. Харди и В. Вайнберга, зародышевого сходства К.М. Бэра), правила (минимума Ю. Либиха, экологической пирамиды энергии), гипотезы (гипотеза «мира РНК» У. Гилберта);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умение владеть основными методами научного познания, используемыми </w:t>
      </w:r>
      <w:r w:rsidRPr="000742E5">
        <w:rPr>
          <w:rFonts w:ascii="Times New Roman" w:eastAsia="Times New Roman" w:hAnsi="Times New Roman"/>
          <w:sz w:val="24"/>
          <w:szCs w:val="24"/>
          <w:lang w:eastAsia="ru-RU"/>
        </w:rPr>
        <w:br/>
        <w:t>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умение выделять существенные признаки: видов, биогеоценозов, экосистем </w:t>
      </w:r>
      <w:r w:rsidRPr="000742E5">
        <w:rPr>
          <w:rFonts w:ascii="Times New Roman" w:eastAsia="Times New Roman" w:hAnsi="Times New Roman"/>
          <w:sz w:val="24"/>
          <w:szCs w:val="24"/>
          <w:lang w:eastAsia="ru-RU"/>
        </w:rPr>
        <w:br/>
        <w:t>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умение устанавливать взаимосвязи между процессами эволюции, движущими силами антропогенеза, компонентами различных экосистем и приспособлениями </w:t>
      </w:r>
      <w:r w:rsidRPr="000742E5">
        <w:rPr>
          <w:rFonts w:ascii="Times New Roman" w:eastAsia="Times New Roman" w:hAnsi="Times New Roman"/>
          <w:sz w:val="24"/>
          <w:szCs w:val="24"/>
          <w:lang w:eastAsia="ru-RU"/>
        </w:rPr>
        <w:br/>
        <w:t>к ним организмов;</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w:t>
      </w:r>
      <w:r w:rsidRPr="000742E5">
        <w:rPr>
          <w:rFonts w:ascii="Times New Roman" w:eastAsia="Times New Roman" w:hAnsi="Times New Roman"/>
          <w:sz w:val="24"/>
          <w:szCs w:val="24"/>
          <w:lang w:eastAsia="ru-RU"/>
        </w:rPr>
        <w:br/>
        <w:t xml:space="preserve">и прогнозы на основании полученных результатов;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умение выполнять лабораторные и практические работы, соблюдатьправила при работе с учебным и лабораторным оборудованием;</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F1F53" w:rsidRPr="000742E5"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умение оценивать гипотезы и теории о происхождении жизни, человека </w:t>
      </w:r>
      <w:r w:rsidRPr="000742E5">
        <w:rPr>
          <w:rFonts w:ascii="Times New Roman" w:eastAsia="Times New Roman" w:hAnsi="Times New Roman"/>
          <w:sz w:val="24"/>
          <w:szCs w:val="24"/>
          <w:lang w:eastAsia="ru-RU"/>
        </w:rPr>
        <w:br/>
        <w:t>и человеческих рас, о причинах, последствиях и способах предотвращения глобальных изменений в биосфере;</w:t>
      </w:r>
    </w:p>
    <w:p w:rsidR="005F1F53" w:rsidRDefault="005F1F53" w:rsidP="005F1F53">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rPr>
      </w:pPr>
      <w:r w:rsidRPr="000742E5">
        <w:rPr>
          <w:rFonts w:ascii="Times New Roman" w:eastAsia="Times New Roman" w:hAnsi="Times New Roman"/>
          <w:sz w:val="24"/>
          <w:szCs w:val="24"/>
          <w:lang w:eastAsia="ru-RU"/>
        </w:rPr>
        <w:t xml:space="preserve">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w:t>
      </w:r>
      <w:r w:rsidRPr="000742E5">
        <w:rPr>
          <w:rFonts w:ascii="Times New Roman" w:eastAsia="Times New Roman" w:hAnsi="Times New Roman"/>
          <w:sz w:val="24"/>
          <w:szCs w:val="24"/>
          <w:lang w:eastAsia="ru-RU"/>
        </w:rPr>
        <w:br/>
        <w:t>в учреждениях среднего профессионального и высшего образования.</w:t>
      </w:r>
    </w:p>
    <w:p w:rsidR="00192FC2" w:rsidRDefault="00192FC2" w:rsidP="00EE79D9">
      <w:pPr>
        <w:pStyle w:val="ConsPlusNormal"/>
        <w:jc w:val="both"/>
        <w:rPr>
          <w:rFonts w:ascii="Times New Roman" w:hAnsi="Times New Roman" w:cs="Times New Roman"/>
          <w:b/>
          <w:bCs/>
          <w:sz w:val="24"/>
          <w:szCs w:val="24"/>
        </w:rPr>
      </w:pPr>
    </w:p>
    <w:p w:rsidR="00B42010" w:rsidRPr="00204BAE" w:rsidRDefault="00F1233D" w:rsidP="00B42010">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3</w:t>
      </w:r>
      <w:r w:rsidR="00B42010" w:rsidRPr="00204BAE">
        <w:rPr>
          <w:rFonts w:ascii="Times New Roman" w:hAnsi="Times New Roman" w:cs="Times New Roman"/>
          <w:b/>
          <w:bCs/>
          <w:sz w:val="24"/>
          <w:szCs w:val="24"/>
        </w:rPr>
        <w:t xml:space="preserve">1. </w:t>
      </w:r>
      <w:r w:rsidR="00CA5334" w:rsidRPr="00204BAE">
        <w:rPr>
          <w:rFonts w:ascii="Times New Roman" w:hAnsi="Times New Roman" w:cs="Times New Roman"/>
          <w:b/>
          <w:bCs/>
          <w:sz w:val="24"/>
          <w:szCs w:val="24"/>
        </w:rPr>
        <w:t>Р</w:t>
      </w:r>
      <w:r w:rsidR="00B42010" w:rsidRPr="00204BAE">
        <w:rPr>
          <w:rFonts w:ascii="Times New Roman" w:hAnsi="Times New Roman" w:cs="Times New Roman"/>
          <w:b/>
          <w:bCs/>
          <w:sz w:val="24"/>
          <w:szCs w:val="24"/>
        </w:rPr>
        <w:t xml:space="preserve">абочая программа по учебному предмету </w:t>
      </w:r>
      <w:r w:rsidR="00CA5334" w:rsidRPr="00204BAE">
        <w:rPr>
          <w:rFonts w:ascii="Times New Roman" w:hAnsi="Times New Roman" w:cs="Times New Roman"/>
          <w:b/>
          <w:bCs/>
          <w:sz w:val="24"/>
          <w:szCs w:val="24"/>
        </w:rPr>
        <w:t>«</w:t>
      </w:r>
      <w:r w:rsidR="00B42010" w:rsidRPr="00204BAE">
        <w:rPr>
          <w:rFonts w:ascii="Times New Roman" w:hAnsi="Times New Roman" w:cs="Times New Roman"/>
          <w:b/>
          <w:bCs/>
          <w:sz w:val="24"/>
          <w:szCs w:val="24"/>
        </w:rPr>
        <w:t>История</w:t>
      </w:r>
      <w:r w:rsidR="00CA5334" w:rsidRPr="00204BAE">
        <w:rPr>
          <w:rFonts w:ascii="Times New Roman" w:hAnsi="Times New Roman" w:cs="Times New Roman"/>
          <w:b/>
          <w:bCs/>
          <w:sz w:val="24"/>
          <w:szCs w:val="24"/>
        </w:rPr>
        <w:t>»</w:t>
      </w:r>
      <w:r w:rsidR="00B42010" w:rsidRPr="00204BAE">
        <w:rPr>
          <w:rFonts w:ascii="Times New Roman" w:hAnsi="Times New Roman" w:cs="Times New Roman"/>
          <w:b/>
          <w:bCs/>
          <w:sz w:val="24"/>
          <w:szCs w:val="24"/>
        </w:rPr>
        <w:t xml:space="preserve"> (базовый уровень).</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 xml:space="preserve">1.1. </w:t>
      </w:r>
      <w:r w:rsidR="00CA5334">
        <w:rPr>
          <w:rFonts w:ascii="Times New Roman" w:hAnsi="Times New Roman" w:cs="Times New Roman"/>
          <w:sz w:val="24"/>
          <w:szCs w:val="24"/>
        </w:rPr>
        <w:t>Р</w:t>
      </w:r>
      <w:r w:rsidR="00B42010" w:rsidRPr="00B42010">
        <w:rPr>
          <w:rFonts w:ascii="Times New Roman" w:hAnsi="Times New Roman" w:cs="Times New Roman"/>
          <w:sz w:val="24"/>
          <w:szCs w:val="24"/>
        </w:rPr>
        <w:t xml:space="preserve">абочая программа по учебному предмету </w:t>
      </w:r>
      <w:r w:rsidR="00CA5334">
        <w:rPr>
          <w:rFonts w:ascii="Times New Roman" w:hAnsi="Times New Roman" w:cs="Times New Roman"/>
          <w:sz w:val="24"/>
          <w:szCs w:val="24"/>
        </w:rPr>
        <w:t>«</w:t>
      </w:r>
      <w:r w:rsidR="00B42010" w:rsidRPr="00B42010">
        <w:rPr>
          <w:rFonts w:ascii="Times New Roman" w:hAnsi="Times New Roman" w:cs="Times New Roman"/>
          <w:sz w:val="24"/>
          <w:szCs w:val="24"/>
        </w:rPr>
        <w:t>История</w:t>
      </w:r>
      <w:r w:rsidR="00CA5334">
        <w:rPr>
          <w:rFonts w:ascii="Times New Roman" w:hAnsi="Times New Roman" w:cs="Times New Roman"/>
          <w:sz w:val="24"/>
          <w:szCs w:val="24"/>
        </w:rPr>
        <w:t>»</w:t>
      </w:r>
      <w:r w:rsidR="00B42010" w:rsidRPr="00B42010">
        <w:rPr>
          <w:rFonts w:ascii="Times New Roman" w:hAnsi="Times New Roman" w:cs="Times New Roman"/>
          <w:sz w:val="24"/>
          <w:szCs w:val="24"/>
        </w:rPr>
        <w:t xml:space="preserve"> (предметная область </w:t>
      </w:r>
      <w:r w:rsidR="00CA5334">
        <w:rPr>
          <w:rFonts w:ascii="Times New Roman" w:hAnsi="Times New Roman" w:cs="Times New Roman"/>
          <w:sz w:val="24"/>
          <w:szCs w:val="24"/>
        </w:rPr>
        <w:t>«</w:t>
      </w:r>
      <w:r w:rsidR="00B42010" w:rsidRPr="00B42010">
        <w:rPr>
          <w:rFonts w:ascii="Times New Roman" w:hAnsi="Times New Roman" w:cs="Times New Roman"/>
          <w:sz w:val="24"/>
          <w:szCs w:val="24"/>
        </w:rPr>
        <w:t>Общественно-научные предметы</w:t>
      </w:r>
      <w:r w:rsidR="00CA5334">
        <w:rPr>
          <w:rFonts w:ascii="Times New Roman" w:hAnsi="Times New Roman" w:cs="Times New Roman"/>
          <w:sz w:val="24"/>
          <w:szCs w:val="24"/>
        </w:rPr>
        <w:t>»</w:t>
      </w:r>
      <w:r w:rsidR="00B42010" w:rsidRPr="00B42010">
        <w:rPr>
          <w:rFonts w:ascii="Times New Roman" w:hAnsi="Times New Roman" w:cs="Times New Roman"/>
          <w:sz w:val="24"/>
          <w:szCs w:val="24"/>
        </w:rPr>
        <w:t>)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1.2. Пояснительная записка.</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1.2.5. Задачами изучения истории являются: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освоение систематических знаний об истории России и всеобщей истории XX - начала XXI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развитие практики применения знаний и умений в социальной среде, общественной деятельности, межкультурном общении.</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1.2.6. Общее число часов, рекомендованных для изучения истории, - 136, в 10-11 классах по 2 часа в неделю при 34 учебных неделях.</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1.2.7. Последовательность изучения тем в рамках программы по истории в пределах одного класса может варьироваться.</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 Содержание обучения в 10 классе.</w:t>
      </w:r>
    </w:p>
    <w:p w:rsidR="00B42010" w:rsidRPr="00B42010" w:rsidRDefault="00F1233D" w:rsidP="00F1233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w:t>
      </w:r>
      <w:r w:rsidR="00B42010" w:rsidRPr="00B42010">
        <w:rPr>
          <w:rFonts w:ascii="Times New Roman" w:hAnsi="Times New Roman" w:cs="Times New Roman"/>
          <w:sz w:val="24"/>
          <w:szCs w:val="24"/>
        </w:rPr>
        <w:t>1.3.1. История России.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Введение. Россия в начале XX в.</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1.3.1.1. Россия в годы Первой мировой войны и Великой российской революции (1914-1922).</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1.3.1.1.2. Россия в Первой мировой войне (1914-1918).</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1.3.1.1.3. Великая российская революция (1917-1922).</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1.3.1.1.4. Первые революционные преобразования большевиков.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1.3.1.1.5. Гражданская война и ее последствия.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1.3.1.1.6. Идеология и культура Советской России периода Гражданской войны.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21.3.1.1.7. Наш край в 1914-1922 гг.</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1.3.1.2. Советский Союз в 1920-1930-е гг.</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1.3.1.2.1. СССР в годы нэпа (1921-1928).</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1.3.1.2.2. Советский Союз в 1929-1941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Советская социальная и национальная политика 1930-х гг. Пропаганда и реальные достижения. Конституция СССР 1936 г.</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1.3.1.2.3. Культурное пространство советского общества в 1920-1930-е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Повседневная жизнь и общественные настроения в годы нэпа. Повышение общего уровня жизни. Нэпманы и отношение к ним в обществе.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1.3.1.2.4. Внешняя политика СССР в 1920-1930-е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1.3.1.2.5. Наш край в 1920-1930-е гг. (1 ч)</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1.3.1.3. Великая Отечественная война (1941-1945)</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1.3.1.3.1. Первый период войны (июнь 1941 - осень 1942 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Начало массового сопротивления врагу. Восстания в нацистских лагерях. Развертывание партизанского движения.</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1.3.1.3.2. Коренной перелом в ходе войны (осень 1942-1943 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1.3.1.3.3. Человек и война: единство фронта и тыла.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1.3.1.3.4. Победа СССР в Великой Отечественной войне. Окончание Второй мировой войны (1944 - сентябрь 1945 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Советско-японская война 1945 г. Разгром Квантунской армии. Ядерные бомбардировки японских городов американской авиацией и их последствия.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Создание ООН. Осуждение главных военных преступников. Нюрнбергский и Токийский судебные процессы.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1.3.1.3.5. Наш край в 1941-1945 гг.</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1.3.1.4. Обобщение.</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1.3.2. Всеобщая история.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1.3.2.1. Мир накануне и в годы Первой мировой войны.</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1.3.2.1.1.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1.3.2.1.2. 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1.3.2.2. Мир в 1918-1939 гг.</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1.3.2.2.1. От войны к миру.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1.3.2.2.2. Страны Европы и Северной Америки в 1920-1930-е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1.3.2.2.3. Страны Азии, Латинской Америки в 1918-1930-е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1.3.2.2.4. Международные отношения в 1920-1930-х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1.3.2.2.5. Развитие культуры в 1914-1930-х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1.3.2.3. Вторая мировая война (4 ч).</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1.3.2.3.5. 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1.3.2.4. Обобщение.</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 Содержание обучения в 11 классе.</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1.4.1. История России.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Введение</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1.4.1.1. СССР в 1945-1991 гг.</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1.4.1.1.1. СССР в 1945-1953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1.4.1.1.2. СССР в середине 1950-х - первой половине 1960-х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Конец оттепели. Нарастание негативных тенденций в обществе. Кризис доверия власти. Новочеркасские события. Смещение Н.С. Хрущева.</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1.4.1.1.3. Советское государство и общество в середине 1960-х - начале 1980-х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Л.И. Брежнев в оценках современников и историков.</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1.4.1.1.4. Политика перестройки. Распад СССР (1985-1991).</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Реакция мирового сообщества на распад СССР. Россия как преемник СССР на международной арене.</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1.4.1.1.5. Наш край в 1945-1991 гг.</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1.4.1.1.6. Обобщение.</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1.4.1.2. Российская Федерация в 1992-2022 гг.</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1.4.1.2.1. Становление новой России (1992-1999).</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Нарастание политико-конституционного кризиса в условиях ухудшения экономической ситуации. Указ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1.4.1.2.2. Россия в XXI в.: вызовы времени и задачи модернизации.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1.4.1.2.3. Наш край в 1992-2022 гг.</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1.4.1.3. Итоговое обобщение.</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1.4.2. Всеобщая история. 1945-2022 гг.</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1.4.2.2. Страны Северной Америки и Европы во второй половине XX - начале XXI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1.4.2.3. Страны Азии, Африки во второй половине XX - начале XXI в.: проблемы и пути модернизации.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Обретение независимости и выбор путей развития странами Азии и Африки.</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1.4.2.3.2. 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1.4.2.3.3. 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1.4.2.4. Страны Латинской Америки во второй половине XX - начале XXI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1.4.2.6. Развитие науки и культуры во второй половине XX - начале XXI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1.4.2.7. Современный мир.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1.4.2.8. Обобщение.</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 Планируемые результаты освоения программы по истории на уровне среднего общего образования.</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1.5.1. К важнейшим личностным результатам изучения истории относятся: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1.5.2.1. У обучающегося будут сформированы следующие базовые логические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проблему, вопрос, требующий решения;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цели деятельности, задавать параметры и критерии их достижения;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вносить коррективы в деятельность, оценивать соответствие результатов целям.</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1.5.2.2. У обучающегося будут сформированы следующие базовые исследовательские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познавательную задачу;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намечать путь ее решения и осуществлять подбор исторического материала, объекта;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учебно-исследовательской и проектной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анализ объекта в соответствии с принципом историзма, основными процедурами исторического познания;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систематизировать и обобщать исторические факты (в том числе в форме таблиц, схем);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характерные признаки исторических явлений;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раскрывать причинно-следственные связи событий прошлого и настоящего;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сравнивать события, ситуации, определяя основания для сравнения, выявляя общие черты и различия; формулировать и обосновывать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соотносить полученный результат с имеющимся историческим знанием;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новизну и обоснованность полученного результата;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результаты своей деятельности в различных формах (сообщение, эссе, презентация, реферат, учебный проект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сферу применения и значение проведенного учебного исследования в современном общественном контексте.</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1.5.2.3. У обучающегося будут сформированы следующие умения работать с информацией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рассматривать комплексы источников, выявляя совпадения и различия их свидетельств;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42010" w:rsidRPr="00B42010" w:rsidRDefault="00F1233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1.5.2.4. У обучающегося будут сформированы следующие умения общения как часть коммуникативных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особенности взаимодействия людей в исторических обществах и современном мире;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участвовать в обсуждении событий и личностей прошлого и современности, выявляя сходство и различие высказываемых оценок;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излагать и аргументировать свою точку зрения в устном высказывании, письменном тексте;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аргументированно вести диалог, уметь смягчать конфликтные ситуации.</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1.5.2.5. У обучающегося будут сформированы следующие умения в части регулятивных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1.5.2.6. У обучающегося будут сформированы следующие умения совместной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планировать и осуществлять совместную работу, коллективные учебные проекты по истории, в том числе на региональном материале;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свое участие в общей работе и координировать свои действия с другими членами команды;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проявлять творчество и инициативу в индивидуальной и командной работе;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полученные результаты и свой вклад в общую работу.</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1.5.3. Предметные результаты освоения программы по истории на уровне среднего общего образования должны обеспечивать: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1.5.4.1. Предметные результаты освоения базового учебного курса "История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Россия накануне Первой мировой войны. Ход военных действий. Власть, общество, экономика, культура. Предпосылки революции.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1.5.4.2. Предметные результаты освоения базового учебного курса "Всеобщая история":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Мир накануне Первой мировой войны. Первая мировая война: причины, участники, основные события, результаты. Власть и общество.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Вторая мировая война: причины, участники, основные сражения, итоги.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Власть и общество в годы войны. Решающий вклад СССР в Победу.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1.5.5. Предметные результаты изучения истории в 10 классе.</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называть наиболее значимые события истории России 1914-1945 гг., объяснять их особую значимость для истории нашей страны;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знания по истории России и всемирной истории 1914-1945 гг., выявлять попытки фальсификации истории;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называть имена наиболее выдающихся деятелей истории России 1914-1945 гг., события, процессы, в которых они участвовали;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 объяснять (аргументировать) свое отношение и оценку деятельности исторических личностей.</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1.5.5.4.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называть характерные, существенные признаки событий, процессов, явлений истории России и всеобщей истории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обобщать историческую информацию по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основе изучения исторического материала устанавливать исторические аналогии.</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соотносить события истории родного края,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современников исторических событий, явлений, процессов истории России и человечества в целом 1914-1945 гг.</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различать виды письменных исторических источников по истории России и всемирной истории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исторические письменные источники при аргументации дискуссионных точек зрения;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1.5.5.7.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и использовать правила информационной безопасности при поиске исторической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историческую информацию в виде таблиц, графиков, схем, диаграмм;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активно участвовать в дискуссиях, не допуская умаления подвига народа при защите Отечества.</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1.5.5.11.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1.5.5.12. Предметные результаты по учебному курсу "История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Россия накануне Первой мировой войны. Ход военных действий. Власть, общество, экономика, культура. Предпосылки революции.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1.5.5.13. Предметные результаты по учебному курсу "Всеобщая история":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Мир накануне Первой мировой войны. Первая мировая война: причины, участники, основные события, результаты. Власть и общество.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Вторая мировая война: причины, участники, основные сражения, итоги.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Власть и общество в годы войны. Решающий вклад СССР в Победу.</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1.5.5.14. Структура предметных результатов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указывать хронологические рамки основных периодов отечественной и всеобщей истории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называть даты важнейших событий и процессов отечественной и всеобщей истории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синхронность исторических процессов отечественной и всеобщей истории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делать выводы о тенденциях развития своей страны и других стран в данный период;</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1.5.6. Предметные результаты изучения истории в 11 классе.</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1.5.6.1.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называть наиболее значимые события истории России 1945-2022 гг., объяснять их особую значимость для истории нашей страны;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знания по истории России и всемирной истории 1945-2022 гг., выявлять попытки фальсификации истории;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1.5.6.2.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называть имена наиболее выдающихся деятелей истории России 1945-2022 гг., события, процессы, в которых они участвовали;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значение и последствия событий 1945-2022 гг., в которых участвовали выдающиеся исторические личности, для истории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 объяснять (аргументировать) свое отношение и оценку деятельности исторических личностей.</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1.5.6.4.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называть характерные, существенные признаки событий, процессов, явлений истории России и всеобщей истории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обобщать историческую информацию по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основе изучения исторического материала устанавливать исторические аналогии.</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соотносить события истории родного края,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современников исторических событий, явлений, процессов истории России и человечества в целом 1945-2022 гг.</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различать виды письменных исторических источников по истории России и всемирной истории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исторические письменные источники при аргументации дискуссионных точек зрения;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1.5.6.7.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и использовать правила информационной безопасности при поиске исторической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историческую информацию в виде таблиц, графиков, схем, диаграмм;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активно участвовать в дискуссиях, не допуская умаления подвига народа при защите Отечества.</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1.5.6.11.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21.5.6.12. Предметные результаты по учебному курсу "История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1.5.6.13. Предметные результаты по учебному курсу "Всеобщая история":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Послевоенные перемены в мире. Холодная война. Мировая система социализма. Экономические и политические изменения в странах Запада.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Современный мир: глобализация и деглобализация. Геополитический кризис 2022 г. и его влияние на мировую систему.</w:t>
      </w:r>
    </w:p>
    <w:p w:rsidR="00B42010" w:rsidRPr="00B42010" w:rsidRDefault="00FA1B8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1.5.6.14. 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указывать хронологические рамки основных периодов отечественной и всеобщей истории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называть даты важнейших событий и процессов отечественной и всеобщей истории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B42010" w:rsidRPr="00204BAE" w:rsidRDefault="001B3019" w:rsidP="00B42010">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3</w:t>
      </w:r>
      <w:r w:rsidR="00B42010" w:rsidRPr="00204BAE">
        <w:rPr>
          <w:rFonts w:ascii="Times New Roman" w:hAnsi="Times New Roman" w:cs="Times New Roman"/>
          <w:b/>
          <w:bCs/>
          <w:sz w:val="24"/>
          <w:szCs w:val="24"/>
        </w:rPr>
        <w:t xml:space="preserve">2. </w:t>
      </w:r>
      <w:r w:rsidR="00216587" w:rsidRPr="00204BAE">
        <w:rPr>
          <w:rFonts w:ascii="Times New Roman" w:hAnsi="Times New Roman" w:cs="Times New Roman"/>
          <w:b/>
          <w:bCs/>
          <w:sz w:val="24"/>
          <w:szCs w:val="24"/>
        </w:rPr>
        <w:t>Р</w:t>
      </w:r>
      <w:r w:rsidR="00B42010" w:rsidRPr="00204BAE">
        <w:rPr>
          <w:rFonts w:ascii="Times New Roman" w:hAnsi="Times New Roman" w:cs="Times New Roman"/>
          <w:b/>
          <w:bCs/>
          <w:sz w:val="24"/>
          <w:szCs w:val="24"/>
        </w:rPr>
        <w:t>абочая программа по учебному предмету "Обществознание" (базовый уровень)</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 xml:space="preserve">2.1. </w:t>
      </w:r>
      <w:r w:rsidR="00216587">
        <w:rPr>
          <w:rFonts w:ascii="Times New Roman" w:hAnsi="Times New Roman" w:cs="Times New Roman"/>
          <w:sz w:val="24"/>
          <w:szCs w:val="24"/>
        </w:rPr>
        <w:t>Р</w:t>
      </w:r>
      <w:r w:rsidR="00B42010" w:rsidRPr="00B42010">
        <w:rPr>
          <w:rFonts w:ascii="Times New Roman" w:hAnsi="Times New Roman" w:cs="Times New Roman"/>
          <w:sz w:val="24"/>
          <w:szCs w:val="24"/>
        </w:rPr>
        <w:t>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2.2. Пояснительная записка.</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программы воспитания и подлежит непосредственному применению при реализации обязательной части ООП СОО.</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2.2.2. 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2.2.3. Целями обществоведческого образования на уровне среднего общего образования являются: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развитие способности обучающихся к личному самоопределению, самореализации, самоконтролю;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развитие интереса обучающихся к освоению социальных и гуманитарных дисциплин;</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расширение возможностей самопрезентации обучающихся, мотивирующей креативное мышление и участие в социальных практиках.</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2.2.5. Отличие содержания обществознания на базовом уровне среднего общего образования от содержания предшествующего уровня заключается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изучении нового теоретического содержания;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рассмотрении ряда ранее изученных социальных явлений и процессов в более сложных и разнообразных связях и отношениях;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освоении обучающимися базовых методов социального познания;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2.3. Содержание обучения в 10 классе.</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2.3.1. Человек в обществе.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Российское общество и человек перед лицом угроз и вызовов XXI в.</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2.3.2. Духовная культура.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Особенности профессиональной деятельности в сфере науки, образования, искусства.</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2.3.3. Экономическая жизнь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2.4. Содержание обучения в 11 классе.</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2.4.1. Социальная сфера.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2.4.2. Политическая сфера.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Политическая власть и субъекты политики в современном обществе. Политические институты. Политическая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Политическая элита и политическое лидерство. Типология лидерства.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Роль средств массовой информации в политической жизни общества. Интернет в современной политической коммуникации.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Правовое регулирование общественных отношений в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Административный процесс. Судебное производство по делам об административных правонарушениях.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Уголовный процесс, его принципы и стадии. Участники уголовного процесса.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Конституционное судопроизводство. Арбитражное судопроизводство.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Юридическое образование, юристы как социально-профессиональная группа.</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 Планируемые результаты освоения программы по обществознанию.</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гражданского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гуманитарной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патриотического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духовно-нравственного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духовных ценностей российского народа;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нравственного сознания, этического поведения;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личного вклада в построение устойчивого будущего;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эстетического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стремление проявлять качества творческой личности;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физического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трудового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труду, осознание ценности мастерства, трудолюбие;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и способность к образованию и самообразованию на протяжении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экологического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активное неприятие действий, приносящих вред окружающей среде;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расширение опыта деятельности экологической направленности;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ценности научного познания: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2.5.2.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2.5.3.1. У обучающегося будут сформированы следующие базовые логические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формулировать и актуализировать социальную проблему, рассматривать ее всесторонне;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цели познавательной деятельности, задавать параметры и критерии их достижения;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закономерности и противоречия в рассматриваемых социальных явлениях и процессах;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развивать креативное мышление при решении жизненных проблем, в том числе учебно-познавательных.</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2.5.3.2. У обучающегося будут сформированы следующие базовые исследовательские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развивать навыки учебно-исследовательской и проектной деятельности, навыки разрешения проблем;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формировать научный тип мышления, применять научную терминологию, ключевые понятия и методы социальных наук;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интегрировать знания из разных предметных областей;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выдвигать новые идеи, предлагать оригинальные подходы и решения;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ставить проблемы и задачи, допускающие альтернативные решения.</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2.5.3.3. У обучающегося будут сформированы следующие умения работать с информацией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2.5.3.4. У обучающегося будут сформированы следующие умения общения как часть коммуникативных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коммуникации во всех сферах жизни; распознавать невербальные средства общения, понимать;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значение социальных знаков, распознавать предпосылки конфликтных ситуаций и смягчать конфликты;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развернуто и логично излагать свою точку зрения с использованием языковых средств.</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2.5.3.5. У обучающегося будут сформированы следующие умения самоорганизации как части регулятивных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познавательную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проблемы, ставить и формулировать собственные задачи в образовательной деятельности и в жизненных ситуациях;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возникающим в познавательной и практической деятельности, в межличностных отношениях;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расширять рамки учебного предмета на основе личных предпочтений;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приобретенный опыт;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оценивать риски и своевременно принимать решения по их снижению;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мотивы и аргументы других при анализе результатов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себя, понимая свои недостатки и достоинства; принимать мотивы и аргументы других при анализе результатов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признавать свое право и право других на ошибки; развивать способность понимать мир с позиции другого человека.</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2.5.3.7. У обучающегося будут сформированы следующие умения совместной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и использовать преимущества командной и индивидуальной работы;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качество своего вклада и вклада каждого участника команды в общий результат по разработанным критериям;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2.5.4. Предметные результаты освоения программы 10 класса по обществознанию (базовый уровень).</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различные смыслы многозначных понятий, в том числе: общество, личность, свобода, культура, экономика, собственность;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2.5.5. Предметные результаты освоения программы 11 класса по обществознанию (базовый уровень).</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различные смыслы многозначных понятий, в том числе: власть, социальная справедливость, социальный институт;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42010" w:rsidRP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B42010" w:rsidRDefault="001B301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42010" w:rsidRPr="00B42010">
        <w:rPr>
          <w:rFonts w:ascii="Times New Roman" w:hAnsi="Times New Roman" w:cs="Times New Roman"/>
          <w:sz w:val="24"/>
          <w:szCs w:val="24"/>
        </w:rPr>
        <w:t>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B3019" w:rsidRDefault="001B3019" w:rsidP="001B3019">
      <w:pPr>
        <w:pStyle w:val="1"/>
        <w:spacing w:before="0"/>
        <w:ind w:firstLine="708"/>
        <w:rPr>
          <w:rFonts w:ascii="Times New Roman" w:hAnsi="Times New Roman"/>
          <w:b/>
          <w:color w:val="auto"/>
          <w:sz w:val="24"/>
          <w:szCs w:val="24"/>
        </w:rPr>
      </w:pPr>
      <w:r>
        <w:rPr>
          <w:rFonts w:ascii="Times New Roman" w:hAnsi="Times New Roman"/>
          <w:b/>
          <w:color w:val="auto"/>
          <w:sz w:val="24"/>
          <w:szCs w:val="24"/>
        </w:rPr>
        <w:t>33.</w:t>
      </w:r>
      <w:r w:rsidRPr="001B3019">
        <w:rPr>
          <w:rFonts w:ascii="Times New Roman" w:hAnsi="Times New Roman"/>
          <w:b/>
          <w:color w:val="auto"/>
          <w:sz w:val="24"/>
          <w:szCs w:val="24"/>
        </w:rPr>
        <w:t xml:space="preserve">  Рабочая программа по учебному предмету «Обществознание» (углублённый уровень). </w:t>
      </w:r>
    </w:p>
    <w:p w:rsidR="001B3019" w:rsidRPr="000742E5" w:rsidRDefault="00C61484" w:rsidP="001B3019">
      <w:pPr>
        <w:spacing w:after="0" w:line="240" w:lineRule="auto"/>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1. Федеральная рабочая программа по учебному предмету «Обществознание» (углублённый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1B3019" w:rsidRPr="000742E5" w:rsidRDefault="00C61484" w:rsidP="001B301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2. 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1B3019" w:rsidRPr="000742E5" w:rsidRDefault="00C61484" w:rsidP="001B301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1B3019" w:rsidRPr="000742E5" w:rsidRDefault="00C61484" w:rsidP="001B301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 xml:space="preserve">4. Планируемые результаты освоения программы по обществознанию включают личностные, метапредметные результаты за весь период обучения </w:t>
      </w:r>
      <w:r w:rsidR="001B3019" w:rsidRPr="000742E5">
        <w:rPr>
          <w:rFonts w:ascii="Times New Roman" w:hAnsi="Times New Roman"/>
          <w:sz w:val="24"/>
          <w:szCs w:val="24"/>
        </w:rPr>
        <w:br/>
        <w:t>на уровне среднего общего образования, а также предметные достижения обучающегося за каждый год обучения.</w:t>
      </w:r>
    </w:p>
    <w:p w:rsidR="001B3019" w:rsidRPr="000742E5" w:rsidRDefault="00C61484" w:rsidP="001B301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5.  Пояснительная записка.</w:t>
      </w:r>
    </w:p>
    <w:p w:rsidR="001B3019" w:rsidRPr="000742E5" w:rsidRDefault="00C61484" w:rsidP="001B301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 xml:space="preserve">5.1. Программа по обществознанию на уровне среднего общего образования разработана </w:t>
      </w:r>
      <w:bookmarkStart w:id="60" w:name="_page_11_0"/>
      <w:r w:rsidR="001B3019" w:rsidRPr="000742E5">
        <w:rPr>
          <w:rFonts w:ascii="Times New Roman" w:hAnsi="Times New Roman"/>
          <w:sz w:val="24"/>
          <w:szCs w:val="24"/>
        </w:rPr>
        <w:t xml:space="preserve">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w:t>
      </w:r>
      <w:r w:rsidR="001B3019" w:rsidRPr="000742E5">
        <w:rPr>
          <w:rFonts w:ascii="Times New Roman" w:hAnsi="Times New Roman"/>
          <w:sz w:val="24"/>
          <w:szCs w:val="24"/>
        </w:rPr>
        <w:br/>
        <w:t xml:space="preserve">с Концепцией преподавания учебного предмета «Обществознание» (Концепция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2018 г.), а также с учётом федеральной программы воспитания. Федеральная рабочая программа по обществознанию углублённого уровня реализует принцип преемственности примерных рабочих образовательных программ основного общего и среднего общего образования </w:t>
      </w:r>
      <w:r w:rsidR="001B3019" w:rsidRPr="000742E5">
        <w:rPr>
          <w:rFonts w:ascii="Times New Roman" w:hAnsi="Times New Roman"/>
          <w:sz w:val="24"/>
          <w:szCs w:val="24"/>
        </w:rPr>
        <w:br/>
        <w:t xml:space="preserve">и ориентирована на расширение и углубление содержания, представленного </w:t>
      </w:r>
      <w:r w:rsidR="001B3019" w:rsidRPr="000742E5">
        <w:rPr>
          <w:rFonts w:ascii="Times New Roman" w:hAnsi="Times New Roman"/>
          <w:sz w:val="24"/>
          <w:szCs w:val="24"/>
        </w:rPr>
        <w:br/>
        <w:t>в федеральной рабочей программе по обществознанию базового уровня.</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33.</w:t>
      </w:r>
      <w:r w:rsidR="001B3019" w:rsidRPr="000742E5">
        <w:rPr>
          <w:rFonts w:ascii="Times New Roman" w:eastAsia="OfficinaSansBoldITC" w:hAnsi="Times New Roman"/>
          <w:sz w:val="24"/>
          <w:szCs w:val="24"/>
        </w:rPr>
        <w:t>5.2. </w:t>
      </w:r>
      <w:r w:rsidR="001B3019" w:rsidRPr="000742E5">
        <w:rPr>
          <w:rFonts w:ascii="Times New Roman" w:hAnsi="Times New Roman"/>
          <w:sz w:val="24"/>
          <w:szCs w:val="24"/>
        </w:rPr>
        <w:t xml:space="preserve">Учебный предмет «Обществознание» выполняет ведущую роль </w:t>
      </w:r>
      <w:r w:rsidR="001B3019" w:rsidRPr="000742E5">
        <w:rPr>
          <w:rFonts w:ascii="Times New Roman" w:hAnsi="Times New Roman"/>
          <w:sz w:val="24"/>
          <w:szCs w:val="24"/>
        </w:rPr>
        <w:br/>
        <w:t xml:space="preserve">в реализации школой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старших подростков, их готовности к саморазвитию </w:t>
      </w:r>
      <w:r w:rsidR="001B3019" w:rsidRPr="000742E5">
        <w:rPr>
          <w:rFonts w:ascii="Times New Roman" w:hAnsi="Times New Roman"/>
          <w:sz w:val="24"/>
          <w:szCs w:val="24"/>
        </w:rPr>
        <w:br/>
        <w:t>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bookmarkStart w:id="61" w:name="_page_13_0"/>
      <w:bookmarkEnd w:id="60"/>
      <w:r>
        <w:rPr>
          <w:rFonts w:ascii="Times New Roman" w:eastAsia="OfficinaSansBoldITC" w:hAnsi="Times New Roman"/>
          <w:sz w:val="24"/>
          <w:szCs w:val="24"/>
        </w:rPr>
        <w:t>33.</w:t>
      </w:r>
      <w:r w:rsidR="001B3019" w:rsidRPr="000742E5">
        <w:rPr>
          <w:rFonts w:ascii="Times New Roman" w:eastAsia="OfficinaSansBoldITC" w:hAnsi="Times New Roman"/>
          <w:sz w:val="24"/>
          <w:szCs w:val="24"/>
        </w:rPr>
        <w:t>5.3. </w:t>
      </w:r>
      <w:r w:rsidR="001B3019" w:rsidRPr="000742E5">
        <w:rPr>
          <w:rFonts w:ascii="Times New Roman" w:hAnsi="Times New Roman"/>
          <w:sz w:val="24"/>
          <w:szCs w:val="24"/>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33.</w:t>
      </w:r>
      <w:r w:rsidR="001B3019" w:rsidRPr="000742E5">
        <w:rPr>
          <w:rFonts w:ascii="Times New Roman" w:eastAsia="OfficinaSansBoldITC" w:hAnsi="Times New Roman"/>
          <w:sz w:val="24"/>
          <w:szCs w:val="24"/>
        </w:rPr>
        <w:t>5.4. </w:t>
      </w:r>
      <w:r w:rsidR="001B3019" w:rsidRPr="000742E5">
        <w:rPr>
          <w:rFonts w:ascii="Times New Roman" w:hAnsi="Times New Roman"/>
          <w:sz w:val="24"/>
          <w:szCs w:val="24"/>
        </w:rPr>
        <w:t xml:space="preserve">Сохранение интегративного характера предмета на углублённом уровне предполагает включение в его содержание тех компонентов, </w:t>
      </w:r>
      <w:r w:rsidR="001B3019" w:rsidRPr="000742E5">
        <w:rPr>
          <w:rFonts w:ascii="Times New Roman" w:hAnsi="Times New Roman"/>
          <w:sz w:val="24"/>
          <w:szCs w:val="24"/>
        </w:rPr>
        <w:br/>
        <w:t xml:space="preserve">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w:t>
      </w:r>
      <w:r w:rsidR="001B3019" w:rsidRPr="000742E5">
        <w:rPr>
          <w:rFonts w:ascii="Times New Roman" w:hAnsi="Times New Roman"/>
          <w:sz w:val="24"/>
          <w:szCs w:val="24"/>
        </w:rPr>
        <w:br/>
        <w:t xml:space="preserve">в углублённом курсе в более широком многообразии связей и отношений. </w:t>
      </w:r>
      <w:r w:rsidR="001B3019" w:rsidRPr="000742E5">
        <w:rPr>
          <w:rFonts w:ascii="Times New Roman" w:hAnsi="Times New Roman"/>
          <w:sz w:val="24"/>
          <w:szCs w:val="24"/>
        </w:rPr>
        <w:br/>
        <w:t xml:space="preserve">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w:t>
      </w:r>
      <w:r w:rsidR="001B3019" w:rsidRPr="000742E5">
        <w:rPr>
          <w:rFonts w:ascii="Times New Roman" w:hAnsi="Times New Roman"/>
          <w:sz w:val="24"/>
          <w:szCs w:val="24"/>
        </w:rPr>
        <w:br/>
        <w:t>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33.</w:t>
      </w:r>
      <w:r w:rsidR="001B3019" w:rsidRPr="000742E5">
        <w:rPr>
          <w:rFonts w:ascii="Times New Roman" w:eastAsia="OfficinaSansBoldITC" w:hAnsi="Times New Roman"/>
          <w:sz w:val="24"/>
          <w:szCs w:val="24"/>
        </w:rPr>
        <w:t>5.5. </w:t>
      </w:r>
      <w:r w:rsidR="001B3019" w:rsidRPr="000742E5">
        <w:rPr>
          <w:rFonts w:ascii="Times New Roman" w:hAnsi="Times New Roman"/>
          <w:sz w:val="24"/>
          <w:szCs w:val="24"/>
        </w:rPr>
        <w:t xml:space="preserve">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w:t>
      </w:r>
      <w:r w:rsidR="001B3019" w:rsidRPr="000742E5">
        <w:rPr>
          <w:rFonts w:ascii="Times New Roman" w:hAnsi="Times New Roman"/>
          <w:sz w:val="24"/>
          <w:szCs w:val="24"/>
        </w:rPr>
        <w:br/>
        <w:t xml:space="preserve">как с адаптированными, так и неадаптированными источниками информации </w:t>
      </w:r>
      <w:r w:rsidR="001B3019" w:rsidRPr="000742E5">
        <w:rPr>
          <w:rFonts w:ascii="Times New Roman" w:hAnsi="Times New Roman"/>
          <w:sz w:val="24"/>
          <w:szCs w:val="24"/>
        </w:rPr>
        <w:br/>
        <w:t>в условиях возрастания роли массовых коммуникаций.</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33.</w:t>
      </w:r>
      <w:r w:rsidR="001B3019" w:rsidRPr="000742E5">
        <w:rPr>
          <w:rFonts w:ascii="Times New Roman" w:eastAsia="OfficinaSansBoldITC" w:hAnsi="Times New Roman"/>
          <w:sz w:val="24"/>
          <w:szCs w:val="24"/>
        </w:rPr>
        <w:t>5.6. </w:t>
      </w:r>
      <w:r w:rsidR="001B3019" w:rsidRPr="000742E5">
        <w:rPr>
          <w:rFonts w:ascii="Times New Roman" w:hAnsi="Times New Roman"/>
          <w:sz w:val="24"/>
          <w:szCs w:val="24"/>
        </w:rPr>
        <w:t xml:space="preserve">Содержание учебного предмета ориентировано на познавательную деятельность, опирающуюся как на традиционные формы коммуникации, </w:t>
      </w:r>
      <w:r w:rsidR="001B3019" w:rsidRPr="000742E5">
        <w:rPr>
          <w:rFonts w:ascii="Times New Roman" w:hAnsi="Times New Roman"/>
          <w:sz w:val="24"/>
          <w:szCs w:val="24"/>
        </w:rPr>
        <w:br/>
        <w:t>так и на цифровую среду, интерактивные образовательные технологии, визуализированные данные, схемы, моделирование жизненных ситуаций.</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33.</w:t>
      </w:r>
      <w:r w:rsidR="001B3019" w:rsidRPr="000742E5">
        <w:rPr>
          <w:rFonts w:ascii="Times New Roman" w:eastAsia="OfficinaSansBoldITC" w:hAnsi="Times New Roman"/>
          <w:sz w:val="24"/>
          <w:szCs w:val="24"/>
        </w:rPr>
        <w:t>5.7. </w:t>
      </w:r>
      <w:r w:rsidR="001B3019" w:rsidRPr="000742E5">
        <w:rPr>
          <w:rFonts w:ascii="Times New Roman" w:hAnsi="Times New Roman"/>
          <w:sz w:val="24"/>
          <w:szCs w:val="24"/>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33.</w:t>
      </w:r>
      <w:r w:rsidR="001B3019" w:rsidRPr="000742E5">
        <w:rPr>
          <w:rFonts w:ascii="Times New Roman" w:eastAsia="OfficinaSansBoldITC" w:hAnsi="Times New Roman"/>
          <w:sz w:val="24"/>
          <w:szCs w:val="24"/>
        </w:rPr>
        <w:t>5.8. </w:t>
      </w:r>
      <w:r w:rsidR="001B3019" w:rsidRPr="000742E5">
        <w:rPr>
          <w:rFonts w:ascii="Times New Roman" w:hAnsi="Times New Roman"/>
          <w:sz w:val="24"/>
          <w:szCs w:val="24"/>
        </w:rPr>
        <w:t xml:space="preserve">С учётом особенностей социального взросления обучающихся, </w:t>
      </w:r>
      <w:r w:rsidR="001B3019" w:rsidRPr="000742E5">
        <w:rPr>
          <w:rFonts w:ascii="Times New Roman" w:hAnsi="Times New Roman"/>
          <w:sz w:val="24"/>
          <w:szCs w:val="24"/>
        </w:rPr>
        <w:br/>
        <w:t>их личного социального опыта и осваиваемых ими социаль</w:t>
      </w:r>
      <w:bookmarkStart w:id="62" w:name="_page_15_0"/>
      <w:bookmarkEnd w:id="61"/>
      <w:r w:rsidR="001B3019" w:rsidRPr="000742E5">
        <w:rPr>
          <w:rFonts w:ascii="Times New Roman" w:hAnsi="Times New Roman"/>
          <w:sz w:val="24"/>
          <w:szCs w:val="24"/>
        </w:rPr>
        <w:t xml:space="preserve">ных практик, изменения их интересов и социальных запросов содержание учебного предмета </w:t>
      </w:r>
      <w:r w:rsidR="001B3019" w:rsidRPr="000742E5">
        <w:rPr>
          <w:rFonts w:ascii="Times New Roman" w:hAnsi="Times New Roman"/>
          <w:sz w:val="24"/>
          <w:szCs w:val="24"/>
        </w:rPr>
        <w:br/>
        <w:t xml:space="preserve">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w:t>
      </w:r>
      <w:r w:rsidR="001B3019" w:rsidRPr="000742E5">
        <w:rPr>
          <w:rFonts w:ascii="Times New Roman" w:hAnsi="Times New Roman"/>
          <w:sz w:val="24"/>
          <w:szCs w:val="24"/>
        </w:rPr>
        <w:br/>
        <w:t>в образовательные организации, реализующие программы высшего образования.</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33.</w:t>
      </w:r>
      <w:r w:rsidR="001B3019" w:rsidRPr="000742E5">
        <w:rPr>
          <w:rFonts w:ascii="Times New Roman" w:eastAsia="OfficinaSansBoldITC" w:hAnsi="Times New Roman"/>
          <w:sz w:val="24"/>
          <w:szCs w:val="24"/>
        </w:rPr>
        <w:t>5.9. </w:t>
      </w:r>
      <w:r w:rsidR="001B3019" w:rsidRPr="000742E5">
        <w:rPr>
          <w:rFonts w:ascii="Times New Roman" w:hAnsi="Times New Roman"/>
          <w:sz w:val="24"/>
          <w:szCs w:val="24"/>
        </w:rPr>
        <w:t>Целями изучения учебного предмета «Обществознание» углублённого уровня являются:</w:t>
      </w:r>
    </w:p>
    <w:p w:rsidR="001B3019" w:rsidRPr="000742E5" w:rsidRDefault="001B3019" w:rsidP="001B3019">
      <w:pPr>
        <w:pStyle w:val="ac"/>
        <w:suppressAutoHyphens/>
        <w:spacing w:after="0" w:line="240" w:lineRule="auto"/>
        <w:ind w:left="0" w:firstLine="709"/>
        <w:jc w:val="both"/>
        <w:rPr>
          <w:rFonts w:ascii="Times New Roman" w:hAnsi="Times New Roman"/>
          <w:sz w:val="24"/>
          <w:szCs w:val="24"/>
        </w:rPr>
      </w:pPr>
      <w:r w:rsidRPr="000742E5">
        <w:rPr>
          <w:rFonts w:ascii="Times New Roman" w:hAnsi="Times New Roman"/>
          <w:sz w:val="24"/>
          <w:szCs w:val="24"/>
        </w:rPr>
        <w:t xml:space="preserve">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w:t>
      </w:r>
      <w:r w:rsidRPr="000742E5">
        <w:rPr>
          <w:rFonts w:ascii="Times New Roman" w:hAnsi="Times New Roman"/>
          <w:sz w:val="24"/>
          <w:szCs w:val="24"/>
        </w:rPr>
        <w:br/>
        <w:t>в Конституции Российской Федерации и законодательстве Российской Федерации;</w:t>
      </w:r>
    </w:p>
    <w:p w:rsidR="001B3019" w:rsidRPr="000742E5" w:rsidRDefault="001B3019" w:rsidP="001B3019">
      <w:pPr>
        <w:pStyle w:val="ac"/>
        <w:suppressAutoHyphens/>
        <w:spacing w:after="0" w:line="240" w:lineRule="auto"/>
        <w:ind w:left="0" w:firstLine="709"/>
        <w:jc w:val="both"/>
        <w:rPr>
          <w:rFonts w:ascii="Times New Roman" w:hAnsi="Times New Roman"/>
          <w:sz w:val="24"/>
          <w:szCs w:val="24"/>
        </w:rPr>
      </w:pPr>
      <w:r w:rsidRPr="000742E5">
        <w:rPr>
          <w:rFonts w:ascii="Times New Roman" w:hAnsi="Times New Roman"/>
          <w:sz w:val="24"/>
          <w:szCs w:val="24"/>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1B3019" w:rsidRPr="000742E5" w:rsidRDefault="001B3019" w:rsidP="001B3019">
      <w:pPr>
        <w:pStyle w:val="ac"/>
        <w:suppressAutoHyphens/>
        <w:spacing w:after="0" w:line="240" w:lineRule="auto"/>
        <w:ind w:left="0" w:firstLine="709"/>
        <w:jc w:val="both"/>
        <w:rPr>
          <w:rFonts w:ascii="Times New Roman" w:hAnsi="Times New Roman"/>
          <w:sz w:val="24"/>
          <w:szCs w:val="24"/>
        </w:rPr>
      </w:pPr>
      <w:r w:rsidRPr="000742E5">
        <w:rPr>
          <w:rFonts w:ascii="Times New Roman" w:hAnsi="Times New Roman"/>
          <w:sz w:val="24"/>
          <w:szCs w:val="24"/>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1B3019" w:rsidRPr="000742E5" w:rsidRDefault="001B3019" w:rsidP="001B3019">
      <w:pPr>
        <w:pStyle w:val="ac"/>
        <w:suppressAutoHyphens/>
        <w:spacing w:after="0" w:line="240" w:lineRule="auto"/>
        <w:ind w:left="0" w:firstLine="709"/>
        <w:jc w:val="both"/>
        <w:rPr>
          <w:rFonts w:ascii="Times New Roman" w:hAnsi="Times New Roman"/>
          <w:sz w:val="24"/>
          <w:szCs w:val="24"/>
        </w:rPr>
      </w:pPr>
      <w:r w:rsidRPr="000742E5">
        <w:rPr>
          <w:rFonts w:ascii="Times New Roman" w:hAnsi="Times New Roman"/>
          <w:sz w:val="24"/>
          <w:szCs w:val="24"/>
        </w:rPr>
        <w:t xml:space="preserve">развитие комплекса умений, направленных на синтезирование информации </w:t>
      </w:r>
      <w:r w:rsidRPr="000742E5">
        <w:rPr>
          <w:rFonts w:ascii="Times New Roman" w:hAnsi="Times New Roman"/>
          <w:sz w:val="24"/>
          <w:szCs w:val="24"/>
        </w:rPr>
        <w:br/>
        <w:t xml:space="preserve">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w:t>
      </w:r>
      <w:r w:rsidRPr="000742E5">
        <w:rPr>
          <w:rFonts w:ascii="Times New Roman" w:hAnsi="Times New Roman"/>
          <w:sz w:val="24"/>
          <w:szCs w:val="24"/>
        </w:rPr>
        <w:br/>
        <w:t>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1B3019" w:rsidRPr="000742E5" w:rsidRDefault="001B3019" w:rsidP="001B3019">
      <w:pPr>
        <w:pStyle w:val="ac"/>
        <w:suppressAutoHyphens/>
        <w:spacing w:after="0" w:line="240" w:lineRule="auto"/>
        <w:ind w:left="0" w:firstLine="709"/>
        <w:jc w:val="both"/>
        <w:rPr>
          <w:rFonts w:ascii="Times New Roman" w:hAnsi="Times New Roman"/>
          <w:sz w:val="24"/>
          <w:szCs w:val="24"/>
        </w:rPr>
      </w:pPr>
      <w:r w:rsidRPr="000742E5">
        <w:rPr>
          <w:rFonts w:ascii="Times New Roman" w:hAnsi="Times New Roman"/>
          <w:sz w:val="24"/>
          <w:szCs w:val="24"/>
        </w:rPr>
        <w:t xml:space="preserve">овладение навыками познавательной рефлексии как осознания совершаемых действий и мыслительных процессов, их результатов, границ своего знания </w:t>
      </w:r>
      <w:r w:rsidRPr="000742E5">
        <w:rPr>
          <w:rFonts w:ascii="Times New Roman" w:hAnsi="Times New Roman"/>
          <w:sz w:val="24"/>
          <w:szCs w:val="24"/>
        </w:rPr>
        <w:br/>
        <w:t xml:space="preserve">и незнания, новых познавательных задач и средств их достижения с опорой </w:t>
      </w:r>
      <w:r w:rsidRPr="000742E5">
        <w:rPr>
          <w:rFonts w:ascii="Times New Roman" w:hAnsi="Times New Roman"/>
          <w:sz w:val="24"/>
          <w:szCs w:val="24"/>
        </w:rPr>
        <w:br/>
        <w:t>на</w:t>
      </w:r>
      <w:bookmarkStart w:id="63" w:name="_page_17_0"/>
      <w:bookmarkEnd w:id="62"/>
      <w:r w:rsidRPr="000742E5">
        <w:rPr>
          <w:rFonts w:ascii="Times New Roman" w:hAnsi="Times New Roman"/>
          <w:sz w:val="24"/>
          <w:szCs w:val="24"/>
        </w:rPr>
        <w:t xml:space="preserve"> инструменты (способы) социального познания, ценностные ориентиры, элементы научной методологии;</w:t>
      </w:r>
    </w:p>
    <w:p w:rsidR="001B3019" w:rsidRPr="000742E5" w:rsidRDefault="001B3019" w:rsidP="001B3019">
      <w:pPr>
        <w:pStyle w:val="ac"/>
        <w:suppressAutoHyphens/>
        <w:spacing w:after="0" w:line="240" w:lineRule="auto"/>
        <w:ind w:left="0" w:firstLine="709"/>
        <w:jc w:val="both"/>
        <w:rPr>
          <w:rFonts w:ascii="Times New Roman" w:hAnsi="Times New Roman"/>
          <w:sz w:val="24"/>
          <w:szCs w:val="24"/>
        </w:rPr>
      </w:pPr>
      <w:r w:rsidRPr="000742E5">
        <w:rPr>
          <w:rFonts w:ascii="Times New Roman" w:hAnsi="Times New Roman"/>
          <w:sz w:val="24"/>
          <w:szCs w:val="24"/>
        </w:rPr>
        <w:t xml:space="preserve">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w:t>
      </w:r>
      <w:r w:rsidRPr="000742E5">
        <w:rPr>
          <w:rFonts w:ascii="Times New Roman" w:hAnsi="Times New Roman"/>
          <w:sz w:val="24"/>
          <w:szCs w:val="24"/>
        </w:rPr>
        <w:br/>
        <w:t>и решения значимых для личности задач, реализации личностного потенциала;</w:t>
      </w:r>
    </w:p>
    <w:p w:rsidR="001B3019" w:rsidRPr="000742E5" w:rsidRDefault="001B3019" w:rsidP="001B3019">
      <w:pPr>
        <w:pStyle w:val="ac"/>
        <w:suppressAutoHyphens/>
        <w:spacing w:after="0" w:line="240" w:lineRule="auto"/>
        <w:ind w:left="0" w:firstLine="709"/>
        <w:jc w:val="both"/>
        <w:rPr>
          <w:rFonts w:ascii="Times New Roman" w:hAnsi="Times New Roman"/>
          <w:sz w:val="24"/>
          <w:szCs w:val="24"/>
        </w:rPr>
      </w:pPr>
      <w:r w:rsidRPr="000742E5">
        <w:rPr>
          <w:rFonts w:ascii="Times New Roman" w:hAnsi="Times New Roman"/>
          <w:sz w:val="24"/>
          <w:szCs w:val="24"/>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1B3019" w:rsidRPr="000742E5" w:rsidRDefault="00C61484" w:rsidP="001B3019">
      <w:pPr>
        <w:suppressAutoHyphens/>
        <w:spacing w:after="0" w:line="240" w:lineRule="auto"/>
        <w:ind w:firstLine="709"/>
        <w:contextualSpacing/>
        <w:jc w:val="both"/>
        <w:rPr>
          <w:rFonts w:ascii="Times New Roman" w:eastAsia="OfficinaSansBoldITC" w:hAnsi="Times New Roman"/>
          <w:sz w:val="24"/>
          <w:szCs w:val="24"/>
        </w:rPr>
      </w:pPr>
      <w:r>
        <w:rPr>
          <w:rFonts w:ascii="Times New Roman" w:eastAsia="OfficinaSansBoldITC" w:hAnsi="Times New Roman"/>
          <w:sz w:val="24"/>
          <w:szCs w:val="24"/>
        </w:rPr>
        <w:t>33.</w:t>
      </w:r>
      <w:r w:rsidR="001B3019" w:rsidRPr="000742E5">
        <w:rPr>
          <w:rFonts w:ascii="Times New Roman" w:eastAsia="OfficinaSansBoldITC" w:hAnsi="Times New Roman"/>
          <w:sz w:val="24"/>
          <w:szCs w:val="24"/>
        </w:rPr>
        <w:t>5.10. </w:t>
      </w:r>
      <w:r w:rsidR="001B3019" w:rsidRPr="000742E5">
        <w:rPr>
          <w:rFonts w:ascii="Times New Roman" w:eastAsia="SchoolBookSanPin" w:hAnsi="Times New Roman"/>
          <w:sz w:val="24"/>
          <w:szCs w:val="24"/>
        </w:rPr>
        <w:t xml:space="preserve">Общее число часов, рекомендованных для изучения 272 часа </w:t>
      </w:r>
      <w:r w:rsidR="001B3019" w:rsidRPr="000742E5">
        <w:rPr>
          <w:rFonts w:ascii="Times New Roman" w:eastAsia="SchoolBookSanPin" w:hAnsi="Times New Roman"/>
          <w:sz w:val="24"/>
          <w:szCs w:val="24"/>
        </w:rPr>
        <w:noBreakHyphen/>
      </w:r>
      <w:r w:rsidR="001B3019" w:rsidRPr="000742E5">
        <w:rPr>
          <w:rFonts w:ascii="Times New Roman" w:eastAsia="SchoolBookSanPin" w:hAnsi="Times New Roman"/>
          <w:sz w:val="24"/>
          <w:szCs w:val="24"/>
        </w:rPr>
        <w:br/>
      </w:r>
      <w:r w:rsidR="001B3019" w:rsidRPr="000742E5">
        <w:rPr>
          <w:rFonts w:ascii="Times New Roman" w:eastAsia="SchoolBookSanPin" w:hAnsi="Times New Roman"/>
          <w:position w:val="1"/>
          <w:sz w:val="24"/>
          <w:szCs w:val="24"/>
        </w:rPr>
        <w:t xml:space="preserve"> часов: в 10 классе – 136 часов (4 часа в неделю), в 11 классе </w:t>
      </w:r>
      <w:r w:rsidR="001B3019" w:rsidRPr="000742E5">
        <w:rPr>
          <w:rFonts w:ascii="Times New Roman" w:eastAsia="SchoolBookSanPin" w:hAnsi="Times New Roman"/>
          <w:position w:val="1"/>
          <w:sz w:val="24"/>
          <w:szCs w:val="24"/>
        </w:rPr>
        <w:noBreakHyphen/>
        <w:t xml:space="preserve"> 136 часов (4 часа </w:t>
      </w:r>
      <w:r w:rsidR="001B3019" w:rsidRPr="000742E5">
        <w:rPr>
          <w:rFonts w:ascii="Times New Roman" w:eastAsia="SchoolBookSanPin" w:hAnsi="Times New Roman"/>
          <w:position w:val="1"/>
          <w:sz w:val="24"/>
          <w:szCs w:val="24"/>
        </w:rPr>
        <w:br/>
        <w:t>в неделю).</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bookmarkStart w:id="64" w:name="_page_47_0"/>
      <w:bookmarkEnd w:id="63"/>
      <w:r>
        <w:rPr>
          <w:rFonts w:ascii="Times New Roman" w:hAnsi="Times New Roman"/>
          <w:sz w:val="24"/>
          <w:szCs w:val="24"/>
        </w:rPr>
        <w:t>33.</w:t>
      </w:r>
      <w:r w:rsidR="001B3019" w:rsidRPr="000742E5">
        <w:rPr>
          <w:rFonts w:ascii="Times New Roman" w:hAnsi="Times New Roman"/>
          <w:sz w:val="24"/>
          <w:szCs w:val="24"/>
        </w:rPr>
        <w:t xml:space="preserve">6. Содержание обучения в 10 классеПоследовательность изучения тем </w:t>
      </w:r>
      <w:r w:rsidR="001B3019" w:rsidRPr="000742E5">
        <w:rPr>
          <w:rFonts w:ascii="Times New Roman" w:hAnsi="Times New Roman"/>
          <w:sz w:val="24"/>
          <w:szCs w:val="24"/>
        </w:rPr>
        <w:br/>
        <w:t>в пределах одного раздела может варьироваться.</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6.1. Социальные науки и их особенности.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Социальные науки в системе научного знания. Место философии в системе обществознания. Философия и наука.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Методы изучения социальных явлений. Сходство и различие естествознания </w:t>
      </w:r>
      <w:r w:rsidRPr="000742E5">
        <w:rPr>
          <w:rFonts w:ascii="Times New Roman" w:hAnsi="Times New Roman"/>
          <w:sz w:val="24"/>
          <w:szCs w:val="24"/>
        </w:rPr>
        <w:br/>
        <w:t>и обществознания. Особенности наук, изучающих общество и человека.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Социальные науки и профессиональное самоопределение молодёжи. </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6.2. Введение в философию.</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w:t>
      </w:r>
      <w:r w:rsidRPr="000742E5">
        <w:rPr>
          <w:rFonts w:ascii="Times New Roman" w:hAnsi="Times New Roman"/>
          <w:sz w:val="24"/>
          <w:szCs w:val="24"/>
        </w:rPr>
        <w:br/>
        <w:t>их функции и роль в развитии общества.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Типология обществ. Современное общество: ведущие тенденции, особенности развития. Динамика и многообразие процессов развития общества. </w:t>
      </w:r>
      <w:r w:rsidRPr="000742E5">
        <w:rPr>
          <w:rFonts w:ascii="Times New Roman" w:hAnsi="Times New Roman"/>
          <w:sz w:val="24"/>
          <w:szCs w:val="24"/>
        </w:rPr>
        <w:br/>
        <w:t>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bookmarkStart w:id="65" w:name="_page_49_0"/>
      <w:bookmarkEnd w:id="64"/>
      <w:r w:rsidRPr="000742E5">
        <w:rPr>
          <w:rFonts w:ascii="Times New Roman" w:hAnsi="Times New Roman"/>
          <w:sz w:val="24"/>
          <w:szCs w:val="24"/>
        </w:rPr>
        <w:t xml:space="preserve">Сознание. Взаимосвязь сознания и тела. Самосознание и его роль в развитии личности. Рефлексия. Общественное и индивидуальное сознание. Теоретическое </w:t>
      </w:r>
      <w:r w:rsidRPr="000742E5">
        <w:rPr>
          <w:rFonts w:ascii="Times New Roman" w:hAnsi="Times New Roman"/>
          <w:sz w:val="24"/>
          <w:szCs w:val="24"/>
        </w:rPr>
        <w:br/>
        <w:t xml:space="preserve">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w:t>
      </w:r>
      <w:r w:rsidRPr="000742E5">
        <w:rPr>
          <w:rFonts w:ascii="Times New Roman" w:hAnsi="Times New Roman"/>
          <w:sz w:val="24"/>
          <w:szCs w:val="24"/>
        </w:rPr>
        <w:br/>
        <w:t>на массовое и индивидуальное сознание в условиях цифровой среды. Использование достоверной и недостоверной информации.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w:t>
      </w:r>
      <w:r w:rsidRPr="000742E5">
        <w:rPr>
          <w:rFonts w:ascii="Times New Roman" w:hAnsi="Times New Roman"/>
          <w:sz w:val="24"/>
          <w:szCs w:val="24"/>
        </w:rPr>
        <w:br/>
        <w:t xml:space="preserve">и умозаключения. Дедукция и индукция. Доказательство, наблюдение, эксперимент, практика. Объяснение и понимание. Виды объяснений. Распространённые ошибки </w:t>
      </w:r>
      <w:r w:rsidRPr="000742E5">
        <w:rPr>
          <w:rFonts w:ascii="Times New Roman" w:hAnsi="Times New Roman"/>
          <w:sz w:val="24"/>
          <w:szCs w:val="24"/>
        </w:rPr>
        <w:br/>
        <w:t xml:space="preserve">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w:t>
      </w:r>
      <w:r w:rsidRPr="000742E5">
        <w:rPr>
          <w:rFonts w:ascii="Times New Roman" w:hAnsi="Times New Roman"/>
          <w:sz w:val="24"/>
          <w:szCs w:val="24"/>
        </w:rPr>
        <w:br/>
        <w:t>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Искусство, его виды и формы. Социальные функции искусства. Современное искусство. Художественная культура.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Наука как область духовной культуры. Роль науки в современном обществе. Социальные последствия научных открытий</w:t>
      </w:r>
      <w:bookmarkStart w:id="66" w:name="_page_51_0"/>
      <w:bookmarkEnd w:id="65"/>
      <w:r w:rsidRPr="000742E5">
        <w:rPr>
          <w:rFonts w:ascii="Times New Roman" w:hAnsi="Times New Roman"/>
          <w:sz w:val="24"/>
          <w:szCs w:val="24"/>
        </w:rPr>
        <w:t xml:space="preserve"> и ответственность учёного. Авторитет науки. Достижения российской науки на современном этапе.</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Образование как институт сохранения и передачи культурного наследия.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Этика, мораль, нравственность. Основные категории этики. Свобода воли </w:t>
      </w:r>
      <w:r w:rsidRPr="000742E5">
        <w:rPr>
          <w:rFonts w:ascii="Times New Roman" w:hAnsi="Times New Roman"/>
          <w:sz w:val="24"/>
          <w:szCs w:val="24"/>
        </w:rPr>
        <w:br/>
        <w:t>и нравственная оценка. Нравственность как область индивидуально ответственного поведения.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Этические нормы как регулятор деятельности социальных институтов </w:t>
      </w:r>
      <w:r w:rsidRPr="000742E5">
        <w:rPr>
          <w:rFonts w:ascii="Times New Roman" w:hAnsi="Times New Roman"/>
          <w:sz w:val="24"/>
          <w:szCs w:val="24"/>
        </w:rPr>
        <w:br/>
        <w:t>и нравственного поведения людей.</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Особенности профессиональной деятельности по направлениям, связанным </w:t>
      </w:r>
      <w:r w:rsidRPr="000742E5">
        <w:rPr>
          <w:rFonts w:ascii="Times New Roman" w:hAnsi="Times New Roman"/>
          <w:sz w:val="24"/>
          <w:szCs w:val="24"/>
        </w:rPr>
        <w:br/>
        <w:t>с философией.</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6.3. Введение в социальную психологию.</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Социальная психология в системе социально­гуманитарного знания. Этапы </w:t>
      </w:r>
      <w:r w:rsidRPr="000742E5">
        <w:rPr>
          <w:rFonts w:ascii="Times New Roman" w:hAnsi="Times New Roman"/>
          <w:sz w:val="24"/>
          <w:szCs w:val="24"/>
        </w:rPr>
        <w:br/>
        <w:t>и основные направления развития социальной психологии. Междисциплинарный характер социальной психологии.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Теории социальных отношений. Основные типы социальных отношений.</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Личность как объект исследования социальной психологии. Социальная установка. Личность в группе. Понятие «Я-концепция». Самопознание </w:t>
      </w:r>
      <w:r w:rsidRPr="000742E5">
        <w:rPr>
          <w:rFonts w:ascii="Times New Roman" w:hAnsi="Times New Roman"/>
          <w:sz w:val="24"/>
          <w:szCs w:val="24"/>
        </w:rPr>
        <w:br/>
        <w:t>и самооценка. Самоконтроль. Социальная идентичность. Ролевое поведение. Межличностное взаимодействие как объект социальной психологии.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Группа как объект исследования социальной психологии. Классификация групп в социальной психологии. Большие социальные группы. Стихийные группы </w:t>
      </w:r>
      <w:r w:rsidRPr="000742E5">
        <w:rPr>
          <w:rFonts w:ascii="Times New Roman" w:hAnsi="Times New Roman"/>
          <w:sz w:val="24"/>
          <w:szCs w:val="24"/>
        </w:rPr>
        <w:br/>
        <w:t>и массовые движения. Способы психологического воздействия в больших социальных группах. Феномен психологии масс, «эффект толпы».</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Малые группы. Динамические процессы в малой группе. </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Условные группы. Референтная группа. Интеграция в группах разного уровня развития.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Антисоциальные группы. Опасность криминальных групп. Агрессивное поведение.</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bookmarkStart w:id="67" w:name="_page_53_0"/>
      <w:bookmarkEnd w:id="66"/>
      <w:r w:rsidRPr="000742E5">
        <w:rPr>
          <w:rFonts w:ascii="Times New Roman" w:hAnsi="Times New Roman"/>
          <w:sz w:val="24"/>
          <w:szCs w:val="24"/>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Теории конфликта. Межличностные конфликты и способы их разрешения.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Особенности профессиональной деятельности социального психолога. Психологическое образование.</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6.4. Введение в экономическую науку.</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Рынок ресурсов. Рынок земли. Природные ресурсы и экономическая рента. Рынок капитала. Спрос и предложение на ин</w:t>
      </w:r>
      <w:bookmarkStart w:id="68" w:name="_page_55_0"/>
      <w:bookmarkEnd w:id="67"/>
      <w:r w:rsidRPr="000742E5">
        <w:rPr>
          <w:rFonts w:ascii="Times New Roman" w:hAnsi="Times New Roman"/>
          <w:sz w:val="24"/>
          <w:szCs w:val="24"/>
        </w:rPr>
        <w:t xml:space="preserve">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w:t>
      </w:r>
      <w:r w:rsidRPr="000742E5">
        <w:rPr>
          <w:rFonts w:ascii="Times New Roman" w:hAnsi="Times New Roman"/>
          <w:sz w:val="24"/>
          <w:szCs w:val="24"/>
        </w:rPr>
        <w:br/>
        <w:t>в Российской Федерации. Минимальная оплата труда. Роль профсоюзов. Потребности современного рынка труда в Российской Федерации.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w:t>
      </w:r>
      <w:r w:rsidRPr="000742E5">
        <w:rPr>
          <w:rFonts w:ascii="Times New Roman" w:hAnsi="Times New Roman"/>
          <w:sz w:val="24"/>
          <w:szCs w:val="24"/>
        </w:rPr>
        <w:br/>
        <w:t>и поддержка малого и среднего предпринимательства в Российской Федерации.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Экономические цели фирмы. Показатели деятельности фирмы. Выручка </w:t>
      </w:r>
      <w:r w:rsidRPr="000742E5">
        <w:rPr>
          <w:rFonts w:ascii="Times New Roman" w:hAnsi="Times New Roman"/>
          <w:sz w:val="24"/>
          <w:szCs w:val="24"/>
        </w:rPr>
        <w:br/>
        <w:t xml:space="preserve">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w:t>
      </w:r>
      <w:r w:rsidRPr="000742E5">
        <w:rPr>
          <w:rFonts w:ascii="Times New Roman" w:hAnsi="Times New Roman"/>
          <w:sz w:val="24"/>
          <w:szCs w:val="24"/>
        </w:rPr>
        <w:br/>
        <w:t>на деятельность фирмы. Политика импортозамещения в Российской Федерации.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Финансовые институты. Банки. Банковская система. Центральный банк Российской Федерации. Финансовые услуги. Вклады и кредиты. Денежная масса </w:t>
      </w:r>
      <w:r w:rsidRPr="000742E5">
        <w:rPr>
          <w:rFonts w:ascii="Times New Roman" w:hAnsi="Times New Roman"/>
          <w:sz w:val="24"/>
          <w:szCs w:val="24"/>
        </w:rPr>
        <w:br/>
        <w:t>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bookmarkStart w:id="69" w:name="_page_57_0"/>
      <w:bookmarkEnd w:id="68"/>
      <w:r w:rsidRPr="000742E5">
        <w:rPr>
          <w:rFonts w:ascii="Times New Roman" w:hAnsi="Times New Roman"/>
          <w:sz w:val="24"/>
          <w:szCs w:val="24"/>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w:t>
      </w:r>
      <w:r w:rsidRPr="000742E5">
        <w:rPr>
          <w:rFonts w:ascii="Times New Roman" w:hAnsi="Times New Roman"/>
          <w:sz w:val="24"/>
          <w:szCs w:val="24"/>
        </w:rPr>
        <w:br/>
        <w:t>для циклических колебаний и долгосрочного экономического роста.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Возможности применения экономических знаний. Особенности профессиональной деятельности в экономической сфере.</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bookmarkStart w:id="70" w:name="_page_59_0"/>
      <w:bookmarkEnd w:id="69"/>
      <w:r>
        <w:rPr>
          <w:rFonts w:ascii="Times New Roman" w:hAnsi="Times New Roman"/>
          <w:sz w:val="24"/>
          <w:szCs w:val="24"/>
        </w:rPr>
        <w:t>33.</w:t>
      </w:r>
      <w:r w:rsidR="001B3019" w:rsidRPr="000742E5">
        <w:rPr>
          <w:rFonts w:ascii="Times New Roman" w:hAnsi="Times New Roman"/>
          <w:sz w:val="24"/>
          <w:szCs w:val="24"/>
        </w:rPr>
        <w:t xml:space="preserve">7. Содержание обучения в 11 классеПоследовательность изучения </w:t>
      </w:r>
      <w:r w:rsidR="001B3019" w:rsidRPr="000742E5">
        <w:rPr>
          <w:rFonts w:ascii="Times New Roman" w:hAnsi="Times New Roman"/>
          <w:sz w:val="24"/>
          <w:szCs w:val="24"/>
        </w:rPr>
        <w:br/>
        <w:t>тем в пределах одного раздела может варьироваться.</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7.1. Введение в социологию.</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Социология в системе социально-гуманитарного знания, её структура </w:t>
      </w:r>
      <w:r w:rsidRPr="000742E5">
        <w:rPr>
          <w:rFonts w:ascii="Times New Roman" w:hAnsi="Times New Roman"/>
          <w:sz w:val="24"/>
          <w:szCs w:val="24"/>
        </w:rPr>
        <w:br/>
        <w:t xml:space="preserve">и функции. Этапы и основные направления развития социологии. Структурный </w:t>
      </w:r>
      <w:r w:rsidRPr="000742E5">
        <w:rPr>
          <w:rFonts w:ascii="Times New Roman" w:hAnsi="Times New Roman"/>
          <w:sz w:val="24"/>
          <w:szCs w:val="24"/>
        </w:rPr>
        <w:br/>
        <w:t>и функциональный анализ общества в социологии.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Этнические общности. Этнокультурные ценности и традиции. Нация </w:t>
      </w:r>
      <w:r w:rsidRPr="000742E5">
        <w:rPr>
          <w:rFonts w:ascii="Times New Roman" w:hAnsi="Times New Roman"/>
          <w:sz w:val="24"/>
          <w:szCs w:val="24"/>
        </w:rPr>
        <w:br/>
        <w:t>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Молодёжь как социальная группа, её социальные </w:t>
      </w:r>
      <w:r w:rsidRPr="000742E5">
        <w:rPr>
          <w:rFonts w:ascii="Times New Roman" w:hAnsi="Times New Roman"/>
          <w:sz w:val="24"/>
          <w:szCs w:val="24"/>
        </w:rPr>
        <w:br/>
        <w:t>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Институты социальной стратификации. Социальная структура </w:t>
      </w:r>
      <w:r w:rsidRPr="000742E5">
        <w:rPr>
          <w:rFonts w:ascii="Times New Roman" w:hAnsi="Times New Roman"/>
          <w:sz w:val="24"/>
          <w:szCs w:val="24"/>
        </w:rPr>
        <w:br/>
        <w:t>и стратификация. Социальное неравенство. Критерии социальной стратификации. Стратификация в информационном обществе.</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Образование как социальный институт. Функции образования. Общее </w:t>
      </w:r>
      <w:r w:rsidRPr="000742E5">
        <w:rPr>
          <w:rFonts w:ascii="Times New Roman" w:hAnsi="Times New Roman"/>
          <w:sz w:val="24"/>
          <w:szCs w:val="24"/>
        </w:rPr>
        <w:br/>
        <w:t>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Религия как социальный институт. Роль религии в жизни общества и человека. Мировые и национальные религии. Религиозные объединения и организации </w:t>
      </w:r>
      <w:r w:rsidRPr="000742E5">
        <w:rPr>
          <w:rFonts w:ascii="Times New Roman" w:hAnsi="Times New Roman"/>
          <w:sz w:val="24"/>
          <w:szCs w:val="24"/>
        </w:rPr>
        <w:br/>
        <w:t>в Российской Федерации. Принцип свободы совести и его конституционные основы в Российской Федерации.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Социализация личности, её этапы. Социальное поведение. Социальный статус и социальная роль. Социальные роли в юношеском возрасте.</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bookmarkStart w:id="71" w:name="_page_61_0"/>
      <w:bookmarkEnd w:id="70"/>
      <w:r w:rsidRPr="000742E5">
        <w:rPr>
          <w:rFonts w:ascii="Times New Roman" w:hAnsi="Times New Roman"/>
          <w:sz w:val="24"/>
          <w:szCs w:val="24"/>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Особенности профессиональной деятельности социолога. Социологическое образование.</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7.2. Введение в политологию.</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Политология в системе общественных наук, её структура, функции и методы.</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Институты государственной власти. Институт главы государства.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Институт исполнительной власти.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Институты судопроизводства и охраны правопорядка. </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bookmarkStart w:id="72" w:name="_page_63_0"/>
      <w:bookmarkEnd w:id="71"/>
      <w:r w:rsidRPr="000742E5">
        <w:rPr>
          <w:rFonts w:ascii="Times New Roman" w:hAnsi="Times New Roman"/>
          <w:sz w:val="24"/>
          <w:szCs w:val="24"/>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w:t>
      </w:r>
      <w:r w:rsidRPr="000742E5">
        <w:rPr>
          <w:rFonts w:ascii="Times New Roman" w:hAnsi="Times New Roman"/>
          <w:sz w:val="24"/>
          <w:szCs w:val="24"/>
        </w:rPr>
        <w:br/>
        <w:t>и опасность.</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Институт политических партий и общественных организаций. Виды, цели </w:t>
      </w:r>
      <w:r w:rsidRPr="000742E5">
        <w:rPr>
          <w:rFonts w:ascii="Times New Roman" w:hAnsi="Times New Roman"/>
          <w:sz w:val="24"/>
          <w:szCs w:val="24"/>
        </w:rPr>
        <w:br/>
        <w:t>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Политическая элита. Типология элит, особенности их формирования </w:t>
      </w:r>
      <w:r w:rsidRPr="000742E5">
        <w:rPr>
          <w:rFonts w:ascii="Times New Roman" w:hAnsi="Times New Roman"/>
          <w:sz w:val="24"/>
          <w:szCs w:val="24"/>
        </w:rPr>
        <w:br/>
        <w:t>в современной России. Понятие политического лидерства. Типология лидерства. Имидж политического лидера.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Политический процесс и его основные характеристики. Виды политических процессов. Особенности политического процесса в современной России. Место </w:t>
      </w:r>
      <w:r w:rsidRPr="000742E5">
        <w:rPr>
          <w:rFonts w:ascii="Times New Roman" w:hAnsi="Times New Roman"/>
          <w:sz w:val="24"/>
          <w:szCs w:val="24"/>
        </w:rPr>
        <w:br/>
        <w:t xml:space="preserve">и роль средств массовой информации в политическом процессе. Интернет </w:t>
      </w:r>
      <w:r w:rsidRPr="000742E5">
        <w:rPr>
          <w:rFonts w:ascii="Times New Roman" w:hAnsi="Times New Roman"/>
          <w:sz w:val="24"/>
          <w:szCs w:val="24"/>
        </w:rPr>
        <w:br/>
        <w:t>в политической коммуникации.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Современный этап политического развития России. Особенности профессиональной деятельности политолога.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Политологическое образование.</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7.3. Введение в правоведение.</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Юридическая наука. Этапы и основные направления развития юридической науки.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w:t>
      </w:r>
      <w:bookmarkStart w:id="73" w:name="_page_65_0"/>
      <w:bookmarkEnd w:id="72"/>
      <w:r w:rsidRPr="000742E5">
        <w:rPr>
          <w:rFonts w:ascii="Times New Roman" w:hAnsi="Times New Roman"/>
          <w:sz w:val="24"/>
          <w:szCs w:val="24"/>
        </w:rPr>
        <w:t xml:space="preserve">сти механизма современного государства. </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Правотворчество и законотворчество. Законодательный процесс.</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Система права. Отрасли права. Частное и публичное, материальное </w:t>
      </w:r>
      <w:r w:rsidRPr="000742E5">
        <w:rPr>
          <w:rFonts w:ascii="Times New Roman" w:hAnsi="Times New Roman"/>
          <w:sz w:val="24"/>
          <w:szCs w:val="24"/>
        </w:rPr>
        <w:br/>
        <w:t>и процессуальное, национальное и международное право.</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Правосознание, правовая культура, правовое воспитание. </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Понятие и признаки правоотношений. Субъекты правоотношений, их виды. Правоспособность </w:t>
      </w:r>
      <w:r w:rsidRPr="000742E5">
        <w:rPr>
          <w:rFonts w:ascii="Times New Roman" w:hAnsi="Times New Roman"/>
          <w:sz w:val="24"/>
          <w:szCs w:val="24"/>
        </w:rPr>
        <w:br/>
        <w:t>и дееспособность. Реализация и применение права, правоприменительные акты. Толкование права.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Конституционное право России, его источники. Конституция Российской Федерации. Основы конституционного строя Российской Федерации.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Конституционные обязанности гражданина Российской Федерации. Воинская обязанность и альтернативная гражданская служба.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Россия – федеративное государство. Конституционно­правовой статус субъектов Российской Федерации.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bookmarkStart w:id="74" w:name="_page_67_0"/>
      <w:bookmarkEnd w:id="73"/>
      <w:r w:rsidRPr="000742E5">
        <w:rPr>
          <w:rFonts w:ascii="Times New Roman" w:hAnsi="Times New Roman"/>
          <w:sz w:val="24"/>
          <w:szCs w:val="24"/>
        </w:rPr>
        <w:t xml:space="preserve">Гражданское право. Источники гражданского права. Гражданско­правовые отношения: понятие и виды. Субъекты гражданского права. Физические </w:t>
      </w:r>
      <w:r w:rsidRPr="000742E5">
        <w:rPr>
          <w:rFonts w:ascii="Times New Roman" w:hAnsi="Times New Roman"/>
          <w:sz w:val="24"/>
          <w:szCs w:val="24"/>
        </w:rPr>
        <w:br/>
        <w:t>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Семейное право. Источники семейного права. Семья и брак </w:t>
      </w:r>
      <w:r w:rsidRPr="000742E5">
        <w:rPr>
          <w:rFonts w:ascii="Times New Roman" w:hAnsi="Times New Roman"/>
          <w:sz w:val="24"/>
          <w:szCs w:val="24"/>
        </w:rPr>
        <w:br/>
        <w:t xml:space="preserve">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w:t>
      </w:r>
      <w:r w:rsidRPr="000742E5">
        <w:rPr>
          <w:rFonts w:ascii="Times New Roman" w:hAnsi="Times New Roman"/>
          <w:sz w:val="24"/>
          <w:szCs w:val="24"/>
        </w:rPr>
        <w:br/>
        <w:t>за воспитание детей. Усыновление. Опека и попечительство. Приёмная семья.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bookmarkStart w:id="75" w:name="_page_69_0"/>
      <w:bookmarkEnd w:id="74"/>
      <w:r w:rsidRPr="000742E5">
        <w:rPr>
          <w:rFonts w:ascii="Times New Roman" w:hAnsi="Times New Roman"/>
          <w:sz w:val="24"/>
          <w:szCs w:val="24"/>
        </w:rPr>
        <w:t xml:space="preserve">Финансовое право. Правовое регулирование банковской деятельности. Права и обязанности потребителей финансовых услуг. </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Арбитражный процесс. Административный процесс. </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Международное право, его основные принципы и источники. Субъекты международного права. Международная защита прав человека. Источники </w:t>
      </w:r>
      <w:r w:rsidRPr="000742E5">
        <w:rPr>
          <w:rFonts w:ascii="Times New Roman" w:hAnsi="Times New Roman"/>
          <w:sz w:val="24"/>
          <w:szCs w:val="24"/>
        </w:rPr>
        <w:br/>
        <w:t>и принципы международного гуманитарного права.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Юридическое образование. Профессиональная деятельность юриста. Основные виды юридических профессий.</w:t>
      </w:r>
      <w:bookmarkEnd w:id="75"/>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bookmarkStart w:id="76" w:name="_page_19_0"/>
      <w:r>
        <w:rPr>
          <w:rFonts w:ascii="Times New Roman" w:hAnsi="Times New Roman"/>
          <w:sz w:val="24"/>
          <w:szCs w:val="24"/>
        </w:rPr>
        <w:t>33.</w:t>
      </w:r>
      <w:r w:rsidR="001B3019" w:rsidRPr="000742E5">
        <w:rPr>
          <w:rFonts w:ascii="Times New Roman" w:hAnsi="Times New Roman"/>
          <w:sz w:val="24"/>
          <w:szCs w:val="24"/>
        </w:rPr>
        <w:t xml:space="preserve">8. Планируемые результаты освоения программы по обществознанию </w:t>
      </w:r>
      <w:r w:rsidR="001B3019" w:rsidRPr="000742E5">
        <w:rPr>
          <w:rFonts w:ascii="Times New Roman" w:hAnsi="Times New Roman"/>
          <w:sz w:val="24"/>
          <w:szCs w:val="24"/>
        </w:rPr>
        <w:br/>
        <w:t>на уровне среднего общего образования.</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 xml:space="preserve">8.1. 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w:t>
      </w:r>
      <w:r w:rsidR="001B3019" w:rsidRPr="000742E5">
        <w:rPr>
          <w:rFonts w:ascii="Times New Roman" w:hAnsi="Times New Roman"/>
          <w:sz w:val="24"/>
          <w:szCs w:val="24"/>
        </w:rPr>
        <w:br/>
        <w:t>и опыта деятельности в процессе реализации основных направлений воспитательной деятельности.</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8.2. 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1) гражданского воспитания: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гражданской позиции обучающегося как активного </w:t>
      </w:r>
      <w:r w:rsidRPr="000742E5">
        <w:rPr>
          <w:rFonts w:ascii="Times New Roman" w:hAnsi="Times New Roman"/>
          <w:sz w:val="24"/>
          <w:szCs w:val="24"/>
        </w:rPr>
        <w:br/>
        <w:t>и ответственного члена российского общества;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осознание своих конституционных прав и обязанностей, уважение закона </w:t>
      </w:r>
      <w:r w:rsidRPr="000742E5">
        <w:rPr>
          <w:rFonts w:ascii="Times New Roman" w:hAnsi="Times New Roman"/>
          <w:sz w:val="24"/>
          <w:szCs w:val="24"/>
        </w:rPr>
        <w:br/>
        <w:t>и правопорядка;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принятие традиционных национальных, общечеловеческих гуманистических </w:t>
      </w:r>
      <w:r w:rsidRPr="000742E5">
        <w:rPr>
          <w:rFonts w:ascii="Times New Roman" w:hAnsi="Times New Roman"/>
          <w:sz w:val="24"/>
          <w:szCs w:val="24"/>
        </w:rPr>
        <w:br/>
        <w:t>и демократических ценностей, уважение ценностей иных культур, конфессий;</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взаимодействовать с социальными институтами в соответствии </w:t>
      </w:r>
      <w:r w:rsidRPr="000742E5">
        <w:rPr>
          <w:rFonts w:ascii="Times New Roman" w:hAnsi="Times New Roman"/>
          <w:sz w:val="24"/>
          <w:szCs w:val="24"/>
        </w:rPr>
        <w:br/>
        <w:t>с их функциями и назначением;</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к гуманитарной и волонтёрской деятельности;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2) патриотического воспитания: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rFonts w:ascii="Times New Roman" w:hAnsi="Times New Roman"/>
          <w:sz w:val="24"/>
          <w:szCs w:val="24"/>
        </w:rPr>
        <w:br/>
        <w:t>за свой край, свою Родину, свой язык и культуру, прошлое и настоящее многонационального народа России;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ценностное отношение к государственным символам, историческому </w:t>
      </w:r>
      <w:r w:rsidRPr="000742E5">
        <w:rPr>
          <w:rFonts w:ascii="Times New Roman" w:hAnsi="Times New Roman"/>
          <w:sz w:val="24"/>
          <w:szCs w:val="24"/>
        </w:rPr>
        <w:br/>
        <w:t>и природному наследию, памятникам, традициям народов России, достижениям России в науке, искусстве, спорте, технологиях, труде;</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идейная убеждённость, готовность к служению и защите Отечества, ответственность за его судьбу;</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bookmarkStart w:id="77" w:name="_page_21_0"/>
      <w:bookmarkEnd w:id="76"/>
      <w:r w:rsidRPr="000742E5">
        <w:rPr>
          <w:rFonts w:ascii="Times New Roman" w:hAnsi="Times New Roman"/>
          <w:sz w:val="24"/>
          <w:szCs w:val="24"/>
        </w:rPr>
        <w:t>3) духовно-нравственного воспитания: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осознание духовных ценностей российского народа;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нравственного сознания, этического поведения;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осознание личного вклада в построение устойчивого будущего; </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4) эстетического воспитания: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эстетическое отношение к миру, включая эстетику быта, научного </w:t>
      </w:r>
      <w:r w:rsidRPr="000742E5">
        <w:rPr>
          <w:rFonts w:ascii="Times New Roman" w:hAnsi="Times New Roman"/>
          <w:sz w:val="24"/>
          <w:szCs w:val="24"/>
        </w:rPr>
        <w:br/>
        <w:t>и технического творчества, спорта, труда, общественных отношений;</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убеждённость в значимости для личности и общества отечественного </w:t>
      </w:r>
      <w:r w:rsidRPr="000742E5">
        <w:rPr>
          <w:rFonts w:ascii="Times New Roman" w:hAnsi="Times New Roman"/>
          <w:sz w:val="24"/>
          <w:szCs w:val="24"/>
        </w:rPr>
        <w:br/>
        <w:t>и мирового искусства, этнических культурных традиций и народного творчества;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стремление проявлять качества творческой личности;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5) физического воспитания: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активное неприятие вредных привычек и иных форм причинения вреда физическому и психическому здоровью;</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6) трудового воспитания: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к труду, осознание ценности мастерства, трудолюбие;</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мотивация к эффективному труду и постоянному профессиональному росту, </w:t>
      </w:r>
      <w:r w:rsidRPr="000742E5">
        <w:rPr>
          <w:rFonts w:ascii="Times New Roman" w:hAnsi="Times New Roman"/>
          <w:sz w:val="24"/>
          <w:szCs w:val="24"/>
        </w:rPr>
        <w:br/>
        <w:t>к учёту общественных потребностей при предстоящем выборе сферы деятельности;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и способность к образованию и самообразованию на протяжении всей жизни;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bookmarkStart w:id="78" w:name="_page_23_0"/>
      <w:bookmarkEnd w:id="77"/>
      <w:r w:rsidRPr="000742E5">
        <w:rPr>
          <w:rFonts w:ascii="Times New Roman" w:hAnsi="Times New Roman"/>
          <w:sz w:val="24"/>
          <w:szCs w:val="24"/>
        </w:rPr>
        <w:t>7) экологического воспитания: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экологической культуры, понимание влияния </w:t>
      </w:r>
      <w:r w:rsidRPr="000742E5">
        <w:rPr>
          <w:rFonts w:ascii="Times New Roman" w:hAnsi="Times New Roman"/>
          <w:sz w:val="24"/>
          <w:szCs w:val="24"/>
        </w:rPr>
        <w:br/>
        <w:t>социально-экономических процессов на состояние природной и социальной среды, осознание глобального характера экологических проблем;</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прогнозировать неблагоприятные экологические последствия предпринимаемых действий, предотвращать их; </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расширение опыта деятельности экологической направленности;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8) ценности научного познания: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языковое и речевое развитие человека, включая понимание языка </w:t>
      </w:r>
      <w:r w:rsidRPr="000742E5">
        <w:rPr>
          <w:rFonts w:ascii="Times New Roman" w:hAnsi="Times New Roman"/>
          <w:sz w:val="24"/>
          <w:szCs w:val="24"/>
        </w:rPr>
        <w:br/>
        <w:t>социально-экономической и политической коммуникации;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мотивация к познанию и творчеству, обучению и самообучению </w:t>
      </w:r>
      <w:r w:rsidRPr="000742E5">
        <w:rPr>
          <w:rFonts w:ascii="Times New Roman" w:hAnsi="Times New Roman"/>
          <w:sz w:val="24"/>
          <w:szCs w:val="24"/>
        </w:rPr>
        <w:br/>
        <w:t>на протяжении всей жизни, интерес к изучению социальных и гуманитарных дисциплин.</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8.3. 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w:t>
      </w:r>
      <w:r w:rsidRPr="000742E5">
        <w:rPr>
          <w:rFonts w:ascii="Times New Roman" w:hAnsi="Times New Roman"/>
          <w:sz w:val="24"/>
          <w:szCs w:val="24"/>
        </w:rPr>
        <w:br/>
        <w:t>быть уверенным в себе в межличностном взаимодействии и при принятии решений;</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внутренней мотивации, включающей стремление к достижению цели </w:t>
      </w:r>
      <w:r w:rsidRPr="000742E5">
        <w:rPr>
          <w:rFonts w:ascii="Times New Roman" w:hAnsi="Times New Roman"/>
          <w:sz w:val="24"/>
          <w:szCs w:val="24"/>
        </w:rPr>
        <w:br/>
        <w:t xml:space="preserve">и успеху, оптимизм, инициативность, умение действовать, исходя из своих возможностей; </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и способ</w:t>
      </w:r>
      <w:bookmarkStart w:id="79" w:name="_page_25_0"/>
      <w:bookmarkEnd w:id="78"/>
      <w:r w:rsidRPr="000742E5">
        <w:rPr>
          <w:rFonts w:ascii="Times New Roman" w:hAnsi="Times New Roman"/>
          <w:sz w:val="24"/>
          <w:szCs w:val="24"/>
        </w:rPr>
        <w:t>ность овладевать новыми социальными практиками, осваивать типичные социальные роли;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ascii="Times New Roman" w:hAnsi="Times New Roman"/>
          <w:sz w:val="24"/>
          <w:szCs w:val="24"/>
        </w:rPr>
        <w:br/>
        <w:t>к сочувствию и сопереживанию;</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социальных навыков, включающих способность выстраивать отношения </w:t>
      </w:r>
      <w:r w:rsidRPr="000742E5">
        <w:rPr>
          <w:rFonts w:ascii="Times New Roman" w:hAnsi="Times New Roman"/>
          <w:sz w:val="24"/>
          <w:szCs w:val="24"/>
        </w:rPr>
        <w:br/>
        <w:t>с другими людьми, заботиться, проявлять интерес и разрешать конфликты.</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 xml:space="preserve">8.4.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8.4.1. У обучающегося будут сформированы следующие базовые логические действия как часть познавательных универсальных учебных действий:</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формулировать и актуализировать социальную проблему, рассматривать её разносторонне;</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определять цели деятельности, задавать параметры и критерии их достижения, выявлять связь мотивов, интересов и целей деятельности;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разрабатывать план решения проблемы с учётом анализа имеющихся ресурсов и возможных рисков;</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координировать и выполнять работу в условиях реального, виртуального </w:t>
      </w:r>
      <w:r w:rsidRPr="000742E5">
        <w:rPr>
          <w:rFonts w:ascii="Times New Roman" w:hAnsi="Times New Roman"/>
          <w:sz w:val="24"/>
          <w:szCs w:val="24"/>
        </w:rPr>
        <w:br/>
        <w:t>и комбинированного взаимодействия;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развивать креативное мышление при решении учебно­познавательных, жизненных проблем, при выполнении социальных проектов.</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8.4.2. У обучающегося будут сформированы следующие базовые исследовательские действия как часть познавательных универсальных учебных действий:</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развивать навыки учебно­исследовательской и проектной деятельности, навыки разрешения проблем; проявлять способность и готовность </w:t>
      </w:r>
      <w:r w:rsidRPr="000742E5">
        <w:rPr>
          <w:rFonts w:ascii="Times New Roman" w:hAnsi="Times New Roman"/>
          <w:sz w:val="24"/>
          <w:szCs w:val="24"/>
        </w:rPr>
        <w:br/>
        <w:t xml:space="preserve">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осуществлять деятельность по получению нового знания, его интерпретации, преобразованию и применению в различных</w:t>
      </w:r>
      <w:bookmarkStart w:id="80" w:name="_page_27_0"/>
      <w:bookmarkEnd w:id="79"/>
      <w:r w:rsidRPr="000742E5">
        <w:rPr>
          <w:rFonts w:ascii="Times New Roman" w:hAnsi="Times New Roman"/>
          <w:sz w:val="24"/>
          <w:szCs w:val="24"/>
        </w:rPr>
        <w:t xml:space="preserve"> учебных ситуациях, </w:t>
      </w:r>
      <w:r w:rsidRPr="000742E5">
        <w:rPr>
          <w:rFonts w:ascii="Times New Roman" w:hAnsi="Times New Roman"/>
          <w:sz w:val="24"/>
          <w:szCs w:val="24"/>
        </w:rPr>
        <w:br/>
        <w:t>в том числе при создании учебных и социальных проектов;</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формировать научный тип мышления, применять научную терминологию, ключевые понятия и методы;</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выявлять причинно­следственные связи социальных явлений и процессов </w:t>
      </w:r>
      <w:r w:rsidRPr="000742E5">
        <w:rPr>
          <w:rFonts w:ascii="Times New Roman" w:hAnsi="Times New Roman"/>
          <w:sz w:val="24"/>
          <w:szCs w:val="24"/>
        </w:rPr>
        <w:br/>
        <w:t xml:space="preserve">и актуализировать познавательную задачу, выдвигать гипотезу её решения, находить аргументы для доказательства своих утверждений, задавать параметры </w:t>
      </w:r>
      <w:r w:rsidRPr="000742E5">
        <w:rPr>
          <w:rFonts w:ascii="Times New Roman" w:hAnsi="Times New Roman"/>
          <w:sz w:val="24"/>
          <w:szCs w:val="24"/>
        </w:rPr>
        <w:br/>
        <w:t>и критерии решения;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давать оценку новым ситуациям, возникающим в процессе познания социальных объектов, в социальных отношениях; оценивать приобретённый опыт;</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уметь переносить знания об общественных объектах, явлениях и процессах </w:t>
      </w:r>
      <w:r w:rsidRPr="000742E5">
        <w:rPr>
          <w:rFonts w:ascii="Times New Roman" w:hAnsi="Times New Roman"/>
          <w:sz w:val="24"/>
          <w:szCs w:val="24"/>
        </w:rPr>
        <w:br/>
        <w:t>в познавательную и практическую области жизнедеятельности;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уметь интегрировать знания из разных предметных областей, комплекса социальных наук, учебных и внеучебных источников информации;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 xml:space="preserve">8.4.3. У обучающегося будут сформированы следующие умения работать </w:t>
      </w:r>
      <w:r w:rsidR="001B3019" w:rsidRPr="000742E5">
        <w:rPr>
          <w:rFonts w:ascii="Times New Roman" w:hAnsi="Times New Roman"/>
          <w:sz w:val="24"/>
          <w:szCs w:val="24"/>
        </w:rPr>
        <w:br/>
        <w:t>с информацией как часть познавательных универсальных учебных действий:</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w:t>
      </w:r>
      <w:r w:rsidRPr="000742E5">
        <w:rPr>
          <w:rFonts w:ascii="Times New Roman" w:hAnsi="Times New Roman"/>
          <w:sz w:val="24"/>
          <w:szCs w:val="24"/>
        </w:rPr>
        <w:br/>
        <w:t>и форм представления;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создавать тексты в различных форматах с учётом назначения информации </w:t>
      </w:r>
      <w:r w:rsidRPr="000742E5">
        <w:rPr>
          <w:rFonts w:ascii="Times New Roman" w:hAnsi="Times New Roman"/>
          <w:sz w:val="24"/>
          <w:szCs w:val="24"/>
        </w:rPr>
        <w:br/>
        <w:t>и целевой аудитории, выбирая оптимальную форму представления и визуализации, включая статистические данные, графики, таблицы;</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использовать средства информационных и коммуникационных технологий </w:t>
      </w:r>
      <w:r w:rsidRPr="000742E5">
        <w:rPr>
          <w:rFonts w:ascii="Times New Roman" w:hAnsi="Times New Roman"/>
          <w:sz w:val="24"/>
          <w:szCs w:val="24"/>
        </w:rPr>
        <w:br/>
        <w:t>в решении когнитивных, коммуникативных и</w:t>
      </w:r>
      <w:bookmarkStart w:id="81" w:name="_page_29_0"/>
      <w:bookmarkEnd w:id="80"/>
      <w:r w:rsidRPr="000742E5">
        <w:rPr>
          <w:rFonts w:ascii="Times New Roman" w:hAnsi="Times New Roman"/>
          <w:sz w:val="24"/>
          <w:szCs w:val="24"/>
        </w:rPr>
        <w:t xml:space="preserve"> организационных задач </w:t>
      </w:r>
      <w:r w:rsidRPr="000742E5">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навыками распознавания и защиты информации, информационной безопасности личности.</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33.</w:t>
      </w:r>
      <w:r w:rsidR="001B3019" w:rsidRPr="000742E5">
        <w:rPr>
          <w:rFonts w:ascii="Times New Roman" w:hAnsi="Times New Roman"/>
          <w:sz w:val="24"/>
          <w:szCs w:val="24"/>
        </w:rPr>
        <w:t>8.4.4. У обучающегося будут сформированы следующие умения общения как часть коммуникативных универсальных учебных действий:</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осуществлять коммуникации во всех сферах жизни; </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различными способами общения и взаимодействия; аргументированно вести диалог, учитывать разные точки зрения;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развёрнуто и логично излагать свою точку зрения с использованием языковых средств.</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33.</w:t>
      </w:r>
      <w:r w:rsidR="001B3019" w:rsidRPr="000742E5">
        <w:rPr>
          <w:rFonts w:ascii="Times New Roman" w:eastAsia="OfficinaSansBoldITC" w:hAnsi="Times New Roman"/>
          <w:sz w:val="24"/>
          <w:szCs w:val="24"/>
        </w:rPr>
        <w:t>8.4.5. </w:t>
      </w:r>
      <w:r w:rsidR="001B3019" w:rsidRPr="000742E5">
        <w:rPr>
          <w:rFonts w:ascii="Times New Roman" w:eastAsia="SchoolBookSanPin" w:hAnsi="Times New Roman"/>
          <w:sz w:val="24"/>
          <w:szCs w:val="24"/>
        </w:rPr>
        <w:t>У обучающегося будут сформированы следующие умения самоорганизации как часть регулятивных универсальных учебных действий:</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bookmarkStart w:id="82" w:name="_page_31_0"/>
      <w:bookmarkEnd w:id="81"/>
      <w:r w:rsidRPr="000742E5">
        <w:rPr>
          <w:rFonts w:ascii="Times New Roman" w:hAnsi="Times New Roman"/>
          <w:sz w:val="24"/>
          <w:szCs w:val="24"/>
        </w:rPr>
        <w:t xml:space="preserve">давать оценку новым ситуациям, возникающим в познавательной </w:t>
      </w:r>
      <w:r w:rsidRPr="000742E5">
        <w:rPr>
          <w:rFonts w:ascii="Times New Roman" w:hAnsi="Times New Roman"/>
          <w:sz w:val="24"/>
          <w:szCs w:val="24"/>
        </w:rPr>
        <w:br/>
        <w:t>и практической деятельности, в межличностных отношениях;</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расширять рамки учебного предмета на основе личных предпочтений, проявлять интерес к социальной проблематике;</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оценивать приобретённый опыт;</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33.</w:t>
      </w:r>
      <w:r w:rsidR="001B3019" w:rsidRPr="000742E5">
        <w:rPr>
          <w:rFonts w:ascii="Times New Roman" w:eastAsia="OfficinaSansBoldITC" w:hAnsi="Times New Roman"/>
          <w:sz w:val="24"/>
          <w:szCs w:val="24"/>
        </w:rPr>
        <w:t>8.4.6. </w:t>
      </w:r>
      <w:r w:rsidR="001B3019" w:rsidRPr="000742E5">
        <w:rPr>
          <w:rFonts w:ascii="Times New Roman" w:eastAsia="SchoolBookSanPin" w:hAnsi="Times New Roman"/>
          <w:sz w:val="24"/>
          <w:szCs w:val="24"/>
        </w:rPr>
        <w:t>У обучающегося будут сформированы следующие умения совместной деятельности: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понимать и использовать преимущества командной и индивидуальной работы;</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оценивать качество своего вклада и каждого участника команды в общий результат по разработанным критериям;</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предлагать новые учебно­исследовательские и социальные проекты, оценивать идеи с позиции новизны, оригинальности, практической значимости;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1B3019" w:rsidRPr="000742E5" w:rsidRDefault="00C61484" w:rsidP="001B3019">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t>33.</w:t>
      </w:r>
      <w:r w:rsidR="001B3019" w:rsidRPr="000742E5">
        <w:rPr>
          <w:rFonts w:ascii="Times New Roman" w:eastAsia="OfficinaSansBoldITC" w:hAnsi="Times New Roman"/>
          <w:sz w:val="24"/>
          <w:szCs w:val="24"/>
        </w:rPr>
        <w:t>8.4.7. </w:t>
      </w:r>
      <w:r w:rsidR="001B3019" w:rsidRPr="000742E5">
        <w:rPr>
          <w:rFonts w:ascii="Times New Roman" w:eastAsia="SchoolBookSanPin" w:hAnsi="Times New Roman"/>
          <w:sz w:val="24"/>
          <w:szCs w:val="24"/>
        </w:rPr>
        <w:t>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уметь оценивать риски и своевременно принимать решения по их снижению;</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принимать себя, понимая свои недостатки и достоинства; </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учитывать мотивы и аргументы других при анализе результатов деятельности;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признавать своё право и право других на ошибки; </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развивать способность понимать мир с позиции другого человека.</w:t>
      </w:r>
    </w:p>
    <w:p w:rsidR="001B3019" w:rsidRPr="000742E5" w:rsidRDefault="00C61484" w:rsidP="001B3019">
      <w:pPr>
        <w:suppressAutoHyphens/>
        <w:spacing w:after="0" w:line="240" w:lineRule="auto"/>
        <w:ind w:firstLine="709"/>
        <w:contextualSpacing/>
        <w:jc w:val="both"/>
        <w:rPr>
          <w:rFonts w:ascii="Times New Roman" w:eastAsia="OfficinaSansBoldITC" w:hAnsi="Times New Roman"/>
          <w:sz w:val="24"/>
          <w:szCs w:val="24"/>
        </w:rPr>
      </w:pPr>
      <w:r>
        <w:rPr>
          <w:rFonts w:ascii="Times New Roman" w:eastAsia="OfficinaSansBoldITC" w:hAnsi="Times New Roman"/>
          <w:sz w:val="24"/>
          <w:szCs w:val="24"/>
        </w:rPr>
        <w:t>33.</w:t>
      </w:r>
      <w:r w:rsidR="001B3019" w:rsidRPr="000742E5">
        <w:rPr>
          <w:rFonts w:ascii="Times New Roman" w:eastAsia="OfficinaSansBoldITC" w:hAnsi="Times New Roman"/>
          <w:sz w:val="24"/>
          <w:szCs w:val="24"/>
        </w:rPr>
        <w:t>8.5. </w:t>
      </w:r>
      <w:r w:rsidR="001B3019" w:rsidRPr="000742E5">
        <w:rPr>
          <w:rFonts w:ascii="Times New Roman" w:eastAsia="SchoolBookSanPin" w:hAnsi="Times New Roman"/>
          <w:sz w:val="24"/>
          <w:szCs w:val="24"/>
        </w:rPr>
        <w:t xml:space="preserve">Предметные результаты освоения программы по обществознанию. </w:t>
      </w:r>
      <w:r w:rsidR="001B3019" w:rsidRPr="000742E5">
        <w:rPr>
          <w:rFonts w:ascii="Times New Roman" w:eastAsia="SchoolBookSanPin" w:hAnsi="Times New Roman"/>
          <w:sz w:val="24"/>
          <w:szCs w:val="24"/>
        </w:rPr>
        <w:br/>
        <w:t>К концу 10 класса обучающийся будет:</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w:t>
      </w:r>
      <w:r w:rsidRPr="000742E5">
        <w:rPr>
          <w:rFonts w:ascii="Times New Roman" w:hAnsi="Times New Roman"/>
          <w:sz w:val="24"/>
          <w:szCs w:val="24"/>
        </w:rPr>
        <w:br/>
        <w:t xml:space="preserve">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w:t>
      </w:r>
      <w:r w:rsidRPr="000742E5">
        <w:rPr>
          <w:rFonts w:ascii="Times New Roman" w:hAnsi="Times New Roman"/>
          <w:sz w:val="24"/>
          <w:szCs w:val="24"/>
        </w:rPr>
        <w:br/>
        <w:t xml:space="preserve">в том числе таких вопросов, как системность общества, разнообразие его связей </w:t>
      </w:r>
      <w:r w:rsidRPr="000742E5">
        <w:rPr>
          <w:rFonts w:ascii="Times New Roman" w:hAnsi="Times New Roman"/>
          <w:sz w:val="24"/>
          <w:szCs w:val="24"/>
        </w:rPr>
        <w:br/>
        <w:t xml:space="preserve">с природой, единство и многообразие в общественном развитии, факторы </w:t>
      </w:r>
      <w:r w:rsidRPr="000742E5">
        <w:rPr>
          <w:rFonts w:ascii="Times New Roman" w:hAnsi="Times New Roman"/>
          <w:sz w:val="24"/>
          <w:szCs w:val="24"/>
        </w:rPr>
        <w:br/>
        <w:t>и механизмы социальной динамики, роль че</w:t>
      </w:r>
      <w:bookmarkStart w:id="83" w:name="_page_33_0"/>
      <w:bookmarkEnd w:id="82"/>
      <w:r w:rsidRPr="000742E5">
        <w:rPr>
          <w:rFonts w:ascii="Times New Roman" w:hAnsi="Times New Roman"/>
          <w:sz w:val="24"/>
          <w:szCs w:val="24"/>
        </w:rPr>
        <w:t xml:space="preserve">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w:t>
      </w:r>
      <w:r w:rsidRPr="000742E5">
        <w:rPr>
          <w:rFonts w:ascii="Times New Roman" w:hAnsi="Times New Roman"/>
          <w:sz w:val="24"/>
          <w:szCs w:val="24"/>
        </w:rPr>
        <w:br/>
        <w:t>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знаниями об обществе как системе социальных институтов, </w:t>
      </w:r>
      <w:r w:rsidRPr="000742E5">
        <w:rPr>
          <w:rFonts w:ascii="Times New Roman" w:hAnsi="Times New Roman"/>
          <w:sz w:val="24"/>
          <w:szCs w:val="24"/>
        </w:rPr>
        <w:br/>
        <w:t xml:space="preserve">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w:t>
      </w:r>
      <w:r w:rsidRPr="000742E5">
        <w:rPr>
          <w:rFonts w:ascii="Times New Roman" w:hAnsi="Times New Roman"/>
          <w:sz w:val="24"/>
          <w:szCs w:val="24"/>
        </w:rPr>
        <w:br/>
        <w:t>и среднего предпринимательства, внешней торговли, налоговой системы, финансовых рынков;</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w:t>
      </w:r>
      <w:r w:rsidRPr="000742E5">
        <w:rPr>
          <w:rFonts w:ascii="Times New Roman" w:hAnsi="Times New Roman"/>
          <w:sz w:val="24"/>
          <w:szCs w:val="24"/>
        </w:rPr>
        <w:br/>
        <w:t>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w:t>
      </w:r>
      <w:bookmarkStart w:id="84" w:name="_page_35_0"/>
      <w:bookmarkEnd w:id="83"/>
      <w:r w:rsidRPr="000742E5">
        <w:rPr>
          <w:rFonts w:ascii="Times New Roman" w:hAnsi="Times New Roman"/>
          <w:sz w:val="24"/>
          <w:szCs w:val="24"/>
        </w:rPr>
        <w:t>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уметь соотносить различные теоретические подходы, делать выводы </w:t>
      </w:r>
      <w:r w:rsidRPr="000742E5">
        <w:rPr>
          <w:rFonts w:ascii="Times New Roman" w:hAnsi="Times New Roman"/>
          <w:sz w:val="24"/>
          <w:szCs w:val="24"/>
        </w:rPr>
        <w:br/>
        <w:t xml:space="preserve">и обосновывать их на теоретическом и фактическо­эмпирическом уровнях </w:t>
      </w:r>
      <w:r w:rsidRPr="000742E5">
        <w:rPr>
          <w:rFonts w:ascii="Times New Roman" w:hAnsi="Times New Roman"/>
          <w:sz w:val="24"/>
          <w:szCs w:val="24"/>
        </w:rPr>
        <w:br/>
        <w:t xml:space="preserve">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w:t>
      </w:r>
      <w:r w:rsidRPr="000742E5">
        <w:rPr>
          <w:rFonts w:ascii="Times New Roman" w:hAnsi="Times New Roman"/>
          <w:sz w:val="24"/>
          <w:szCs w:val="24"/>
        </w:rPr>
        <w:br/>
        <w:t xml:space="preserve">в малых группах, влияния групп на поведение людей, особенностей общения </w:t>
      </w:r>
      <w:r w:rsidRPr="000742E5">
        <w:rPr>
          <w:rFonts w:ascii="Times New Roman" w:hAnsi="Times New Roman"/>
          <w:sz w:val="24"/>
          <w:szCs w:val="24"/>
        </w:rPr>
        <w:br/>
        <w:t>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w:t>
      </w:r>
      <w:r w:rsidRPr="000742E5">
        <w:rPr>
          <w:rFonts w:ascii="Times New Roman" w:hAnsi="Times New Roman"/>
          <w:sz w:val="24"/>
          <w:szCs w:val="24"/>
        </w:rPr>
        <w:br/>
        <w:t xml:space="preserve">из различных источников знания учебно­исследовательскую и проектную работу </w:t>
      </w:r>
      <w:r w:rsidRPr="000742E5">
        <w:rPr>
          <w:rFonts w:ascii="Times New Roman" w:hAnsi="Times New Roman"/>
          <w:sz w:val="24"/>
          <w:szCs w:val="24"/>
        </w:rPr>
        <w:br/>
        <w:t>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w:t>
      </w:r>
      <w:bookmarkStart w:id="85" w:name="_page_37_0"/>
      <w:bookmarkEnd w:id="84"/>
      <w:r w:rsidRPr="000742E5">
        <w:rPr>
          <w:rFonts w:ascii="Times New Roman" w:hAnsi="Times New Roman"/>
          <w:sz w:val="24"/>
          <w:szCs w:val="24"/>
        </w:rPr>
        <w:t xml:space="preserve">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w:t>
      </w:r>
      <w:r w:rsidRPr="000742E5">
        <w:rPr>
          <w:rFonts w:ascii="Times New Roman" w:hAnsi="Times New Roman"/>
          <w:sz w:val="24"/>
          <w:szCs w:val="24"/>
        </w:rPr>
        <w:br/>
        <w:t xml:space="preserve">с социальной информацией, возможностях оценки поведения с использованием нравственных категорий, выборе рациональных способов поведения людей </w:t>
      </w:r>
      <w:r w:rsidRPr="000742E5">
        <w:rPr>
          <w:rFonts w:ascii="Times New Roman" w:hAnsi="Times New Roman"/>
          <w:sz w:val="24"/>
          <w:szCs w:val="24"/>
        </w:rPr>
        <w:br/>
        <w:t>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уметь проявлять готовность продуктивно взаимодействовать </w:t>
      </w:r>
      <w:r w:rsidRPr="000742E5">
        <w:rPr>
          <w:rFonts w:ascii="Times New Roman" w:hAnsi="Times New Roman"/>
          <w:sz w:val="24"/>
          <w:szCs w:val="24"/>
        </w:rPr>
        <w:br/>
        <w:t xml:space="preserve">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w:t>
      </w:r>
      <w:r w:rsidRPr="000742E5">
        <w:rPr>
          <w:rFonts w:ascii="Times New Roman" w:hAnsi="Times New Roman"/>
          <w:sz w:val="24"/>
          <w:szCs w:val="24"/>
        </w:rPr>
        <w:br/>
        <w:t>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проявлять умения, необходимые для успешного продолжения образования </w:t>
      </w:r>
      <w:r w:rsidRPr="000742E5">
        <w:rPr>
          <w:rFonts w:ascii="Times New Roman" w:hAnsi="Times New Roman"/>
          <w:sz w:val="24"/>
          <w:szCs w:val="24"/>
        </w:rPr>
        <w:br/>
        <w:t>в высшей школе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1B3019" w:rsidRPr="000742E5" w:rsidRDefault="00C61484" w:rsidP="001B3019">
      <w:pPr>
        <w:suppressAutoHyphens/>
        <w:spacing w:after="0" w:line="240" w:lineRule="auto"/>
        <w:ind w:firstLine="709"/>
        <w:contextualSpacing/>
        <w:jc w:val="both"/>
        <w:rPr>
          <w:rFonts w:ascii="Times New Roman" w:eastAsia="OfficinaSansBoldITC" w:hAnsi="Times New Roman"/>
          <w:sz w:val="24"/>
          <w:szCs w:val="24"/>
        </w:rPr>
      </w:pPr>
      <w:r>
        <w:rPr>
          <w:rFonts w:ascii="Times New Roman" w:eastAsia="SchoolBookSanPin" w:hAnsi="Times New Roman"/>
          <w:sz w:val="24"/>
          <w:szCs w:val="24"/>
        </w:rPr>
        <w:t>33.</w:t>
      </w:r>
      <w:r w:rsidR="001B3019" w:rsidRPr="000742E5">
        <w:rPr>
          <w:rFonts w:ascii="Times New Roman" w:eastAsia="SchoolBookSanPin" w:hAnsi="Times New Roman"/>
          <w:sz w:val="24"/>
          <w:szCs w:val="24"/>
        </w:rPr>
        <w:t xml:space="preserve">8.6. Предметные результаты освоения программы по обществознанию. </w:t>
      </w:r>
      <w:r w:rsidR="001B3019" w:rsidRPr="000742E5">
        <w:rPr>
          <w:rFonts w:ascii="Times New Roman" w:eastAsia="SchoolBookSanPin" w:hAnsi="Times New Roman"/>
          <w:sz w:val="24"/>
          <w:szCs w:val="24"/>
        </w:rPr>
        <w:br/>
        <w:t>К концу 11 класса обучающийся будет:</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w:t>
      </w:r>
      <w:r w:rsidRPr="000742E5">
        <w:rPr>
          <w:rFonts w:ascii="Times New Roman" w:hAnsi="Times New Roman"/>
          <w:sz w:val="24"/>
          <w:szCs w:val="24"/>
        </w:rPr>
        <w:br/>
        <w:t>и процессов, знания ключевых тем, исследуемых этими науками, в том числе такие вопросы, как социальна</w:t>
      </w:r>
      <w:bookmarkStart w:id="86" w:name="_page_39_0"/>
      <w:bookmarkEnd w:id="85"/>
      <w:r w:rsidRPr="000742E5">
        <w:rPr>
          <w:rFonts w:ascii="Times New Roman" w:hAnsi="Times New Roman"/>
          <w:sz w:val="24"/>
          <w:szCs w:val="24"/>
        </w:rPr>
        <w:t xml:space="preserve">я структура и социальная стратификация, социальная мобильность в современном обществе, статусно­ролевая теория личности, семья </w:t>
      </w:r>
      <w:r w:rsidRPr="000742E5">
        <w:rPr>
          <w:rFonts w:ascii="Times New Roman" w:hAnsi="Times New Roman"/>
          <w:sz w:val="24"/>
          <w:szCs w:val="24"/>
        </w:rPr>
        <w:br/>
        <w:t>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знаниями об обществе как системе социальных институтов, </w:t>
      </w:r>
      <w:r w:rsidRPr="000742E5">
        <w:rPr>
          <w:rFonts w:ascii="Times New Roman" w:hAnsi="Times New Roman"/>
          <w:sz w:val="24"/>
          <w:szCs w:val="24"/>
        </w:rPr>
        <w:br/>
        <w:t xml:space="preserve">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w:t>
      </w:r>
      <w:r w:rsidRPr="000742E5">
        <w:rPr>
          <w:rFonts w:ascii="Times New Roman" w:hAnsi="Times New Roman"/>
          <w:sz w:val="24"/>
          <w:szCs w:val="24"/>
        </w:rPr>
        <w:br/>
        <w:t xml:space="preserve">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w:t>
      </w:r>
      <w:r w:rsidRPr="000742E5">
        <w:rPr>
          <w:rFonts w:ascii="Times New Roman" w:hAnsi="Times New Roman"/>
          <w:sz w:val="24"/>
          <w:szCs w:val="24"/>
        </w:rPr>
        <w:br/>
        <w:t xml:space="preserve">и взаимовлиянии различных социальных институтов, об изменении их состава </w:t>
      </w:r>
      <w:r w:rsidRPr="000742E5">
        <w:rPr>
          <w:rFonts w:ascii="Times New Roman" w:hAnsi="Times New Roman"/>
          <w:sz w:val="24"/>
          <w:szCs w:val="24"/>
        </w:rPr>
        <w:br/>
        <w:t>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w:t>
      </w:r>
      <w:bookmarkStart w:id="87" w:name="_page_41_0"/>
      <w:bookmarkEnd w:id="86"/>
      <w:r w:rsidRPr="000742E5">
        <w:rPr>
          <w:rFonts w:ascii="Times New Roman" w:hAnsi="Times New Roman"/>
          <w:sz w:val="24"/>
          <w:szCs w:val="24"/>
        </w:rPr>
        <w:t xml:space="preserve">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w:t>
      </w:r>
      <w:r w:rsidRPr="000742E5">
        <w:rPr>
          <w:rFonts w:ascii="Times New Roman" w:hAnsi="Times New Roman"/>
          <w:sz w:val="24"/>
          <w:szCs w:val="24"/>
        </w:rPr>
        <w:br/>
        <w:t xml:space="preserve">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w:t>
      </w:r>
      <w:r w:rsidRPr="000742E5">
        <w:rPr>
          <w:rFonts w:ascii="Times New Roman" w:hAnsi="Times New Roman"/>
          <w:sz w:val="24"/>
          <w:szCs w:val="24"/>
        </w:rPr>
        <w:br/>
        <w:t xml:space="preserve">в политической коммуникации, в деятельности политических партий </w:t>
      </w:r>
      <w:r w:rsidRPr="000742E5">
        <w:rPr>
          <w:rFonts w:ascii="Times New Roman" w:hAnsi="Times New Roman"/>
          <w:sz w:val="24"/>
          <w:szCs w:val="24"/>
        </w:rPr>
        <w:br/>
        <w:t>и общественно-политических движений, в противодействии политическому экстремизму, при осуществлении профессионального выбора;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уметь соотносить различные теоретические подходы, делать выводы </w:t>
      </w:r>
      <w:r w:rsidRPr="000742E5">
        <w:rPr>
          <w:rFonts w:ascii="Times New Roman" w:hAnsi="Times New Roman"/>
          <w:sz w:val="24"/>
          <w:szCs w:val="24"/>
        </w:rPr>
        <w:br/>
        <w:t xml:space="preserve">и обосновывать их на теоретическом и фактическо­эмпирическом уровнях </w:t>
      </w:r>
      <w:r w:rsidRPr="000742E5">
        <w:rPr>
          <w:rFonts w:ascii="Times New Roman" w:hAnsi="Times New Roman"/>
          <w:sz w:val="24"/>
          <w:szCs w:val="24"/>
        </w:rPr>
        <w:br/>
        <w:t>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проектно­исследовательскую </w:t>
      </w:r>
      <w:r w:rsidRPr="000742E5">
        <w:rPr>
          <w:rFonts w:ascii="Times New Roman" w:hAnsi="Times New Roman"/>
          <w:sz w:val="24"/>
          <w:szCs w:val="24"/>
        </w:rPr>
        <w:br/>
        <w:t>и другую творческую работу по со</w:t>
      </w:r>
      <w:bookmarkStart w:id="88" w:name="_page_43_0"/>
      <w:bookmarkEnd w:id="87"/>
      <w:r w:rsidRPr="000742E5">
        <w:rPr>
          <w:rFonts w:ascii="Times New Roman" w:hAnsi="Times New Roman"/>
          <w:sz w:val="24"/>
          <w:szCs w:val="24"/>
        </w:rPr>
        <w:t>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w:t>
      </w:r>
      <w:r w:rsidRPr="000742E5">
        <w:rPr>
          <w:rFonts w:ascii="Times New Roman" w:hAnsi="Times New Roman"/>
          <w:sz w:val="24"/>
          <w:szCs w:val="24"/>
        </w:rPr>
        <w:br/>
        <w:t xml:space="preserve">с деятельностью различных политических институтов современного общества, политической социализацией и политическим поведением личности, </w:t>
      </w:r>
      <w:r w:rsidRPr="000742E5">
        <w:rPr>
          <w:rFonts w:ascii="Times New Roman" w:hAnsi="Times New Roman"/>
          <w:sz w:val="24"/>
          <w:szCs w:val="24"/>
        </w:rPr>
        <w:br/>
        <w:t xml:space="preserve">её политическим выбором и политическим участием, действиями субъектов политики в политическом процессе, деятельностью участников правоотношений </w:t>
      </w:r>
      <w:r w:rsidRPr="000742E5">
        <w:rPr>
          <w:rFonts w:ascii="Times New Roman" w:hAnsi="Times New Roman"/>
          <w:sz w:val="24"/>
          <w:szCs w:val="24"/>
        </w:rPr>
        <w:br/>
        <w:t>в отраслевом многообразии, осознанным выбором правомерных моделей поведения;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w:t>
      </w:r>
      <w:r w:rsidRPr="000742E5">
        <w:rPr>
          <w:rFonts w:ascii="Times New Roman" w:hAnsi="Times New Roman"/>
          <w:sz w:val="24"/>
          <w:szCs w:val="24"/>
        </w:rPr>
        <w:br/>
        <w:t xml:space="preserve">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w:t>
      </w:r>
      <w:r w:rsidRPr="000742E5">
        <w:rPr>
          <w:rFonts w:ascii="Times New Roman" w:hAnsi="Times New Roman"/>
          <w:sz w:val="24"/>
          <w:szCs w:val="24"/>
        </w:rPr>
        <w:br/>
        <w:t>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bookmarkEnd w:id="88"/>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проявлять готовность продуктивно взаимодействовать с социальными институтами на основе правовых норм для обеспечения защиты прав человека </w:t>
      </w:r>
      <w:r w:rsidRPr="000742E5">
        <w:rPr>
          <w:rFonts w:ascii="Times New Roman" w:hAnsi="Times New Roman"/>
          <w:sz w:val="24"/>
          <w:szCs w:val="24"/>
        </w:rPr>
        <w:br/>
        <w:t xml:space="preserve">и гражданина в Российской Федерации и установленных правил, уметь самостоятельно заполнять формы, составлять документы, необходимые </w:t>
      </w:r>
      <w:r w:rsidRPr="000742E5">
        <w:rPr>
          <w:rFonts w:ascii="Times New Roman" w:hAnsi="Times New Roman"/>
          <w:sz w:val="24"/>
          <w:szCs w:val="24"/>
        </w:rPr>
        <w:br/>
        <w:t>в социальной практике, рассматриваемой на примерах материала разделов «Основы социологии», «Основы политологии», «Основы правоведения»;</w:t>
      </w:r>
    </w:p>
    <w:p w:rsidR="001B3019" w:rsidRPr="000742E5" w:rsidRDefault="001B3019" w:rsidP="001B3019">
      <w:pPr>
        <w:suppressAutoHyphens/>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проявлять умения, необходимые для успешного продолжения образования </w:t>
      </w:r>
      <w:r w:rsidRPr="000742E5">
        <w:rPr>
          <w:rFonts w:ascii="Times New Roman" w:hAnsi="Times New Roman"/>
          <w:sz w:val="24"/>
          <w:szCs w:val="24"/>
        </w:rPr>
        <w:br/>
        <w:t>в высшей школе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rsidR="001B3019" w:rsidRPr="001B3019" w:rsidRDefault="001B3019" w:rsidP="001B3019">
      <w:pPr>
        <w:rPr>
          <w:lang w:eastAsia="ru-RU"/>
        </w:rPr>
      </w:pPr>
    </w:p>
    <w:p w:rsidR="00B42010" w:rsidRPr="00204BAE" w:rsidRDefault="00C61484" w:rsidP="00B42010">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34</w:t>
      </w:r>
      <w:r w:rsidR="00B42010" w:rsidRPr="00204BAE">
        <w:rPr>
          <w:rFonts w:ascii="Times New Roman" w:hAnsi="Times New Roman" w:cs="Times New Roman"/>
          <w:b/>
          <w:bCs/>
          <w:sz w:val="24"/>
          <w:szCs w:val="24"/>
        </w:rPr>
        <w:t xml:space="preserve">. </w:t>
      </w:r>
      <w:r w:rsidR="00216587" w:rsidRPr="00204BAE">
        <w:rPr>
          <w:rFonts w:ascii="Times New Roman" w:hAnsi="Times New Roman" w:cs="Times New Roman"/>
          <w:b/>
          <w:bCs/>
          <w:sz w:val="24"/>
          <w:szCs w:val="24"/>
        </w:rPr>
        <w:t>Р</w:t>
      </w:r>
      <w:r w:rsidR="00B42010" w:rsidRPr="00204BAE">
        <w:rPr>
          <w:rFonts w:ascii="Times New Roman" w:hAnsi="Times New Roman" w:cs="Times New Roman"/>
          <w:b/>
          <w:bCs/>
          <w:sz w:val="24"/>
          <w:szCs w:val="24"/>
        </w:rPr>
        <w:t xml:space="preserve">абочая программа по учебному предмету </w:t>
      </w:r>
      <w:r w:rsidR="00216587" w:rsidRPr="00204BAE">
        <w:rPr>
          <w:rFonts w:ascii="Times New Roman" w:hAnsi="Times New Roman" w:cs="Times New Roman"/>
          <w:b/>
          <w:bCs/>
          <w:sz w:val="24"/>
          <w:szCs w:val="24"/>
        </w:rPr>
        <w:t>«</w:t>
      </w:r>
      <w:r w:rsidR="00B42010" w:rsidRPr="00204BAE">
        <w:rPr>
          <w:rFonts w:ascii="Times New Roman" w:hAnsi="Times New Roman" w:cs="Times New Roman"/>
          <w:b/>
          <w:bCs/>
          <w:sz w:val="24"/>
          <w:szCs w:val="24"/>
        </w:rPr>
        <w:t>География</w:t>
      </w:r>
      <w:r w:rsidR="00216587" w:rsidRPr="00204BAE">
        <w:rPr>
          <w:rFonts w:ascii="Times New Roman" w:hAnsi="Times New Roman" w:cs="Times New Roman"/>
          <w:b/>
          <w:bCs/>
          <w:sz w:val="24"/>
          <w:szCs w:val="24"/>
        </w:rPr>
        <w:t>»</w:t>
      </w:r>
      <w:r w:rsidR="00B42010" w:rsidRPr="00204BAE">
        <w:rPr>
          <w:rFonts w:ascii="Times New Roman" w:hAnsi="Times New Roman" w:cs="Times New Roman"/>
          <w:b/>
          <w:bCs/>
          <w:sz w:val="24"/>
          <w:szCs w:val="24"/>
        </w:rPr>
        <w:t xml:space="preserve"> (базовый уровень).</w:t>
      </w:r>
    </w:p>
    <w:p w:rsidR="00B42010" w:rsidRPr="00B42010" w:rsidRDefault="00C61484"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B42010" w:rsidRPr="00B42010">
        <w:rPr>
          <w:rFonts w:ascii="Times New Roman" w:hAnsi="Times New Roman" w:cs="Times New Roman"/>
          <w:sz w:val="24"/>
          <w:szCs w:val="24"/>
        </w:rPr>
        <w:t xml:space="preserve">.1. </w:t>
      </w:r>
      <w:r w:rsidR="00216587">
        <w:rPr>
          <w:rFonts w:ascii="Times New Roman" w:hAnsi="Times New Roman" w:cs="Times New Roman"/>
          <w:sz w:val="24"/>
          <w:szCs w:val="24"/>
        </w:rPr>
        <w:t>Р</w:t>
      </w:r>
      <w:r w:rsidR="00B42010" w:rsidRPr="00B42010">
        <w:rPr>
          <w:rFonts w:ascii="Times New Roman" w:hAnsi="Times New Roman" w:cs="Times New Roman"/>
          <w:sz w:val="24"/>
          <w:szCs w:val="24"/>
        </w:rPr>
        <w:t xml:space="preserve">абочая программа по учебному предмету </w:t>
      </w:r>
      <w:r w:rsidR="00216587">
        <w:rPr>
          <w:rFonts w:ascii="Times New Roman" w:hAnsi="Times New Roman" w:cs="Times New Roman"/>
          <w:sz w:val="24"/>
          <w:szCs w:val="24"/>
        </w:rPr>
        <w:t>«</w:t>
      </w:r>
      <w:r w:rsidR="00B42010" w:rsidRPr="00B42010">
        <w:rPr>
          <w:rFonts w:ascii="Times New Roman" w:hAnsi="Times New Roman" w:cs="Times New Roman"/>
          <w:sz w:val="24"/>
          <w:szCs w:val="24"/>
        </w:rPr>
        <w:t>География</w:t>
      </w:r>
      <w:r w:rsidR="00216587">
        <w:rPr>
          <w:rFonts w:ascii="Times New Roman" w:hAnsi="Times New Roman" w:cs="Times New Roman"/>
          <w:sz w:val="24"/>
          <w:szCs w:val="24"/>
        </w:rPr>
        <w:t>»</w:t>
      </w:r>
      <w:r w:rsidR="00B42010" w:rsidRPr="00B42010">
        <w:rPr>
          <w:rFonts w:ascii="Times New Roman" w:hAnsi="Times New Roman" w:cs="Times New Roman"/>
          <w:sz w:val="24"/>
          <w:szCs w:val="24"/>
        </w:rPr>
        <w:t xml:space="preserve"> (предметная область </w:t>
      </w:r>
      <w:r w:rsidR="00216587">
        <w:rPr>
          <w:rFonts w:ascii="Times New Roman" w:hAnsi="Times New Roman" w:cs="Times New Roman"/>
          <w:sz w:val="24"/>
          <w:szCs w:val="24"/>
        </w:rPr>
        <w:t>«</w:t>
      </w:r>
      <w:r w:rsidR="00B42010" w:rsidRPr="00B42010">
        <w:rPr>
          <w:rFonts w:ascii="Times New Roman" w:hAnsi="Times New Roman" w:cs="Times New Roman"/>
          <w:sz w:val="24"/>
          <w:szCs w:val="24"/>
        </w:rPr>
        <w:t>Общественно-научные предметы</w:t>
      </w:r>
      <w:r w:rsidR="00216587">
        <w:rPr>
          <w:rFonts w:ascii="Times New Roman" w:hAnsi="Times New Roman" w:cs="Times New Roman"/>
          <w:sz w:val="24"/>
          <w:szCs w:val="24"/>
        </w:rPr>
        <w:t>»</w:t>
      </w:r>
      <w:r w:rsidR="00B42010" w:rsidRPr="00B42010">
        <w:rPr>
          <w:rFonts w:ascii="Times New Roman" w:hAnsi="Times New Roman" w:cs="Times New Roman"/>
          <w:sz w:val="24"/>
          <w:szCs w:val="24"/>
        </w:rPr>
        <w:t>)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B42010" w:rsidRPr="00B42010" w:rsidRDefault="00C61484"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B42010" w:rsidRPr="00B42010">
        <w:rPr>
          <w:rFonts w:ascii="Times New Roman" w:hAnsi="Times New Roman" w:cs="Times New Roman"/>
          <w:sz w:val="24"/>
          <w:szCs w:val="24"/>
        </w:rPr>
        <w:t>.2. Пояснительная записка.</w:t>
      </w:r>
    </w:p>
    <w:p w:rsidR="00B42010" w:rsidRPr="00B42010" w:rsidRDefault="00C61484"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B42010" w:rsidRPr="00B42010">
        <w:rPr>
          <w:rFonts w:ascii="Times New Roman" w:hAnsi="Times New Roman" w:cs="Times New Roman"/>
          <w:sz w:val="24"/>
          <w:szCs w:val="24"/>
        </w:rPr>
        <w:t>.2.1.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B42010" w:rsidRPr="00B42010" w:rsidRDefault="00C61484" w:rsidP="004C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B42010" w:rsidRPr="00B42010">
        <w:rPr>
          <w:rFonts w:ascii="Times New Roman" w:hAnsi="Times New Roman" w:cs="Times New Roman"/>
          <w:sz w:val="24"/>
          <w:szCs w:val="24"/>
        </w:rPr>
        <w:t>.2.2</w:t>
      </w:r>
      <w:r w:rsidR="00B42010" w:rsidRPr="004C5398">
        <w:rPr>
          <w:rFonts w:ascii="Times New Roman" w:hAnsi="Times New Roman" w:cs="Times New Roman"/>
          <w:sz w:val="24"/>
          <w:szCs w:val="24"/>
        </w:rPr>
        <w:t xml:space="preserve">. </w:t>
      </w:r>
      <w:r w:rsidR="004C5398" w:rsidRPr="004C5398">
        <w:rPr>
          <w:rFonts w:ascii="Times New Roman" w:hAnsi="Times New Roman" w:cs="Times New Roman"/>
          <w:sz w:val="24"/>
          <w:szCs w:val="24"/>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Изучение географии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 на достижение целей устойчивого развития.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 </w:t>
      </w:r>
      <w:r w:rsidR="00B42010" w:rsidRPr="00B42010">
        <w:rPr>
          <w:rFonts w:ascii="Times New Roman" w:hAnsi="Times New Roman" w:cs="Times New Roman"/>
          <w:sz w:val="24"/>
          <w:szCs w:val="24"/>
        </w:rP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B42010" w:rsidRPr="00B42010" w:rsidRDefault="00C61484"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B42010" w:rsidRPr="00B42010">
        <w:rPr>
          <w:rFonts w:ascii="Times New Roman" w:hAnsi="Times New Roman" w:cs="Times New Roman"/>
          <w:sz w:val="24"/>
          <w:szCs w:val="24"/>
        </w:rPr>
        <w:t>.2.3.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B42010" w:rsidRPr="00B42010" w:rsidRDefault="00C61484"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B42010" w:rsidRPr="00B42010">
        <w:rPr>
          <w:rFonts w:ascii="Times New Roman" w:hAnsi="Times New Roman" w:cs="Times New Roman"/>
          <w:sz w:val="24"/>
          <w:szCs w:val="24"/>
        </w:rPr>
        <w:t>.2.4.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B42010" w:rsidRPr="00B42010" w:rsidRDefault="00C61484"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B42010" w:rsidRPr="00B42010">
        <w:rPr>
          <w:rFonts w:ascii="Times New Roman" w:hAnsi="Times New Roman" w:cs="Times New Roman"/>
          <w:sz w:val="24"/>
          <w:szCs w:val="24"/>
        </w:rPr>
        <w:t>.2.5.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B42010" w:rsidRPr="00B42010" w:rsidRDefault="00C61484"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B42010" w:rsidRPr="00B42010">
        <w:rPr>
          <w:rFonts w:ascii="Times New Roman" w:hAnsi="Times New Roman" w:cs="Times New Roman"/>
          <w:sz w:val="24"/>
          <w:szCs w:val="24"/>
        </w:rPr>
        <w:t>.2.6. Изучение географии направлено на достижение следующих целей: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воспитание чувства патриотизма, взаимопонимания с другими народами, уважения культуры разных стран и регионов мира, ценностных ориентации личности посредством ознакомления с важнейшими проблемами современности, с ролью России как составной части мирового сообщества;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приобретение опыта разнообразной деятельности, направленной на достижение целей устойчивого развития.</w:t>
      </w:r>
    </w:p>
    <w:p w:rsidR="00B42010" w:rsidRPr="00B42010" w:rsidRDefault="00C61484"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B42010" w:rsidRPr="00B42010">
        <w:rPr>
          <w:rFonts w:ascii="Times New Roman" w:hAnsi="Times New Roman" w:cs="Times New Roman"/>
          <w:sz w:val="24"/>
          <w:szCs w:val="24"/>
        </w:rPr>
        <w:t>.2.7.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526F8E" w:rsidRPr="00B42010" w:rsidRDefault="00C61484" w:rsidP="00C614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B42010" w:rsidRPr="00B42010">
        <w:rPr>
          <w:rFonts w:ascii="Times New Roman" w:hAnsi="Times New Roman" w:cs="Times New Roman"/>
          <w:sz w:val="24"/>
          <w:szCs w:val="24"/>
        </w:rPr>
        <w:t>.2.8. Общее число часов, рекомендованных для изучения географии, - 68 часов: по одному часу в неделю в 10 и 11 классах.</w:t>
      </w:r>
    </w:p>
    <w:p w:rsidR="00B42010" w:rsidRPr="00B42010" w:rsidRDefault="00C61484"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B42010" w:rsidRPr="00B42010">
        <w:rPr>
          <w:rFonts w:ascii="Times New Roman" w:hAnsi="Times New Roman" w:cs="Times New Roman"/>
          <w:sz w:val="24"/>
          <w:szCs w:val="24"/>
        </w:rPr>
        <w:t>.3. Содержание обучения географии в 10 классе.</w:t>
      </w:r>
    </w:p>
    <w:p w:rsidR="004C5398" w:rsidRPr="004C5398" w:rsidRDefault="004C5398" w:rsidP="004C5398">
      <w:pPr>
        <w:spacing w:after="0" w:line="264" w:lineRule="auto"/>
        <w:ind w:firstLine="600"/>
        <w:jc w:val="both"/>
        <w:rPr>
          <w:sz w:val="24"/>
          <w:szCs w:val="24"/>
        </w:rPr>
      </w:pPr>
      <w:r w:rsidRPr="004C5398">
        <w:rPr>
          <w:rFonts w:ascii="Times New Roman" w:hAnsi="Times New Roman"/>
          <w:b/>
          <w:i/>
          <w:color w:val="000000"/>
          <w:sz w:val="24"/>
          <w:szCs w:val="24"/>
        </w:rPr>
        <w:t>Раздел 1. География как наука</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Тема 1. Традиционные и новые методы в географии. Географические прогнозы.</w:t>
      </w:r>
      <w:r w:rsidRPr="004C5398">
        <w:rPr>
          <w:rFonts w:ascii="Times New Roman" w:hAnsi="Times New Roman"/>
          <w:color w:val="000000"/>
          <w:sz w:val="24"/>
          <w:szCs w:val="24"/>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Тема 2. Географическая культура.</w:t>
      </w:r>
      <w:r w:rsidRPr="004C5398">
        <w:rPr>
          <w:rFonts w:ascii="Times New Roman" w:hAnsi="Times New Roman"/>
          <w:color w:val="000000"/>
          <w:sz w:val="24"/>
          <w:szCs w:val="24"/>
        </w:rPr>
        <w:t xml:space="preserve"> Элементы географической культуры: географическая картина мира, географическое мышление, язык географии</w:t>
      </w:r>
      <w:r w:rsidRPr="004C5398">
        <w:rPr>
          <w:rFonts w:ascii="Times New Roman" w:hAnsi="Times New Roman"/>
          <w:color w:val="ED1C24"/>
          <w:sz w:val="24"/>
          <w:szCs w:val="24"/>
        </w:rPr>
        <w:t xml:space="preserve">. </w:t>
      </w:r>
      <w:r w:rsidRPr="004C5398">
        <w:rPr>
          <w:rFonts w:ascii="Times New Roman" w:hAnsi="Times New Roman"/>
          <w:color w:val="000000"/>
          <w:sz w:val="24"/>
          <w:szCs w:val="24"/>
        </w:rPr>
        <w:t>Их значимость для представителей разных профессий.</w:t>
      </w:r>
    </w:p>
    <w:p w:rsidR="004C5398" w:rsidRPr="004C5398" w:rsidRDefault="004C5398" w:rsidP="004C5398">
      <w:pPr>
        <w:spacing w:after="0" w:line="264" w:lineRule="auto"/>
        <w:ind w:firstLine="600"/>
        <w:jc w:val="both"/>
        <w:rPr>
          <w:sz w:val="24"/>
          <w:szCs w:val="24"/>
        </w:rPr>
      </w:pPr>
      <w:r w:rsidRPr="004C5398">
        <w:rPr>
          <w:rFonts w:ascii="Times New Roman" w:hAnsi="Times New Roman"/>
          <w:b/>
          <w:i/>
          <w:color w:val="000000"/>
          <w:sz w:val="24"/>
          <w:szCs w:val="24"/>
        </w:rPr>
        <w:t>Раздел 2. Природопользование и геоэкология</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Тема 1. Географическая среда.</w:t>
      </w:r>
      <w:r w:rsidRPr="004C5398">
        <w:rPr>
          <w:rFonts w:ascii="Times New Roman" w:hAnsi="Times New Roman"/>
          <w:color w:val="000000"/>
          <w:sz w:val="24"/>
          <w:szCs w:val="24"/>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Тема 2. Естественный и антропогенный ландшафты.</w:t>
      </w:r>
      <w:r w:rsidRPr="004C5398">
        <w:rPr>
          <w:rFonts w:ascii="Times New Roman" w:hAnsi="Times New Roman"/>
          <w:color w:val="000000"/>
          <w:sz w:val="24"/>
          <w:szCs w:val="24"/>
        </w:rPr>
        <w:t xml:space="preserve"> Проблема сохранения ландшафтного и культурного разнообразия на Земле. </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Практическая работа</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1. Классификация ландшафтов с использованием источников географической информации.</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 xml:space="preserve">Тема 3. Проблемы взаимодействия человека и природы. </w:t>
      </w:r>
      <w:r w:rsidRPr="004C5398">
        <w:rPr>
          <w:rFonts w:ascii="Times New Roman" w:hAnsi="Times New Roman"/>
          <w:color w:val="000000"/>
          <w:sz w:val="24"/>
          <w:szCs w:val="24"/>
        </w:rPr>
        <w:t>Опасные природные явления, климатические изменения, повышение уровня Мирового океана, загрязнение окружающей среды</w:t>
      </w:r>
      <w:r w:rsidRPr="004C5398">
        <w:rPr>
          <w:rFonts w:ascii="Times New Roman" w:hAnsi="Times New Roman"/>
          <w:color w:val="ED1C24"/>
          <w:sz w:val="24"/>
          <w:szCs w:val="24"/>
        </w:rPr>
        <w:t xml:space="preserve">. </w:t>
      </w:r>
      <w:r w:rsidRPr="004C5398">
        <w:rPr>
          <w:rFonts w:ascii="Times New Roman" w:hAnsi="Times New Roman"/>
          <w:color w:val="000000"/>
          <w:sz w:val="24"/>
          <w:szCs w:val="24"/>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Практическая работа</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 xml:space="preserve">Тема 4. Природные ресурсы и их виды. </w:t>
      </w:r>
      <w:r w:rsidRPr="004C5398">
        <w:rPr>
          <w:rFonts w:ascii="Times New Roman" w:hAnsi="Times New Roman"/>
          <w:color w:val="000000"/>
          <w:sz w:val="24"/>
          <w:szCs w:val="24"/>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Практические работы</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1. Оценка природно-ресурсного капитала одной из стран (по выбору) по источникам географической информации.</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2. Определение ресурсообеспеченности стран отдельными видами природных ресурсов.</w:t>
      </w:r>
    </w:p>
    <w:p w:rsidR="004C5398" w:rsidRPr="004C5398" w:rsidRDefault="004C5398" w:rsidP="004C5398">
      <w:pPr>
        <w:spacing w:after="0" w:line="264" w:lineRule="auto"/>
        <w:ind w:firstLine="600"/>
        <w:jc w:val="both"/>
        <w:rPr>
          <w:sz w:val="24"/>
          <w:szCs w:val="24"/>
        </w:rPr>
      </w:pPr>
      <w:r w:rsidRPr="004C5398">
        <w:rPr>
          <w:rFonts w:ascii="Times New Roman" w:hAnsi="Times New Roman"/>
          <w:b/>
          <w:i/>
          <w:color w:val="000000"/>
          <w:sz w:val="24"/>
          <w:szCs w:val="24"/>
        </w:rPr>
        <w:t>Раздел 3. Современная политическая карта</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 xml:space="preserve">Тема 1. Теоретические основы геополитики как науки. Политическая география и геополитика. </w:t>
      </w:r>
      <w:r w:rsidRPr="004C5398">
        <w:rPr>
          <w:rFonts w:ascii="Times New Roman" w:hAnsi="Times New Roman"/>
          <w:color w:val="000000"/>
          <w:sz w:val="24"/>
          <w:szCs w:val="24"/>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Тема 2. Классификации и типология стран мира.</w:t>
      </w:r>
      <w:r w:rsidRPr="004C5398">
        <w:rPr>
          <w:rFonts w:ascii="Times New Roman" w:hAnsi="Times New Roman"/>
          <w:color w:val="000000"/>
          <w:sz w:val="24"/>
          <w:szCs w:val="24"/>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4C5398" w:rsidRPr="004C5398" w:rsidRDefault="004C5398" w:rsidP="004C5398">
      <w:pPr>
        <w:spacing w:after="0" w:line="264" w:lineRule="auto"/>
        <w:ind w:firstLine="600"/>
        <w:jc w:val="both"/>
        <w:rPr>
          <w:sz w:val="24"/>
          <w:szCs w:val="24"/>
        </w:rPr>
      </w:pPr>
      <w:r w:rsidRPr="004C5398">
        <w:rPr>
          <w:rFonts w:ascii="Times New Roman" w:hAnsi="Times New Roman"/>
          <w:b/>
          <w:i/>
          <w:color w:val="000000"/>
          <w:sz w:val="24"/>
          <w:szCs w:val="24"/>
        </w:rPr>
        <w:t>Раздел 4. Население мира</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Тема 1. Численность и воспроизводство населения.</w:t>
      </w:r>
      <w:r w:rsidRPr="004C5398">
        <w:rPr>
          <w:rFonts w:ascii="Times New Roman" w:hAnsi="Times New Roman"/>
          <w:color w:val="000000"/>
          <w:sz w:val="24"/>
          <w:szCs w:val="24"/>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Практические работы</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2. Объяснение особенности демографической политики в странах с различным типом воспроизводства населения.</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 xml:space="preserve">Тема 2. Состав и структура населения. </w:t>
      </w:r>
      <w:r w:rsidRPr="004C5398">
        <w:rPr>
          <w:rFonts w:ascii="Times New Roman" w:hAnsi="Times New Roman"/>
          <w:color w:val="000000"/>
          <w:sz w:val="24"/>
          <w:szCs w:val="24"/>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Практические работы</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2. Прогнозирование изменений возрастной структуры отдельных стран на основе анализа различных источников географической информации.</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Тема 3. Размещение населения.</w:t>
      </w:r>
      <w:r w:rsidRPr="004C5398">
        <w:rPr>
          <w:rFonts w:ascii="Times New Roman" w:hAnsi="Times New Roman"/>
          <w:color w:val="000000"/>
          <w:sz w:val="24"/>
          <w:szCs w:val="24"/>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Практическая работа</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Тема 4. Качество жизни населения.</w:t>
      </w:r>
      <w:r w:rsidRPr="004C5398">
        <w:rPr>
          <w:rFonts w:ascii="Times New Roman" w:hAnsi="Times New Roman"/>
          <w:color w:val="000000"/>
          <w:sz w:val="24"/>
          <w:szCs w:val="24"/>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Практическая работа</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C5398" w:rsidRPr="004C5398" w:rsidRDefault="004C5398" w:rsidP="004C5398">
      <w:pPr>
        <w:spacing w:after="0" w:line="264" w:lineRule="auto"/>
        <w:ind w:firstLine="600"/>
        <w:jc w:val="both"/>
        <w:rPr>
          <w:sz w:val="24"/>
          <w:szCs w:val="24"/>
        </w:rPr>
      </w:pPr>
      <w:r w:rsidRPr="004C5398">
        <w:rPr>
          <w:rFonts w:ascii="Times New Roman" w:hAnsi="Times New Roman"/>
          <w:b/>
          <w:i/>
          <w:color w:val="000000"/>
          <w:sz w:val="24"/>
          <w:szCs w:val="24"/>
        </w:rPr>
        <w:t>Раздел 5. Мировое хозяйство</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 xml:space="preserve">Тема 1. Состав и структура мирового хозяйства. Международное географическое разделение труда. </w:t>
      </w:r>
      <w:r w:rsidRPr="004C5398">
        <w:rPr>
          <w:rFonts w:ascii="Times New Roman" w:hAnsi="Times New Roman"/>
          <w:color w:val="000000"/>
          <w:sz w:val="24"/>
          <w:szCs w:val="24"/>
        </w:rPr>
        <w:t>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Практическая работа</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1. Сравнение структуры экономики аграрных, индустриальных и постиндустриальных стран.</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 xml:space="preserve">Тема 2. Международная экономическая интеграция. </w:t>
      </w:r>
      <w:r w:rsidRPr="004C5398">
        <w:rPr>
          <w:rFonts w:ascii="Times New Roman" w:hAnsi="Times New Roman"/>
          <w:color w:val="000000"/>
          <w:sz w:val="24"/>
          <w:szCs w:val="24"/>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Тема 3. География главных отраслей мирового хозяйства.</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Промышленность мира.</w:t>
      </w:r>
      <w:r w:rsidRPr="004C5398">
        <w:rPr>
          <w:rFonts w:ascii="Times New Roman" w:hAnsi="Times New Roman"/>
          <w:color w:val="000000"/>
          <w:sz w:val="24"/>
          <w:szCs w:val="24"/>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Практическая работа</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1. Представление в виде диаграмм данных о динамике изменения объёмов и структуры производства электроэнергии в мире.</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Сельское хозяйство мира.</w:t>
      </w:r>
      <w:r w:rsidRPr="004C5398">
        <w:rPr>
          <w:rFonts w:ascii="Times New Roman" w:hAnsi="Times New Roman"/>
          <w:color w:val="000000"/>
          <w:sz w:val="24"/>
          <w:szCs w:val="24"/>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Животноводство. Ведущие экспортёры и импортёры продукции животноводства. Рыболовство и аквакультура: географические особенности.</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Влияние сельского хозяйства и отдельных его отраслей на окружающую среду.</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Практическая работа</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Сфера нематериального производства. Мировой транспорт. Роль разных видов транспорта в современном мире.</w:t>
      </w:r>
      <w:r w:rsidRPr="004C5398">
        <w:rPr>
          <w:rFonts w:ascii="Times New Roman" w:hAnsi="Times New Roman"/>
          <w:color w:val="000000"/>
          <w:sz w:val="24"/>
          <w:szCs w:val="24"/>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4C5398" w:rsidRPr="004C5398" w:rsidRDefault="004C5398" w:rsidP="004C5398">
      <w:pPr>
        <w:spacing w:after="0" w:line="264" w:lineRule="auto"/>
        <w:ind w:left="120"/>
        <w:jc w:val="both"/>
        <w:rPr>
          <w:sz w:val="24"/>
          <w:szCs w:val="24"/>
        </w:rPr>
      </w:pPr>
    </w:p>
    <w:p w:rsidR="004C5398" w:rsidRPr="004C5398" w:rsidRDefault="004C5398" w:rsidP="004C5398">
      <w:pPr>
        <w:spacing w:after="0" w:line="264" w:lineRule="auto"/>
        <w:ind w:left="120"/>
        <w:jc w:val="both"/>
        <w:rPr>
          <w:sz w:val="24"/>
          <w:szCs w:val="24"/>
        </w:rPr>
      </w:pPr>
      <w:r w:rsidRPr="004C5398">
        <w:rPr>
          <w:rFonts w:ascii="Times New Roman" w:hAnsi="Times New Roman"/>
          <w:b/>
          <w:color w:val="000000"/>
          <w:sz w:val="24"/>
          <w:szCs w:val="24"/>
        </w:rPr>
        <w:t>11 КЛАСС</w:t>
      </w:r>
    </w:p>
    <w:p w:rsidR="004C5398" w:rsidRPr="004C5398" w:rsidRDefault="004C5398" w:rsidP="004C5398">
      <w:pPr>
        <w:spacing w:after="0" w:line="264" w:lineRule="auto"/>
        <w:ind w:left="120"/>
        <w:jc w:val="both"/>
        <w:rPr>
          <w:sz w:val="24"/>
          <w:szCs w:val="24"/>
        </w:rPr>
      </w:pPr>
    </w:p>
    <w:p w:rsidR="004C5398" w:rsidRPr="004C5398" w:rsidRDefault="004C5398" w:rsidP="004C5398">
      <w:pPr>
        <w:spacing w:after="0" w:line="264" w:lineRule="auto"/>
        <w:ind w:firstLine="600"/>
        <w:jc w:val="both"/>
        <w:rPr>
          <w:sz w:val="24"/>
          <w:szCs w:val="24"/>
        </w:rPr>
      </w:pPr>
      <w:r w:rsidRPr="004C5398">
        <w:rPr>
          <w:rFonts w:ascii="Times New Roman" w:hAnsi="Times New Roman"/>
          <w:b/>
          <w:i/>
          <w:color w:val="000000"/>
          <w:sz w:val="24"/>
          <w:szCs w:val="24"/>
        </w:rPr>
        <w:t>Раздел 6. Регионы и страны</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Тема 1. Регионы мира. Зарубежная Европа.</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Практическая работа</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Тема 2. Зарубежная Азия:</w:t>
      </w:r>
      <w:r w:rsidRPr="004C5398">
        <w:rPr>
          <w:rFonts w:ascii="Times New Roman" w:hAnsi="Times New Roman"/>
          <w:color w:val="000000"/>
          <w:sz w:val="24"/>
          <w:szCs w:val="24"/>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Современные экономические отношения России со странами Зарубежной Азии (Китай, Индия, Турция, страны Центральной Азии).</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Практическая работа</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 xml:space="preserve">Тема 3. Америка: </w:t>
      </w:r>
      <w:r w:rsidRPr="004C5398">
        <w:rPr>
          <w:rFonts w:ascii="Times New Roman" w:hAnsi="Times New Roman"/>
          <w:color w:val="000000"/>
          <w:sz w:val="24"/>
          <w:szCs w:val="24"/>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Практическая работа</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1. Объяснение особенностей территориальной структуры хозяйства Канады и Бразилии на основе анализа географических карт.</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Тема 4. Африка:</w:t>
      </w:r>
      <w:r w:rsidRPr="004C5398">
        <w:rPr>
          <w:rFonts w:ascii="Times New Roman" w:hAnsi="Times New Roman"/>
          <w:color w:val="000000"/>
          <w:sz w:val="24"/>
          <w:szCs w:val="24"/>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Практическая работа</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1. Сравнение на основе анализа статистических данных роли сельского хозяйства в экономике Алжира и Эфиопии.</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 xml:space="preserve">Тема 5. Австралия и Океания. </w:t>
      </w:r>
      <w:r w:rsidRPr="004C5398">
        <w:rPr>
          <w:rFonts w:ascii="Times New Roman" w:hAnsi="Times New Roman"/>
          <w:color w:val="000000"/>
          <w:sz w:val="24"/>
          <w:szCs w:val="24"/>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Тема 6. Россия на геополитической, геоэкономической и геодемографической карте мира.</w:t>
      </w:r>
      <w:r w:rsidRPr="004C5398">
        <w:rPr>
          <w:rFonts w:ascii="Times New Roman" w:hAnsi="Times New Roman"/>
          <w:color w:val="000000"/>
          <w:sz w:val="24"/>
          <w:szCs w:val="24"/>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Практическая работа</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1. Изменение направления международных экономических связей России в новых геоэкономических и геополитических условиях.</w:t>
      </w:r>
    </w:p>
    <w:p w:rsidR="004C5398" w:rsidRPr="004C5398" w:rsidRDefault="004C5398" w:rsidP="004C5398">
      <w:pPr>
        <w:spacing w:after="0" w:line="264" w:lineRule="auto"/>
        <w:ind w:firstLine="600"/>
        <w:jc w:val="both"/>
        <w:rPr>
          <w:sz w:val="24"/>
          <w:szCs w:val="24"/>
        </w:rPr>
      </w:pPr>
      <w:r w:rsidRPr="004C5398">
        <w:rPr>
          <w:rFonts w:ascii="Times New Roman" w:hAnsi="Times New Roman"/>
          <w:b/>
          <w:i/>
          <w:color w:val="000000"/>
          <w:sz w:val="24"/>
          <w:szCs w:val="24"/>
        </w:rPr>
        <w:t>Раздел 7. Глобальные проблемы человечества</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Группы глобальных проблем: геополитические, экологические, демографические.</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Глобальные проблемы народонаселения: демографическая, продовольственная, роста городов, здоровья и долголетия человека.</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Взаимосвязь глобальных геополитических, экологических проблем и проблем народонаселения.</w:t>
      </w:r>
    </w:p>
    <w:p w:rsidR="004C5398" w:rsidRPr="004C5398" w:rsidRDefault="004C5398" w:rsidP="004C5398">
      <w:pPr>
        <w:spacing w:after="0" w:line="264" w:lineRule="auto"/>
        <w:ind w:firstLine="600"/>
        <w:jc w:val="both"/>
        <w:rPr>
          <w:sz w:val="24"/>
          <w:szCs w:val="24"/>
        </w:rPr>
      </w:pPr>
      <w:r w:rsidRPr="004C5398">
        <w:rPr>
          <w:rFonts w:ascii="Times New Roman" w:hAnsi="Times New Roman"/>
          <w:color w:val="000000"/>
          <w:sz w:val="24"/>
          <w:szCs w:val="24"/>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C5398" w:rsidRPr="004C5398" w:rsidRDefault="004C5398" w:rsidP="004C5398">
      <w:pPr>
        <w:spacing w:after="0" w:line="264" w:lineRule="auto"/>
        <w:ind w:firstLine="600"/>
        <w:jc w:val="both"/>
        <w:rPr>
          <w:sz w:val="24"/>
          <w:szCs w:val="24"/>
        </w:rPr>
      </w:pPr>
      <w:r w:rsidRPr="004C5398">
        <w:rPr>
          <w:rFonts w:ascii="Times New Roman" w:hAnsi="Times New Roman"/>
          <w:b/>
          <w:color w:val="000000"/>
          <w:sz w:val="24"/>
          <w:szCs w:val="24"/>
        </w:rPr>
        <w:t>Практическая работа</w:t>
      </w:r>
    </w:p>
    <w:p w:rsidR="004C5398" w:rsidRDefault="004C5398" w:rsidP="004C5398">
      <w:pPr>
        <w:spacing w:after="0" w:line="264" w:lineRule="auto"/>
        <w:ind w:firstLine="600"/>
        <w:jc w:val="both"/>
        <w:rPr>
          <w:rFonts w:ascii="Times New Roman" w:hAnsi="Times New Roman"/>
          <w:color w:val="000000"/>
          <w:sz w:val="24"/>
          <w:szCs w:val="24"/>
        </w:rPr>
      </w:pPr>
      <w:r w:rsidRPr="004C5398">
        <w:rPr>
          <w:rFonts w:ascii="Times New Roman" w:hAnsi="Times New Roman"/>
          <w:color w:val="000000"/>
          <w:sz w:val="24"/>
          <w:szCs w:val="24"/>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C5398" w:rsidRPr="00E90E7E" w:rsidRDefault="004C5398" w:rsidP="00E90E7E">
      <w:pPr>
        <w:spacing w:after="0" w:line="240" w:lineRule="auto"/>
        <w:ind w:firstLine="600"/>
        <w:jc w:val="both"/>
        <w:rPr>
          <w:sz w:val="24"/>
          <w:szCs w:val="24"/>
        </w:rPr>
      </w:pPr>
      <w:bookmarkStart w:id="89" w:name="block-45316768"/>
      <w:r w:rsidRPr="00E90E7E">
        <w:rPr>
          <w:rFonts w:ascii="Times New Roman" w:hAnsi="Times New Roman"/>
          <w:color w:val="000000"/>
          <w:sz w:val="24"/>
          <w:szCs w:val="24"/>
        </w:rPr>
        <w:t>34.4. Планируемые результаты освоения учебного предмета «география»</w:t>
      </w:r>
    </w:p>
    <w:p w:rsidR="004C5398" w:rsidRPr="00E90E7E" w:rsidRDefault="00E90E7E" w:rsidP="00E90E7E">
      <w:pPr>
        <w:spacing w:after="0" w:line="240" w:lineRule="auto"/>
        <w:ind w:left="120"/>
        <w:jc w:val="both"/>
        <w:rPr>
          <w:sz w:val="24"/>
          <w:szCs w:val="24"/>
        </w:rPr>
      </w:pPr>
      <w:r w:rsidRPr="00E90E7E">
        <w:rPr>
          <w:rFonts w:ascii="Times New Roman" w:hAnsi="Times New Roman"/>
          <w:color w:val="000000"/>
          <w:sz w:val="24"/>
          <w:szCs w:val="24"/>
        </w:rPr>
        <w:t xml:space="preserve">34.4.1 </w:t>
      </w:r>
      <w:r w:rsidR="004C5398" w:rsidRPr="00E90E7E">
        <w:rPr>
          <w:rFonts w:ascii="Times New Roman" w:hAnsi="Times New Roman"/>
          <w:color w:val="000000"/>
          <w:sz w:val="24"/>
          <w:szCs w:val="24"/>
        </w:rPr>
        <w:t>личностные результаты</w:t>
      </w:r>
    </w:p>
    <w:p w:rsidR="004C5398" w:rsidRPr="00E90E7E" w:rsidRDefault="004C5398" w:rsidP="00E90E7E">
      <w:pPr>
        <w:spacing w:after="0" w:line="240" w:lineRule="auto"/>
        <w:ind w:firstLine="600"/>
        <w:jc w:val="both"/>
        <w:rPr>
          <w:sz w:val="24"/>
          <w:szCs w:val="24"/>
        </w:rPr>
      </w:pPr>
      <w:r w:rsidRPr="00E90E7E">
        <w:rPr>
          <w:rFonts w:ascii="Times New Roman" w:hAnsi="Times New Roman"/>
          <w:color w:val="000000"/>
          <w:sz w:val="24"/>
          <w:szCs w:val="24"/>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000000"/>
          <w:sz w:val="24"/>
          <w:szCs w:val="24"/>
        </w:rPr>
        <w:t>гражданского воспитания:</w:t>
      </w:r>
    </w:p>
    <w:p w:rsidR="004C5398" w:rsidRPr="00E90E7E" w:rsidRDefault="004C5398" w:rsidP="00E90E7E">
      <w:pPr>
        <w:numPr>
          <w:ilvl w:val="0"/>
          <w:numId w:val="34"/>
        </w:numPr>
        <w:spacing w:after="0" w:line="240" w:lineRule="auto"/>
        <w:jc w:val="both"/>
        <w:rPr>
          <w:sz w:val="24"/>
          <w:szCs w:val="24"/>
        </w:rPr>
      </w:pPr>
      <w:r w:rsidRPr="00E90E7E">
        <w:rPr>
          <w:rFonts w:ascii="Times New Roman" w:hAnsi="Times New Roman"/>
          <w:color w:val="000000"/>
          <w:sz w:val="24"/>
          <w:szCs w:val="24"/>
        </w:rPr>
        <w:t xml:space="preserve">сформированность гражданской позиции обучающегося как активного и ответственного члена российского общества; </w:t>
      </w:r>
    </w:p>
    <w:p w:rsidR="004C5398" w:rsidRPr="00E90E7E" w:rsidRDefault="004C5398" w:rsidP="00E90E7E">
      <w:pPr>
        <w:numPr>
          <w:ilvl w:val="0"/>
          <w:numId w:val="34"/>
        </w:numPr>
        <w:spacing w:after="0" w:line="240" w:lineRule="auto"/>
        <w:jc w:val="both"/>
        <w:rPr>
          <w:sz w:val="24"/>
          <w:szCs w:val="24"/>
        </w:rPr>
      </w:pPr>
      <w:r w:rsidRPr="00E90E7E">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4C5398" w:rsidRPr="00E90E7E" w:rsidRDefault="004C5398" w:rsidP="00E90E7E">
      <w:pPr>
        <w:numPr>
          <w:ilvl w:val="0"/>
          <w:numId w:val="34"/>
        </w:numPr>
        <w:spacing w:after="0" w:line="240" w:lineRule="auto"/>
        <w:jc w:val="both"/>
        <w:rPr>
          <w:sz w:val="24"/>
          <w:szCs w:val="24"/>
        </w:rPr>
      </w:pPr>
      <w:r w:rsidRPr="00E90E7E">
        <w:rPr>
          <w:rFonts w:ascii="Times New Roman" w:hAnsi="Times New Roman"/>
          <w:color w:val="000000"/>
          <w:sz w:val="24"/>
          <w:szCs w:val="24"/>
        </w:rPr>
        <w:t>принятие традиционных национальных, общечеловеческих гуманистических и демократических ценностей;</w:t>
      </w:r>
    </w:p>
    <w:p w:rsidR="004C5398" w:rsidRPr="00E90E7E" w:rsidRDefault="004C5398" w:rsidP="00E90E7E">
      <w:pPr>
        <w:numPr>
          <w:ilvl w:val="0"/>
          <w:numId w:val="34"/>
        </w:numPr>
        <w:spacing w:after="0" w:line="240" w:lineRule="auto"/>
        <w:jc w:val="both"/>
        <w:rPr>
          <w:sz w:val="24"/>
          <w:szCs w:val="24"/>
        </w:rPr>
      </w:pPr>
      <w:r w:rsidRPr="00E90E7E">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C5398" w:rsidRPr="00E90E7E" w:rsidRDefault="004C5398" w:rsidP="00E90E7E">
      <w:pPr>
        <w:numPr>
          <w:ilvl w:val="0"/>
          <w:numId w:val="34"/>
        </w:numPr>
        <w:spacing w:after="0" w:line="240" w:lineRule="auto"/>
        <w:jc w:val="both"/>
        <w:rPr>
          <w:sz w:val="24"/>
          <w:szCs w:val="24"/>
        </w:rPr>
      </w:pPr>
      <w:r w:rsidRPr="00E90E7E">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C5398" w:rsidRPr="00E90E7E" w:rsidRDefault="004C5398" w:rsidP="00E90E7E">
      <w:pPr>
        <w:numPr>
          <w:ilvl w:val="0"/>
          <w:numId w:val="34"/>
        </w:numPr>
        <w:spacing w:after="0" w:line="240" w:lineRule="auto"/>
        <w:jc w:val="both"/>
        <w:rPr>
          <w:sz w:val="24"/>
          <w:szCs w:val="24"/>
        </w:rPr>
      </w:pPr>
      <w:r w:rsidRPr="00E90E7E">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4C5398" w:rsidRPr="00E90E7E" w:rsidRDefault="004C5398" w:rsidP="00E90E7E">
      <w:pPr>
        <w:numPr>
          <w:ilvl w:val="0"/>
          <w:numId w:val="34"/>
        </w:numPr>
        <w:spacing w:after="0" w:line="240" w:lineRule="auto"/>
        <w:jc w:val="both"/>
        <w:rPr>
          <w:sz w:val="24"/>
          <w:szCs w:val="24"/>
        </w:rPr>
      </w:pPr>
      <w:r w:rsidRPr="00E90E7E">
        <w:rPr>
          <w:rFonts w:ascii="Times New Roman" w:hAnsi="Times New Roman"/>
          <w:color w:val="000000"/>
          <w:sz w:val="24"/>
          <w:szCs w:val="24"/>
        </w:rPr>
        <w:t>готовность к гуманитарной и волонтёрской деятельности;</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000000"/>
          <w:sz w:val="24"/>
          <w:szCs w:val="24"/>
        </w:rPr>
        <w:t>патриотического воспитания:</w:t>
      </w:r>
    </w:p>
    <w:p w:rsidR="004C5398" w:rsidRPr="00E90E7E" w:rsidRDefault="004C5398" w:rsidP="00E90E7E">
      <w:pPr>
        <w:numPr>
          <w:ilvl w:val="0"/>
          <w:numId w:val="35"/>
        </w:numPr>
        <w:spacing w:after="0" w:line="240" w:lineRule="auto"/>
        <w:jc w:val="both"/>
        <w:rPr>
          <w:sz w:val="24"/>
          <w:szCs w:val="24"/>
        </w:rPr>
      </w:pPr>
      <w:r w:rsidRPr="00E90E7E">
        <w:rPr>
          <w:rFonts w:ascii="Times New Roman" w:hAnsi="Times New Roman"/>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C5398" w:rsidRPr="00E90E7E" w:rsidRDefault="004C5398" w:rsidP="00E90E7E">
      <w:pPr>
        <w:numPr>
          <w:ilvl w:val="0"/>
          <w:numId w:val="35"/>
        </w:numPr>
        <w:spacing w:after="0" w:line="240" w:lineRule="auto"/>
        <w:jc w:val="both"/>
        <w:rPr>
          <w:sz w:val="24"/>
          <w:szCs w:val="24"/>
        </w:rPr>
      </w:pPr>
      <w:r w:rsidRPr="00E90E7E">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C5398" w:rsidRPr="00E90E7E" w:rsidRDefault="004C5398" w:rsidP="00E90E7E">
      <w:pPr>
        <w:numPr>
          <w:ilvl w:val="0"/>
          <w:numId w:val="35"/>
        </w:numPr>
        <w:spacing w:after="0" w:line="240" w:lineRule="auto"/>
        <w:jc w:val="both"/>
        <w:rPr>
          <w:sz w:val="24"/>
          <w:szCs w:val="24"/>
        </w:rPr>
      </w:pPr>
      <w:r w:rsidRPr="00E90E7E">
        <w:rPr>
          <w:rFonts w:ascii="Times New Roman" w:hAnsi="Times New Roman"/>
          <w:color w:val="000000"/>
          <w:sz w:val="24"/>
          <w:szCs w:val="24"/>
        </w:rPr>
        <w:t>идейная убеждённость, готовность к служению и защите Отечества, ответственность за его судьбу;</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000000"/>
          <w:sz w:val="24"/>
          <w:szCs w:val="24"/>
        </w:rPr>
        <w:t>духовно-нравственного воспитания:</w:t>
      </w:r>
    </w:p>
    <w:p w:rsidR="004C5398" w:rsidRPr="00E90E7E" w:rsidRDefault="004C5398" w:rsidP="00E90E7E">
      <w:pPr>
        <w:numPr>
          <w:ilvl w:val="0"/>
          <w:numId w:val="36"/>
        </w:numPr>
        <w:spacing w:after="0" w:line="240" w:lineRule="auto"/>
        <w:jc w:val="both"/>
        <w:rPr>
          <w:sz w:val="24"/>
          <w:szCs w:val="24"/>
        </w:rPr>
      </w:pPr>
      <w:r w:rsidRPr="00E90E7E">
        <w:rPr>
          <w:rFonts w:ascii="Times New Roman" w:hAnsi="Times New Roman"/>
          <w:color w:val="000000"/>
          <w:sz w:val="24"/>
          <w:szCs w:val="24"/>
        </w:rPr>
        <w:t>осознание духовных ценностей российского народа;</w:t>
      </w:r>
    </w:p>
    <w:p w:rsidR="004C5398" w:rsidRPr="00E90E7E" w:rsidRDefault="004C5398" w:rsidP="00E90E7E">
      <w:pPr>
        <w:numPr>
          <w:ilvl w:val="0"/>
          <w:numId w:val="36"/>
        </w:numPr>
        <w:spacing w:after="0" w:line="240" w:lineRule="auto"/>
        <w:jc w:val="both"/>
        <w:rPr>
          <w:sz w:val="24"/>
          <w:szCs w:val="24"/>
        </w:rPr>
      </w:pPr>
      <w:r w:rsidRPr="00E90E7E">
        <w:rPr>
          <w:rFonts w:ascii="Times New Roman" w:hAnsi="Times New Roman"/>
          <w:color w:val="000000"/>
          <w:sz w:val="24"/>
          <w:szCs w:val="24"/>
        </w:rPr>
        <w:t xml:space="preserve">сформированность нравственного сознания, этического поведения; </w:t>
      </w:r>
    </w:p>
    <w:p w:rsidR="004C5398" w:rsidRPr="00E90E7E" w:rsidRDefault="004C5398" w:rsidP="00E90E7E">
      <w:pPr>
        <w:numPr>
          <w:ilvl w:val="0"/>
          <w:numId w:val="36"/>
        </w:numPr>
        <w:spacing w:after="0" w:line="240" w:lineRule="auto"/>
        <w:jc w:val="both"/>
        <w:rPr>
          <w:sz w:val="24"/>
          <w:szCs w:val="24"/>
        </w:rPr>
      </w:pPr>
      <w:r w:rsidRPr="00E90E7E">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4C5398" w:rsidRPr="00E90E7E" w:rsidRDefault="004C5398" w:rsidP="00E90E7E">
      <w:pPr>
        <w:numPr>
          <w:ilvl w:val="0"/>
          <w:numId w:val="36"/>
        </w:numPr>
        <w:spacing w:after="0" w:line="240" w:lineRule="auto"/>
        <w:jc w:val="both"/>
        <w:rPr>
          <w:sz w:val="24"/>
          <w:szCs w:val="24"/>
        </w:rPr>
      </w:pPr>
      <w:r w:rsidRPr="00E90E7E">
        <w:rPr>
          <w:rFonts w:ascii="Times New Roman" w:hAnsi="Times New Roman"/>
          <w:color w:val="000000"/>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4C5398" w:rsidRPr="00E90E7E" w:rsidRDefault="004C5398" w:rsidP="00E90E7E">
      <w:pPr>
        <w:numPr>
          <w:ilvl w:val="0"/>
          <w:numId w:val="36"/>
        </w:numPr>
        <w:spacing w:after="0" w:line="240" w:lineRule="auto"/>
        <w:jc w:val="both"/>
        <w:rPr>
          <w:sz w:val="24"/>
          <w:szCs w:val="24"/>
        </w:rPr>
      </w:pPr>
      <w:r w:rsidRPr="00E90E7E">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000000"/>
          <w:sz w:val="24"/>
          <w:szCs w:val="24"/>
        </w:rPr>
        <w:t>эстетического воспитания:</w:t>
      </w:r>
    </w:p>
    <w:p w:rsidR="004C5398" w:rsidRPr="00E90E7E" w:rsidRDefault="004C5398" w:rsidP="00E90E7E">
      <w:pPr>
        <w:numPr>
          <w:ilvl w:val="0"/>
          <w:numId w:val="37"/>
        </w:numPr>
        <w:spacing w:after="0" w:line="240" w:lineRule="auto"/>
        <w:jc w:val="both"/>
        <w:rPr>
          <w:sz w:val="24"/>
          <w:szCs w:val="24"/>
        </w:rPr>
      </w:pPr>
      <w:r w:rsidRPr="00E90E7E">
        <w:rPr>
          <w:rFonts w:ascii="Times New Roman" w:hAnsi="Times New Roman"/>
          <w:color w:val="000000"/>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C5398" w:rsidRPr="00E90E7E" w:rsidRDefault="004C5398" w:rsidP="00E90E7E">
      <w:pPr>
        <w:numPr>
          <w:ilvl w:val="0"/>
          <w:numId w:val="37"/>
        </w:numPr>
        <w:spacing w:after="0" w:line="240" w:lineRule="auto"/>
        <w:jc w:val="both"/>
        <w:rPr>
          <w:sz w:val="24"/>
          <w:szCs w:val="24"/>
        </w:rPr>
      </w:pPr>
      <w:r w:rsidRPr="00E90E7E">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C5398" w:rsidRPr="00E90E7E" w:rsidRDefault="004C5398" w:rsidP="00E90E7E">
      <w:pPr>
        <w:numPr>
          <w:ilvl w:val="0"/>
          <w:numId w:val="37"/>
        </w:numPr>
        <w:spacing w:after="0" w:line="240" w:lineRule="auto"/>
        <w:jc w:val="both"/>
        <w:rPr>
          <w:sz w:val="24"/>
          <w:szCs w:val="24"/>
        </w:rPr>
      </w:pPr>
      <w:r w:rsidRPr="00E90E7E">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C5398" w:rsidRPr="00E90E7E" w:rsidRDefault="004C5398" w:rsidP="00E90E7E">
      <w:pPr>
        <w:numPr>
          <w:ilvl w:val="0"/>
          <w:numId w:val="37"/>
        </w:numPr>
        <w:spacing w:after="0" w:line="240" w:lineRule="auto"/>
        <w:jc w:val="both"/>
        <w:rPr>
          <w:sz w:val="24"/>
          <w:szCs w:val="24"/>
        </w:rPr>
      </w:pPr>
      <w:r w:rsidRPr="00E90E7E">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333333"/>
          <w:sz w:val="24"/>
          <w:szCs w:val="24"/>
        </w:rPr>
        <w:t>ценности научного познания:</w:t>
      </w:r>
    </w:p>
    <w:p w:rsidR="004C5398" w:rsidRPr="00E90E7E" w:rsidRDefault="004C5398" w:rsidP="00E90E7E">
      <w:pPr>
        <w:numPr>
          <w:ilvl w:val="0"/>
          <w:numId w:val="38"/>
        </w:numPr>
        <w:spacing w:after="0" w:line="240" w:lineRule="auto"/>
        <w:jc w:val="both"/>
        <w:rPr>
          <w:sz w:val="24"/>
          <w:szCs w:val="24"/>
        </w:rPr>
      </w:pPr>
      <w:r w:rsidRPr="00E90E7E">
        <w:rPr>
          <w:rFonts w:ascii="Times New Roman" w:hAnsi="Times New Roman"/>
          <w:color w:val="000000"/>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C5398" w:rsidRPr="00E90E7E" w:rsidRDefault="004C5398" w:rsidP="00E90E7E">
      <w:pPr>
        <w:numPr>
          <w:ilvl w:val="0"/>
          <w:numId w:val="38"/>
        </w:numPr>
        <w:spacing w:after="0" w:line="240" w:lineRule="auto"/>
        <w:jc w:val="both"/>
        <w:rPr>
          <w:sz w:val="24"/>
          <w:szCs w:val="24"/>
        </w:rPr>
      </w:pPr>
      <w:r w:rsidRPr="00E90E7E">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C5398" w:rsidRPr="00E90E7E" w:rsidRDefault="004C5398" w:rsidP="00E90E7E">
      <w:pPr>
        <w:numPr>
          <w:ilvl w:val="0"/>
          <w:numId w:val="38"/>
        </w:numPr>
        <w:spacing w:after="0" w:line="240" w:lineRule="auto"/>
        <w:jc w:val="both"/>
        <w:rPr>
          <w:sz w:val="24"/>
          <w:szCs w:val="24"/>
        </w:rPr>
      </w:pPr>
      <w:r w:rsidRPr="00E90E7E">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000000"/>
          <w:sz w:val="24"/>
          <w:szCs w:val="24"/>
        </w:rPr>
        <w:t>физического воспитания:</w:t>
      </w:r>
    </w:p>
    <w:p w:rsidR="004C5398" w:rsidRPr="00E90E7E" w:rsidRDefault="004C5398" w:rsidP="00E90E7E">
      <w:pPr>
        <w:numPr>
          <w:ilvl w:val="0"/>
          <w:numId w:val="39"/>
        </w:numPr>
        <w:spacing w:after="0" w:line="240" w:lineRule="auto"/>
        <w:jc w:val="both"/>
        <w:rPr>
          <w:sz w:val="24"/>
          <w:szCs w:val="24"/>
        </w:rPr>
      </w:pPr>
      <w:r w:rsidRPr="00E90E7E">
        <w:rPr>
          <w:rFonts w:ascii="Times New Roman" w:hAnsi="Times New Roman"/>
          <w:color w:val="000000"/>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4C5398" w:rsidRPr="00E90E7E" w:rsidRDefault="004C5398" w:rsidP="00E90E7E">
      <w:pPr>
        <w:numPr>
          <w:ilvl w:val="0"/>
          <w:numId w:val="39"/>
        </w:numPr>
        <w:spacing w:after="0" w:line="240" w:lineRule="auto"/>
        <w:jc w:val="both"/>
        <w:rPr>
          <w:sz w:val="24"/>
          <w:szCs w:val="24"/>
        </w:rPr>
      </w:pPr>
      <w:r w:rsidRPr="00E90E7E">
        <w:rPr>
          <w:rFonts w:ascii="Times New Roman" w:hAnsi="Times New Roman"/>
          <w:color w:val="000000"/>
          <w:sz w:val="24"/>
          <w:szCs w:val="24"/>
        </w:rPr>
        <w:t>потребность в физическом совершенствовании, занятиях спортивно-оздоровительной деятельностью;</w:t>
      </w:r>
    </w:p>
    <w:p w:rsidR="004C5398" w:rsidRPr="00E90E7E" w:rsidRDefault="004C5398" w:rsidP="00E90E7E">
      <w:pPr>
        <w:numPr>
          <w:ilvl w:val="0"/>
          <w:numId w:val="39"/>
        </w:numPr>
        <w:spacing w:after="0" w:line="240" w:lineRule="auto"/>
        <w:jc w:val="both"/>
        <w:rPr>
          <w:sz w:val="24"/>
          <w:szCs w:val="24"/>
        </w:rPr>
      </w:pPr>
      <w:r w:rsidRPr="00E90E7E">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000000"/>
          <w:sz w:val="24"/>
          <w:szCs w:val="24"/>
        </w:rPr>
        <w:t>трудового воспитания:</w:t>
      </w:r>
    </w:p>
    <w:p w:rsidR="004C5398" w:rsidRPr="00E90E7E" w:rsidRDefault="004C5398" w:rsidP="00E90E7E">
      <w:pPr>
        <w:numPr>
          <w:ilvl w:val="0"/>
          <w:numId w:val="40"/>
        </w:numPr>
        <w:spacing w:after="0" w:line="240" w:lineRule="auto"/>
        <w:jc w:val="both"/>
        <w:rPr>
          <w:sz w:val="24"/>
          <w:szCs w:val="24"/>
        </w:rPr>
      </w:pPr>
      <w:r w:rsidRPr="00E90E7E">
        <w:rPr>
          <w:rFonts w:ascii="Times New Roman" w:hAnsi="Times New Roman"/>
          <w:color w:val="000000"/>
          <w:sz w:val="24"/>
          <w:szCs w:val="24"/>
        </w:rPr>
        <w:t>готовность к труду, осознание ценности мастерства, трудолюбие;</w:t>
      </w:r>
    </w:p>
    <w:p w:rsidR="004C5398" w:rsidRPr="00E90E7E" w:rsidRDefault="004C5398" w:rsidP="00E90E7E">
      <w:pPr>
        <w:numPr>
          <w:ilvl w:val="0"/>
          <w:numId w:val="40"/>
        </w:numPr>
        <w:spacing w:after="0" w:line="240" w:lineRule="auto"/>
        <w:jc w:val="both"/>
        <w:rPr>
          <w:sz w:val="24"/>
          <w:szCs w:val="24"/>
        </w:rPr>
      </w:pPr>
      <w:r w:rsidRPr="00E90E7E">
        <w:rPr>
          <w:rFonts w:ascii="Times New Roman" w:hAnsi="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C5398" w:rsidRPr="00E90E7E" w:rsidRDefault="004C5398" w:rsidP="00E90E7E">
      <w:pPr>
        <w:numPr>
          <w:ilvl w:val="0"/>
          <w:numId w:val="40"/>
        </w:numPr>
        <w:spacing w:after="0" w:line="240" w:lineRule="auto"/>
        <w:jc w:val="both"/>
        <w:rPr>
          <w:sz w:val="24"/>
          <w:szCs w:val="24"/>
        </w:rPr>
      </w:pPr>
      <w:r w:rsidRPr="00E90E7E">
        <w:rPr>
          <w:rFonts w:ascii="Times New Roman" w:hAnsi="Times New Roman"/>
          <w:color w:val="000000"/>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C5398" w:rsidRPr="00E90E7E" w:rsidRDefault="004C5398" w:rsidP="00E90E7E">
      <w:pPr>
        <w:numPr>
          <w:ilvl w:val="0"/>
          <w:numId w:val="40"/>
        </w:numPr>
        <w:spacing w:after="0" w:line="240" w:lineRule="auto"/>
        <w:jc w:val="both"/>
        <w:rPr>
          <w:sz w:val="24"/>
          <w:szCs w:val="24"/>
        </w:rPr>
      </w:pPr>
      <w:r w:rsidRPr="00E90E7E">
        <w:rPr>
          <w:rFonts w:ascii="Times New Roman" w:hAnsi="Times New Roman"/>
          <w:color w:val="000000"/>
          <w:sz w:val="24"/>
          <w:szCs w:val="24"/>
        </w:rPr>
        <w:t>готовность и способность к образованию и самообразованию на протяжении всей жизни;</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000000"/>
          <w:sz w:val="24"/>
          <w:szCs w:val="24"/>
        </w:rPr>
        <w:t>экологического воспитания:</w:t>
      </w:r>
    </w:p>
    <w:p w:rsidR="004C5398" w:rsidRPr="00E90E7E" w:rsidRDefault="004C5398" w:rsidP="00E90E7E">
      <w:pPr>
        <w:numPr>
          <w:ilvl w:val="0"/>
          <w:numId w:val="41"/>
        </w:numPr>
        <w:spacing w:after="0" w:line="240" w:lineRule="auto"/>
        <w:jc w:val="both"/>
        <w:rPr>
          <w:sz w:val="24"/>
          <w:szCs w:val="24"/>
        </w:rPr>
      </w:pPr>
      <w:r w:rsidRPr="00E90E7E">
        <w:rPr>
          <w:rFonts w:ascii="Times New Roman" w:hAnsi="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C5398" w:rsidRPr="00E90E7E" w:rsidRDefault="004C5398" w:rsidP="00E90E7E">
      <w:pPr>
        <w:numPr>
          <w:ilvl w:val="0"/>
          <w:numId w:val="41"/>
        </w:numPr>
        <w:spacing w:after="0" w:line="240" w:lineRule="auto"/>
        <w:jc w:val="both"/>
        <w:rPr>
          <w:sz w:val="24"/>
          <w:szCs w:val="24"/>
        </w:rPr>
      </w:pPr>
      <w:r w:rsidRPr="00E90E7E">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4C5398" w:rsidRPr="00E90E7E" w:rsidRDefault="004C5398" w:rsidP="00E90E7E">
      <w:pPr>
        <w:numPr>
          <w:ilvl w:val="0"/>
          <w:numId w:val="41"/>
        </w:numPr>
        <w:spacing w:after="0" w:line="240" w:lineRule="auto"/>
        <w:jc w:val="both"/>
        <w:rPr>
          <w:sz w:val="24"/>
          <w:szCs w:val="24"/>
        </w:rPr>
      </w:pPr>
      <w:r w:rsidRPr="00E90E7E">
        <w:rPr>
          <w:rFonts w:ascii="Times New Roman" w:hAnsi="Times New Roman"/>
          <w:color w:val="000000"/>
          <w:sz w:val="24"/>
          <w:szCs w:val="24"/>
        </w:rPr>
        <w:t>активное неприятие действий, приносящих вред окружающей среде;</w:t>
      </w:r>
    </w:p>
    <w:p w:rsidR="004C5398" w:rsidRPr="00E90E7E" w:rsidRDefault="004C5398" w:rsidP="00E90E7E">
      <w:pPr>
        <w:numPr>
          <w:ilvl w:val="0"/>
          <w:numId w:val="41"/>
        </w:numPr>
        <w:spacing w:after="0" w:line="240" w:lineRule="auto"/>
        <w:jc w:val="both"/>
        <w:rPr>
          <w:sz w:val="24"/>
          <w:szCs w:val="24"/>
        </w:rPr>
      </w:pPr>
      <w:r w:rsidRPr="00E90E7E">
        <w:rPr>
          <w:rFonts w:ascii="Times New Roman" w:hAnsi="Times New Roman"/>
          <w:color w:val="000000"/>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C5398" w:rsidRPr="00E90E7E" w:rsidRDefault="004C5398" w:rsidP="00E90E7E">
      <w:pPr>
        <w:numPr>
          <w:ilvl w:val="0"/>
          <w:numId w:val="41"/>
        </w:numPr>
        <w:spacing w:after="0" w:line="240" w:lineRule="auto"/>
        <w:jc w:val="both"/>
        <w:rPr>
          <w:sz w:val="24"/>
          <w:szCs w:val="24"/>
        </w:rPr>
      </w:pPr>
      <w:r w:rsidRPr="00E90E7E">
        <w:rPr>
          <w:rFonts w:ascii="Times New Roman" w:hAnsi="Times New Roman"/>
          <w:color w:val="000000"/>
          <w:sz w:val="24"/>
          <w:szCs w:val="24"/>
        </w:rPr>
        <w:t>расширение опыта деятельности экологической направленности;</w:t>
      </w:r>
    </w:p>
    <w:p w:rsidR="004C5398" w:rsidRPr="00E90E7E" w:rsidRDefault="00E90E7E" w:rsidP="00E90E7E">
      <w:pPr>
        <w:spacing w:after="0" w:line="240" w:lineRule="auto"/>
        <w:ind w:firstLine="600"/>
        <w:jc w:val="both"/>
        <w:rPr>
          <w:sz w:val="24"/>
          <w:szCs w:val="24"/>
        </w:rPr>
      </w:pPr>
      <w:r w:rsidRPr="00E90E7E">
        <w:rPr>
          <w:rFonts w:ascii="Times New Roman" w:hAnsi="Times New Roman"/>
          <w:b/>
          <w:color w:val="000000"/>
          <w:sz w:val="24"/>
          <w:szCs w:val="24"/>
        </w:rPr>
        <w:t>34.4.2.</w:t>
      </w:r>
      <w:r w:rsidR="004C5398" w:rsidRPr="00E90E7E">
        <w:rPr>
          <w:rFonts w:ascii="Times New Roman" w:hAnsi="Times New Roman"/>
          <w:b/>
          <w:color w:val="000000"/>
          <w:sz w:val="24"/>
          <w:szCs w:val="24"/>
        </w:rPr>
        <w:t xml:space="preserve">МЕТАПРЕДМЕТНЫЕ РЕЗУЛЬТАТЫ </w:t>
      </w:r>
    </w:p>
    <w:p w:rsidR="004C5398" w:rsidRPr="00E90E7E" w:rsidRDefault="004C5398" w:rsidP="00E90E7E">
      <w:pPr>
        <w:spacing w:after="0" w:line="240" w:lineRule="auto"/>
        <w:ind w:firstLine="600"/>
        <w:jc w:val="both"/>
        <w:rPr>
          <w:sz w:val="24"/>
          <w:szCs w:val="24"/>
        </w:rPr>
      </w:pPr>
      <w:r w:rsidRPr="00E90E7E">
        <w:rPr>
          <w:rFonts w:ascii="Times New Roman" w:hAnsi="Times New Roman"/>
          <w:color w:val="000000"/>
          <w:sz w:val="24"/>
          <w:szCs w:val="24"/>
        </w:rPr>
        <w:t xml:space="preserve">Метапредметные результаты освоения основной образовательной программы среднего общего образования должны отражать: </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000000"/>
          <w:sz w:val="24"/>
          <w:szCs w:val="24"/>
        </w:rPr>
        <w:t>Овладение универсальными учебными познавательными действиями:</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000000"/>
          <w:sz w:val="24"/>
          <w:szCs w:val="24"/>
        </w:rPr>
        <w:t>а) базовые логические действия:</w:t>
      </w:r>
    </w:p>
    <w:p w:rsidR="004C5398" w:rsidRPr="00E90E7E" w:rsidRDefault="004C5398" w:rsidP="00E90E7E">
      <w:pPr>
        <w:numPr>
          <w:ilvl w:val="0"/>
          <w:numId w:val="42"/>
        </w:numPr>
        <w:spacing w:after="0" w:line="240" w:lineRule="auto"/>
        <w:jc w:val="both"/>
        <w:rPr>
          <w:sz w:val="24"/>
          <w:szCs w:val="24"/>
        </w:rPr>
      </w:pPr>
      <w:r w:rsidRPr="00E90E7E">
        <w:rPr>
          <w:rFonts w:ascii="Times New Roman" w:hAnsi="Times New Roman"/>
          <w:color w:val="000000"/>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C5398" w:rsidRPr="00E90E7E" w:rsidRDefault="004C5398" w:rsidP="00E90E7E">
      <w:pPr>
        <w:numPr>
          <w:ilvl w:val="0"/>
          <w:numId w:val="42"/>
        </w:numPr>
        <w:spacing w:after="0" w:line="240" w:lineRule="auto"/>
        <w:jc w:val="both"/>
        <w:rPr>
          <w:sz w:val="24"/>
          <w:szCs w:val="24"/>
        </w:rPr>
      </w:pPr>
      <w:r w:rsidRPr="00E90E7E">
        <w:rPr>
          <w:rFonts w:ascii="Times New Roman" w:hAnsi="Times New Roman"/>
          <w:color w:val="000000"/>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4C5398" w:rsidRPr="00E90E7E" w:rsidRDefault="004C5398" w:rsidP="00E90E7E">
      <w:pPr>
        <w:numPr>
          <w:ilvl w:val="0"/>
          <w:numId w:val="42"/>
        </w:numPr>
        <w:spacing w:after="0" w:line="240" w:lineRule="auto"/>
        <w:jc w:val="both"/>
        <w:rPr>
          <w:sz w:val="24"/>
          <w:szCs w:val="24"/>
        </w:rPr>
      </w:pPr>
      <w:r w:rsidRPr="00E90E7E">
        <w:rPr>
          <w:rFonts w:ascii="Times New Roman" w:hAnsi="Times New Roman"/>
          <w:color w:val="000000"/>
          <w:sz w:val="24"/>
          <w:szCs w:val="24"/>
        </w:rPr>
        <w:t xml:space="preserve">определять цели деятельности, задавать параметры и критерии их достижения; </w:t>
      </w:r>
    </w:p>
    <w:p w:rsidR="004C5398" w:rsidRPr="00E90E7E" w:rsidRDefault="004C5398" w:rsidP="00E90E7E">
      <w:pPr>
        <w:numPr>
          <w:ilvl w:val="0"/>
          <w:numId w:val="42"/>
        </w:numPr>
        <w:spacing w:after="0" w:line="240" w:lineRule="auto"/>
        <w:jc w:val="both"/>
        <w:rPr>
          <w:sz w:val="24"/>
          <w:szCs w:val="24"/>
        </w:rPr>
      </w:pPr>
      <w:r w:rsidRPr="00E90E7E">
        <w:rPr>
          <w:rFonts w:ascii="Times New Roman" w:hAnsi="Times New Roman"/>
          <w:color w:val="000000"/>
          <w:sz w:val="24"/>
          <w:szCs w:val="24"/>
        </w:rPr>
        <w:t>разрабатывать план решения географической задачи с учётом анализа имеющихся материальных и нематериальных ресурсов;</w:t>
      </w:r>
    </w:p>
    <w:p w:rsidR="004C5398" w:rsidRPr="00E90E7E" w:rsidRDefault="004C5398" w:rsidP="00E90E7E">
      <w:pPr>
        <w:numPr>
          <w:ilvl w:val="0"/>
          <w:numId w:val="42"/>
        </w:numPr>
        <w:spacing w:after="0" w:line="240" w:lineRule="auto"/>
        <w:jc w:val="both"/>
        <w:rPr>
          <w:sz w:val="24"/>
          <w:szCs w:val="24"/>
        </w:rPr>
      </w:pPr>
      <w:r w:rsidRPr="00E90E7E">
        <w:rPr>
          <w:rFonts w:ascii="Times New Roman" w:hAnsi="Times New Roman"/>
          <w:color w:val="000000"/>
          <w:sz w:val="24"/>
          <w:szCs w:val="24"/>
        </w:rPr>
        <w:t>выявлять закономерности и противоречия в рассматриваемых явлениях с учётом предложенной географической задачи;</w:t>
      </w:r>
    </w:p>
    <w:p w:rsidR="004C5398" w:rsidRPr="00E90E7E" w:rsidRDefault="004C5398" w:rsidP="00E90E7E">
      <w:pPr>
        <w:numPr>
          <w:ilvl w:val="0"/>
          <w:numId w:val="42"/>
        </w:numPr>
        <w:spacing w:after="0" w:line="240" w:lineRule="auto"/>
        <w:jc w:val="both"/>
        <w:rPr>
          <w:sz w:val="24"/>
          <w:szCs w:val="24"/>
        </w:rPr>
      </w:pPr>
      <w:r w:rsidRPr="00E90E7E">
        <w:rPr>
          <w:rFonts w:ascii="Times New Roman" w:hAnsi="Times New Roman"/>
          <w:color w:val="000000"/>
          <w:sz w:val="24"/>
          <w:szCs w:val="24"/>
        </w:rPr>
        <w:t>вносить коррективы в деятельность, оценивать соответствие результатов целям;</w:t>
      </w:r>
    </w:p>
    <w:p w:rsidR="004C5398" w:rsidRPr="00E90E7E" w:rsidRDefault="004C5398" w:rsidP="00E90E7E">
      <w:pPr>
        <w:numPr>
          <w:ilvl w:val="0"/>
          <w:numId w:val="42"/>
        </w:numPr>
        <w:spacing w:after="0" w:line="240" w:lineRule="auto"/>
        <w:jc w:val="both"/>
        <w:rPr>
          <w:sz w:val="24"/>
          <w:szCs w:val="24"/>
        </w:rPr>
      </w:pPr>
      <w:r w:rsidRPr="00E90E7E">
        <w:rPr>
          <w:rFonts w:ascii="Times New Roman" w:hAnsi="Times New Roman"/>
          <w:color w:val="000000"/>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C5398" w:rsidRPr="00E90E7E" w:rsidRDefault="004C5398" w:rsidP="00E90E7E">
      <w:pPr>
        <w:numPr>
          <w:ilvl w:val="0"/>
          <w:numId w:val="42"/>
        </w:numPr>
        <w:spacing w:after="0" w:line="240" w:lineRule="auto"/>
        <w:jc w:val="both"/>
        <w:rPr>
          <w:sz w:val="24"/>
          <w:szCs w:val="24"/>
        </w:rPr>
      </w:pPr>
      <w:r w:rsidRPr="00E90E7E">
        <w:rPr>
          <w:rFonts w:ascii="Times New Roman" w:hAnsi="Times New Roman"/>
          <w:color w:val="000000"/>
          <w:sz w:val="24"/>
          <w:szCs w:val="24"/>
        </w:rPr>
        <w:t>креативно мыслить при поиске путей решения жизненных проблем, имеющих географические аспекты;</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000000"/>
          <w:sz w:val="24"/>
          <w:szCs w:val="24"/>
        </w:rPr>
        <w:t xml:space="preserve">б) базовые исследовательские действия: </w:t>
      </w:r>
    </w:p>
    <w:p w:rsidR="004C5398" w:rsidRPr="00E90E7E" w:rsidRDefault="004C5398" w:rsidP="00E90E7E">
      <w:pPr>
        <w:numPr>
          <w:ilvl w:val="0"/>
          <w:numId w:val="43"/>
        </w:numPr>
        <w:spacing w:after="0" w:line="240" w:lineRule="auto"/>
        <w:jc w:val="both"/>
        <w:rPr>
          <w:sz w:val="24"/>
          <w:szCs w:val="24"/>
        </w:rPr>
      </w:pPr>
      <w:r w:rsidRPr="00E90E7E">
        <w:rPr>
          <w:rFonts w:ascii="Times New Roman" w:hAnsi="Times New Roman"/>
          <w:color w:val="000000"/>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4C5398" w:rsidRPr="00E90E7E" w:rsidRDefault="004C5398" w:rsidP="00E90E7E">
      <w:pPr>
        <w:numPr>
          <w:ilvl w:val="0"/>
          <w:numId w:val="43"/>
        </w:numPr>
        <w:spacing w:after="0" w:line="240" w:lineRule="auto"/>
        <w:jc w:val="both"/>
        <w:rPr>
          <w:sz w:val="24"/>
          <w:szCs w:val="24"/>
        </w:rPr>
      </w:pPr>
      <w:r w:rsidRPr="00E90E7E">
        <w:rPr>
          <w:rFonts w:ascii="Times New Roman" w:hAnsi="Times New Roman"/>
          <w:color w:val="000000"/>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C5398" w:rsidRPr="00E90E7E" w:rsidRDefault="004C5398" w:rsidP="00E90E7E">
      <w:pPr>
        <w:numPr>
          <w:ilvl w:val="0"/>
          <w:numId w:val="43"/>
        </w:numPr>
        <w:spacing w:after="0" w:line="240" w:lineRule="auto"/>
        <w:jc w:val="both"/>
        <w:rPr>
          <w:sz w:val="24"/>
          <w:szCs w:val="24"/>
        </w:rPr>
      </w:pPr>
      <w:r w:rsidRPr="00E90E7E">
        <w:rPr>
          <w:rFonts w:ascii="Times New Roman" w:hAnsi="Times New Roman"/>
          <w:color w:val="000000"/>
          <w:sz w:val="24"/>
          <w:szCs w:val="24"/>
        </w:rPr>
        <w:t>владеть научной терминологией, ключевыми понятиями и методами;</w:t>
      </w:r>
    </w:p>
    <w:p w:rsidR="004C5398" w:rsidRPr="00E90E7E" w:rsidRDefault="004C5398" w:rsidP="00E90E7E">
      <w:pPr>
        <w:numPr>
          <w:ilvl w:val="0"/>
          <w:numId w:val="43"/>
        </w:numPr>
        <w:spacing w:after="0" w:line="240" w:lineRule="auto"/>
        <w:jc w:val="both"/>
        <w:rPr>
          <w:sz w:val="24"/>
          <w:szCs w:val="24"/>
        </w:rPr>
      </w:pPr>
      <w:r w:rsidRPr="00E90E7E">
        <w:rPr>
          <w:rFonts w:ascii="Times New Roman" w:hAnsi="Times New Roman"/>
          <w:color w:val="000000"/>
          <w:sz w:val="24"/>
          <w:szCs w:val="24"/>
        </w:rPr>
        <w:t>формулировать собственные задачи в образовательной деятельности и жизненных ситуациях;</w:t>
      </w:r>
    </w:p>
    <w:p w:rsidR="004C5398" w:rsidRPr="00E90E7E" w:rsidRDefault="004C5398" w:rsidP="00E90E7E">
      <w:pPr>
        <w:numPr>
          <w:ilvl w:val="0"/>
          <w:numId w:val="43"/>
        </w:numPr>
        <w:spacing w:after="0" w:line="240" w:lineRule="auto"/>
        <w:jc w:val="both"/>
        <w:rPr>
          <w:sz w:val="24"/>
          <w:szCs w:val="24"/>
        </w:rPr>
      </w:pPr>
      <w:r w:rsidRPr="00E90E7E">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C5398" w:rsidRPr="00E90E7E" w:rsidRDefault="004C5398" w:rsidP="00E90E7E">
      <w:pPr>
        <w:numPr>
          <w:ilvl w:val="0"/>
          <w:numId w:val="43"/>
        </w:numPr>
        <w:spacing w:after="0" w:line="240" w:lineRule="auto"/>
        <w:jc w:val="both"/>
        <w:rPr>
          <w:sz w:val="24"/>
          <w:szCs w:val="24"/>
        </w:rPr>
      </w:pPr>
      <w:r w:rsidRPr="00E90E7E">
        <w:rPr>
          <w:rFonts w:ascii="Times New Roman" w:hAnsi="Times New Roman"/>
          <w:color w:val="000000"/>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C5398" w:rsidRPr="00E90E7E" w:rsidRDefault="004C5398" w:rsidP="00E90E7E">
      <w:pPr>
        <w:numPr>
          <w:ilvl w:val="0"/>
          <w:numId w:val="43"/>
        </w:numPr>
        <w:spacing w:after="0" w:line="240" w:lineRule="auto"/>
        <w:jc w:val="both"/>
        <w:rPr>
          <w:sz w:val="24"/>
          <w:szCs w:val="24"/>
        </w:rPr>
      </w:pPr>
      <w:r w:rsidRPr="00E90E7E">
        <w:rPr>
          <w:rFonts w:ascii="Times New Roman" w:hAnsi="Times New Roman"/>
          <w:color w:val="000000"/>
          <w:sz w:val="24"/>
          <w:szCs w:val="24"/>
        </w:rPr>
        <w:t>давать оценку новым ситуациям, оценивать приобретённый опыт;</w:t>
      </w:r>
    </w:p>
    <w:p w:rsidR="004C5398" w:rsidRPr="00E90E7E" w:rsidRDefault="004C5398" w:rsidP="00E90E7E">
      <w:pPr>
        <w:numPr>
          <w:ilvl w:val="0"/>
          <w:numId w:val="43"/>
        </w:numPr>
        <w:spacing w:after="0" w:line="240" w:lineRule="auto"/>
        <w:jc w:val="both"/>
        <w:rPr>
          <w:sz w:val="24"/>
          <w:szCs w:val="24"/>
        </w:rPr>
      </w:pPr>
      <w:r w:rsidRPr="00E90E7E">
        <w:rPr>
          <w:rFonts w:ascii="Times New Roman" w:hAnsi="Times New Roman"/>
          <w:color w:val="000000"/>
          <w:sz w:val="24"/>
          <w:szCs w:val="24"/>
        </w:rPr>
        <w:t xml:space="preserve">уметь переносить знания в познавательную и практическую области жизнедеятельности; </w:t>
      </w:r>
    </w:p>
    <w:p w:rsidR="004C5398" w:rsidRPr="00E90E7E" w:rsidRDefault="004C5398" w:rsidP="00E90E7E">
      <w:pPr>
        <w:numPr>
          <w:ilvl w:val="0"/>
          <w:numId w:val="43"/>
        </w:numPr>
        <w:spacing w:after="0" w:line="240" w:lineRule="auto"/>
        <w:jc w:val="both"/>
        <w:rPr>
          <w:sz w:val="24"/>
          <w:szCs w:val="24"/>
        </w:rPr>
      </w:pPr>
      <w:r w:rsidRPr="00E90E7E">
        <w:rPr>
          <w:rFonts w:ascii="Times New Roman" w:hAnsi="Times New Roman"/>
          <w:color w:val="000000"/>
          <w:sz w:val="24"/>
          <w:szCs w:val="24"/>
        </w:rPr>
        <w:t>уметь интегрировать знания из разных предметных областей;</w:t>
      </w:r>
    </w:p>
    <w:p w:rsidR="004C5398" w:rsidRPr="00E90E7E" w:rsidRDefault="004C5398" w:rsidP="00E90E7E">
      <w:pPr>
        <w:numPr>
          <w:ilvl w:val="0"/>
          <w:numId w:val="43"/>
        </w:numPr>
        <w:spacing w:after="0" w:line="240" w:lineRule="auto"/>
        <w:jc w:val="both"/>
        <w:rPr>
          <w:sz w:val="24"/>
          <w:szCs w:val="24"/>
        </w:rPr>
      </w:pPr>
      <w:r w:rsidRPr="00E90E7E">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000000"/>
          <w:sz w:val="24"/>
          <w:szCs w:val="24"/>
        </w:rPr>
        <w:t>в) работа с информацией:</w:t>
      </w:r>
    </w:p>
    <w:p w:rsidR="004C5398" w:rsidRPr="00E90E7E" w:rsidRDefault="004C5398" w:rsidP="00E90E7E">
      <w:pPr>
        <w:numPr>
          <w:ilvl w:val="0"/>
          <w:numId w:val="44"/>
        </w:numPr>
        <w:spacing w:after="0" w:line="240" w:lineRule="auto"/>
        <w:jc w:val="both"/>
        <w:rPr>
          <w:sz w:val="24"/>
          <w:szCs w:val="24"/>
        </w:rPr>
      </w:pPr>
      <w:r w:rsidRPr="00E90E7E">
        <w:rPr>
          <w:rFonts w:ascii="Times New Roman" w:hAnsi="Times New Roman"/>
          <w:color w:val="000000"/>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C5398" w:rsidRPr="00E90E7E" w:rsidRDefault="004C5398" w:rsidP="00E90E7E">
      <w:pPr>
        <w:numPr>
          <w:ilvl w:val="0"/>
          <w:numId w:val="44"/>
        </w:numPr>
        <w:spacing w:after="0" w:line="240" w:lineRule="auto"/>
        <w:jc w:val="both"/>
        <w:rPr>
          <w:sz w:val="24"/>
          <w:szCs w:val="24"/>
        </w:rPr>
      </w:pPr>
      <w:r w:rsidRPr="00E90E7E">
        <w:rPr>
          <w:rFonts w:ascii="Times New Roman" w:hAnsi="Times New Roman"/>
          <w:color w:val="000000"/>
          <w:sz w:val="24"/>
          <w:szCs w:val="24"/>
        </w:rPr>
        <w:t>выбирать оптимальную форму представления и визуализации информации с учётом её назначения (тексты, картосхемы, диаграммы и т. д.);</w:t>
      </w:r>
    </w:p>
    <w:p w:rsidR="004C5398" w:rsidRPr="00E90E7E" w:rsidRDefault="004C5398" w:rsidP="00E90E7E">
      <w:pPr>
        <w:numPr>
          <w:ilvl w:val="0"/>
          <w:numId w:val="44"/>
        </w:numPr>
        <w:spacing w:after="0" w:line="240" w:lineRule="auto"/>
        <w:jc w:val="both"/>
        <w:rPr>
          <w:sz w:val="24"/>
          <w:szCs w:val="24"/>
        </w:rPr>
      </w:pPr>
      <w:r w:rsidRPr="00E90E7E">
        <w:rPr>
          <w:rFonts w:ascii="Times New Roman" w:hAnsi="Times New Roman"/>
          <w:color w:val="000000"/>
          <w:sz w:val="24"/>
          <w:szCs w:val="24"/>
        </w:rPr>
        <w:t xml:space="preserve">оценивать достоверность информации; </w:t>
      </w:r>
    </w:p>
    <w:p w:rsidR="004C5398" w:rsidRPr="00E90E7E" w:rsidRDefault="004C5398" w:rsidP="00E90E7E">
      <w:pPr>
        <w:numPr>
          <w:ilvl w:val="0"/>
          <w:numId w:val="44"/>
        </w:numPr>
        <w:spacing w:after="0" w:line="240" w:lineRule="auto"/>
        <w:jc w:val="both"/>
        <w:rPr>
          <w:sz w:val="24"/>
          <w:szCs w:val="24"/>
        </w:rPr>
      </w:pPr>
      <w:r w:rsidRPr="00E90E7E">
        <w:rPr>
          <w:rFonts w:ascii="Times New Roman" w:hAnsi="Times New Roman"/>
          <w:color w:val="000000"/>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C5398" w:rsidRPr="00E90E7E" w:rsidRDefault="004C5398" w:rsidP="00E90E7E">
      <w:pPr>
        <w:numPr>
          <w:ilvl w:val="0"/>
          <w:numId w:val="44"/>
        </w:numPr>
        <w:spacing w:after="0" w:line="240" w:lineRule="auto"/>
        <w:jc w:val="both"/>
        <w:rPr>
          <w:sz w:val="24"/>
          <w:szCs w:val="24"/>
        </w:rPr>
      </w:pPr>
      <w:r w:rsidRPr="00E90E7E">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000000"/>
          <w:sz w:val="24"/>
          <w:szCs w:val="24"/>
        </w:rPr>
        <w:t xml:space="preserve">Овладение универсальными коммуникативными действиями: </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000000"/>
          <w:sz w:val="24"/>
          <w:szCs w:val="24"/>
        </w:rPr>
        <w:t xml:space="preserve">а) общение: </w:t>
      </w:r>
    </w:p>
    <w:p w:rsidR="004C5398" w:rsidRPr="00E90E7E" w:rsidRDefault="004C5398" w:rsidP="00E90E7E">
      <w:pPr>
        <w:numPr>
          <w:ilvl w:val="0"/>
          <w:numId w:val="45"/>
        </w:numPr>
        <w:spacing w:after="0" w:line="240" w:lineRule="auto"/>
        <w:jc w:val="both"/>
        <w:rPr>
          <w:sz w:val="24"/>
          <w:szCs w:val="24"/>
        </w:rPr>
      </w:pPr>
      <w:r w:rsidRPr="00E90E7E">
        <w:rPr>
          <w:rFonts w:ascii="Times New Roman" w:hAnsi="Times New Roman"/>
          <w:color w:val="000000"/>
          <w:sz w:val="24"/>
          <w:szCs w:val="24"/>
        </w:rPr>
        <w:t>владеть различными способами общения и взаимодействия;</w:t>
      </w:r>
    </w:p>
    <w:p w:rsidR="004C5398" w:rsidRPr="00E90E7E" w:rsidRDefault="004C5398" w:rsidP="00E90E7E">
      <w:pPr>
        <w:numPr>
          <w:ilvl w:val="0"/>
          <w:numId w:val="45"/>
        </w:numPr>
        <w:spacing w:after="0" w:line="240" w:lineRule="auto"/>
        <w:jc w:val="both"/>
        <w:rPr>
          <w:sz w:val="24"/>
          <w:szCs w:val="24"/>
        </w:rPr>
      </w:pPr>
      <w:r w:rsidRPr="00E90E7E">
        <w:rPr>
          <w:rFonts w:ascii="Times New Roman" w:hAnsi="Times New Roman"/>
          <w:color w:val="000000"/>
          <w:sz w:val="24"/>
          <w:szCs w:val="24"/>
        </w:rPr>
        <w:t>аргументированно вести диалог, уметь смягчать конфликтные ситуации;</w:t>
      </w:r>
    </w:p>
    <w:p w:rsidR="004C5398" w:rsidRPr="00E90E7E" w:rsidRDefault="004C5398" w:rsidP="00E90E7E">
      <w:pPr>
        <w:numPr>
          <w:ilvl w:val="0"/>
          <w:numId w:val="45"/>
        </w:numPr>
        <w:spacing w:after="0" w:line="240" w:lineRule="auto"/>
        <w:jc w:val="both"/>
        <w:rPr>
          <w:sz w:val="24"/>
          <w:szCs w:val="24"/>
        </w:rPr>
      </w:pPr>
      <w:r w:rsidRPr="00E90E7E">
        <w:rPr>
          <w:rFonts w:ascii="Times New Roman" w:hAnsi="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C5398" w:rsidRPr="00E90E7E" w:rsidRDefault="004C5398" w:rsidP="00E90E7E">
      <w:pPr>
        <w:numPr>
          <w:ilvl w:val="0"/>
          <w:numId w:val="45"/>
        </w:numPr>
        <w:spacing w:after="0" w:line="240" w:lineRule="auto"/>
        <w:jc w:val="both"/>
        <w:rPr>
          <w:sz w:val="24"/>
          <w:szCs w:val="24"/>
        </w:rPr>
      </w:pPr>
      <w:r w:rsidRPr="00E90E7E">
        <w:rPr>
          <w:rFonts w:ascii="Times New Roman" w:hAnsi="Times New Roman"/>
          <w:color w:val="000000"/>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000000"/>
          <w:sz w:val="24"/>
          <w:szCs w:val="24"/>
        </w:rPr>
        <w:t xml:space="preserve">б) совместная деятельность: </w:t>
      </w:r>
    </w:p>
    <w:p w:rsidR="004C5398" w:rsidRPr="00E90E7E" w:rsidRDefault="004C5398" w:rsidP="00E90E7E">
      <w:pPr>
        <w:numPr>
          <w:ilvl w:val="0"/>
          <w:numId w:val="46"/>
        </w:numPr>
        <w:spacing w:after="0" w:line="240" w:lineRule="auto"/>
        <w:jc w:val="both"/>
        <w:rPr>
          <w:sz w:val="24"/>
          <w:szCs w:val="24"/>
        </w:rPr>
      </w:pPr>
      <w:r w:rsidRPr="00E90E7E">
        <w:rPr>
          <w:rFonts w:ascii="Times New Roman" w:hAnsi="Times New Roman"/>
          <w:color w:val="000000"/>
          <w:sz w:val="24"/>
          <w:szCs w:val="24"/>
        </w:rPr>
        <w:t>использовать преимущества командной и индивидуальной работы;</w:t>
      </w:r>
    </w:p>
    <w:p w:rsidR="004C5398" w:rsidRPr="00E90E7E" w:rsidRDefault="004C5398" w:rsidP="00E90E7E">
      <w:pPr>
        <w:numPr>
          <w:ilvl w:val="0"/>
          <w:numId w:val="46"/>
        </w:numPr>
        <w:spacing w:after="0" w:line="240" w:lineRule="auto"/>
        <w:jc w:val="both"/>
        <w:rPr>
          <w:sz w:val="24"/>
          <w:szCs w:val="24"/>
        </w:rPr>
      </w:pPr>
      <w:r w:rsidRPr="00E90E7E">
        <w:rPr>
          <w:rFonts w:ascii="Times New Roman" w:hAnsi="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4C5398" w:rsidRPr="00E90E7E" w:rsidRDefault="004C5398" w:rsidP="00E90E7E">
      <w:pPr>
        <w:numPr>
          <w:ilvl w:val="0"/>
          <w:numId w:val="46"/>
        </w:numPr>
        <w:spacing w:after="0" w:line="240" w:lineRule="auto"/>
        <w:jc w:val="both"/>
        <w:rPr>
          <w:sz w:val="24"/>
          <w:szCs w:val="24"/>
        </w:rPr>
      </w:pPr>
      <w:r w:rsidRPr="00E90E7E">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C5398" w:rsidRPr="00E90E7E" w:rsidRDefault="004C5398" w:rsidP="00E90E7E">
      <w:pPr>
        <w:numPr>
          <w:ilvl w:val="0"/>
          <w:numId w:val="46"/>
        </w:numPr>
        <w:spacing w:after="0" w:line="240" w:lineRule="auto"/>
        <w:jc w:val="both"/>
        <w:rPr>
          <w:sz w:val="24"/>
          <w:szCs w:val="24"/>
        </w:rPr>
      </w:pPr>
      <w:r w:rsidRPr="00E90E7E">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4C5398" w:rsidRPr="00E90E7E" w:rsidRDefault="004C5398" w:rsidP="00E90E7E">
      <w:pPr>
        <w:numPr>
          <w:ilvl w:val="0"/>
          <w:numId w:val="46"/>
        </w:numPr>
        <w:spacing w:after="0" w:line="240" w:lineRule="auto"/>
        <w:jc w:val="both"/>
        <w:rPr>
          <w:sz w:val="24"/>
          <w:szCs w:val="24"/>
        </w:rPr>
      </w:pPr>
      <w:r w:rsidRPr="00E90E7E">
        <w:rPr>
          <w:rFonts w:ascii="Times New Roman" w:hAnsi="Times New Roman"/>
          <w:color w:val="000000"/>
          <w:sz w:val="24"/>
          <w:szCs w:val="24"/>
        </w:rPr>
        <w:t>предлагать новые проекты, оценивать идеи с позиции новизны, оригинальности, практической значимости;</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000000"/>
          <w:sz w:val="24"/>
          <w:szCs w:val="24"/>
        </w:rPr>
        <w:t xml:space="preserve">Овладение универсальными регулятивными действиями: </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000000"/>
          <w:sz w:val="24"/>
          <w:szCs w:val="24"/>
        </w:rPr>
        <w:t xml:space="preserve">а) самоорганизация: </w:t>
      </w:r>
    </w:p>
    <w:p w:rsidR="004C5398" w:rsidRPr="00E90E7E" w:rsidRDefault="004C5398" w:rsidP="00E90E7E">
      <w:pPr>
        <w:numPr>
          <w:ilvl w:val="0"/>
          <w:numId w:val="47"/>
        </w:numPr>
        <w:spacing w:after="0" w:line="240" w:lineRule="auto"/>
        <w:jc w:val="both"/>
        <w:rPr>
          <w:sz w:val="24"/>
          <w:szCs w:val="24"/>
        </w:rPr>
      </w:pPr>
      <w:r w:rsidRPr="00E90E7E">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C5398" w:rsidRPr="00E90E7E" w:rsidRDefault="004C5398" w:rsidP="00E90E7E">
      <w:pPr>
        <w:numPr>
          <w:ilvl w:val="0"/>
          <w:numId w:val="47"/>
        </w:numPr>
        <w:spacing w:after="0" w:line="240" w:lineRule="auto"/>
        <w:jc w:val="both"/>
        <w:rPr>
          <w:sz w:val="24"/>
          <w:szCs w:val="24"/>
        </w:rPr>
      </w:pPr>
      <w:r w:rsidRPr="00E90E7E">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4C5398" w:rsidRPr="00E90E7E" w:rsidRDefault="004C5398" w:rsidP="00E90E7E">
      <w:pPr>
        <w:numPr>
          <w:ilvl w:val="0"/>
          <w:numId w:val="47"/>
        </w:numPr>
        <w:spacing w:after="0" w:line="240" w:lineRule="auto"/>
        <w:jc w:val="both"/>
        <w:rPr>
          <w:sz w:val="24"/>
          <w:szCs w:val="24"/>
        </w:rPr>
      </w:pPr>
      <w:r w:rsidRPr="00E90E7E">
        <w:rPr>
          <w:rFonts w:ascii="Times New Roman" w:hAnsi="Times New Roman"/>
          <w:color w:val="000000"/>
          <w:sz w:val="24"/>
          <w:szCs w:val="24"/>
        </w:rPr>
        <w:t>давать оценку новым ситуациям;</w:t>
      </w:r>
    </w:p>
    <w:p w:rsidR="004C5398" w:rsidRPr="00E90E7E" w:rsidRDefault="004C5398" w:rsidP="00E90E7E">
      <w:pPr>
        <w:numPr>
          <w:ilvl w:val="0"/>
          <w:numId w:val="47"/>
        </w:numPr>
        <w:spacing w:after="0" w:line="240" w:lineRule="auto"/>
        <w:jc w:val="both"/>
        <w:rPr>
          <w:sz w:val="24"/>
          <w:szCs w:val="24"/>
        </w:rPr>
      </w:pPr>
      <w:r w:rsidRPr="00E90E7E">
        <w:rPr>
          <w:rFonts w:ascii="Times New Roman" w:hAnsi="Times New Roman"/>
          <w:color w:val="000000"/>
          <w:sz w:val="24"/>
          <w:szCs w:val="24"/>
        </w:rPr>
        <w:t>расширять рамки учебного предмета на основе личных предпочтений;</w:t>
      </w:r>
    </w:p>
    <w:p w:rsidR="004C5398" w:rsidRPr="00E90E7E" w:rsidRDefault="004C5398" w:rsidP="00E90E7E">
      <w:pPr>
        <w:numPr>
          <w:ilvl w:val="0"/>
          <w:numId w:val="47"/>
        </w:numPr>
        <w:spacing w:after="0" w:line="240" w:lineRule="auto"/>
        <w:jc w:val="both"/>
        <w:rPr>
          <w:sz w:val="24"/>
          <w:szCs w:val="24"/>
        </w:rPr>
      </w:pPr>
      <w:r w:rsidRPr="00E90E7E">
        <w:rPr>
          <w:rFonts w:ascii="Times New Roman" w:hAnsi="Times New Roman"/>
          <w:color w:val="000000"/>
          <w:sz w:val="24"/>
          <w:szCs w:val="24"/>
        </w:rPr>
        <w:t>делать осознанный выбор, аргументировать его, брать ответственность за решение;</w:t>
      </w:r>
    </w:p>
    <w:p w:rsidR="004C5398" w:rsidRPr="00E90E7E" w:rsidRDefault="004C5398" w:rsidP="00E90E7E">
      <w:pPr>
        <w:numPr>
          <w:ilvl w:val="0"/>
          <w:numId w:val="47"/>
        </w:numPr>
        <w:spacing w:after="0" w:line="240" w:lineRule="auto"/>
        <w:jc w:val="both"/>
        <w:rPr>
          <w:sz w:val="24"/>
          <w:szCs w:val="24"/>
        </w:rPr>
      </w:pPr>
      <w:r w:rsidRPr="00E90E7E">
        <w:rPr>
          <w:rFonts w:ascii="Times New Roman" w:hAnsi="Times New Roman"/>
          <w:color w:val="000000"/>
          <w:sz w:val="24"/>
          <w:szCs w:val="24"/>
        </w:rPr>
        <w:t>оценивать приобретённый опыт;</w:t>
      </w:r>
    </w:p>
    <w:p w:rsidR="004C5398" w:rsidRPr="00E90E7E" w:rsidRDefault="004C5398" w:rsidP="00E90E7E">
      <w:pPr>
        <w:numPr>
          <w:ilvl w:val="0"/>
          <w:numId w:val="47"/>
        </w:numPr>
        <w:spacing w:after="0" w:line="240" w:lineRule="auto"/>
        <w:jc w:val="both"/>
        <w:rPr>
          <w:sz w:val="24"/>
          <w:szCs w:val="24"/>
        </w:rPr>
      </w:pPr>
      <w:r w:rsidRPr="00E90E7E">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000000"/>
          <w:sz w:val="24"/>
          <w:szCs w:val="24"/>
        </w:rPr>
        <w:t>б) самоконтроль:</w:t>
      </w:r>
    </w:p>
    <w:p w:rsidR="004C5398" w:rsidRPr="00E90E7E" w:rsidRDefault="004C5398" w:rsidP="00E90E7E">
      <w:pPr>
        <w:numPr>
          <w:ilvl w:val="0"/>
          <w:numId w:val="48"/>
        </w:numPr>
        <w:spacing w:after="0" w:line="240" w:lineRule="auto"/>
        <w:jc w:val="both"/>
        <w:rPr>
          <w:sz w:val="24"/>
          <w:szCs w:val="24"/>
        </w:rPr>
      </w:pPr>
      <w:r w:rsidRPr="00E90E7E">
        <w:rPr>
          <w:rFonts w:ascii="Times New Roman" w:hAnsi="Times New Roman"/>
          <w:color w:val="000000"/>
          <w:sz w:val="24"/>
          <w:szCs w:val="24"/>
        </w:rPr>
        <w:t xml:space="preserve">давать оценку новым ситуациям, оценивать соответствие результатов целям; </w:t>
      </w:r>
    </w:p>
    <w:p w:rsidR="004C5398" w:rsidRPr="00E90E7E" w:rsidRDefault="004C5398" w:rsidP="00E90E7E">
      <w:pPr>
        <w:numPr>
          <w:ilvl w:val="0"/>
          <w:numId w:val="48"/>
        </w:numPr>
        <w:spacing w:after="0" w:line="240" w:lineRule="auto"/>
        <w:jc w:val="both"/>
        <w:rPr>
          <w:sz w:val="24"/>
          <w:szCs w:val="24"/>
        </w:rPr>
      </w:pPr>
      <w:r w:rsidRPr="00E90E7E">
        <w:rPr>
          <w:rFonts w:ascii="Times New Roman" w:hAnsi="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C5398" w:rsidRPr="00E90E7E" w:rsidRDefault="004C5398" w:rsidP="00E90E7E">
      <w:pPr>
        <w:numPr>
          <w:ilvl w:val="0"/>
          <w:numId w:val="48"/>
        </w:numPr>
        <w:spacing w:after="0" w:line="240" w:lineRule="auto"/>
        <w:jc w:val="both"/>
        <w:rPr>
          <w:sz w:val="24"/>
          <w:szCs w:val="24"/>
        </w:rPr>
      </w:pPr>
      <w:r w:rsidRPr="00E90E7E">
        <w:rPr>
          <w:rFonts w:ascii="Times New Roman" w:hAnsi="Times New Roman"/>
          <w:color w:val="000000"/>
          <w:sz w:val="24"/>
          <w:szCs w:val="24"/>
        </w:rPr>
        <w:t xml:space="preserve">оценивать риски и своевременно принимать решения по их снижению; </w:t>
      </w:r>
    </w:p>
    <w:p w:rsidR="004C5398" w:rsidRPr="00E90E7E" w:rsidRDefault="004C5398" w:rsidP="00E90E7E">
      <w:pPr>
        <w:numPr>
          <w:ilvl w:val="0"/>
          <w:numId w:val="48"/>
        </w:numPr>
        <w:spacing w:after="0" w:line="240" w:lineRule="auto"/>
        <w:jc w:val="both"/>
        <w:rPr>
          <w:sz w:val="24"/>
          <w:szCs w:val="24"/>
        </w:rPr>
      </w:pPr>
      <w:r w:rsidRPr="00E90E7E">
        <w:rPr>
          <w:rFonts w:ascii="Times New Roman" w:hAnsi="Times New Roman"/>
          <w:color w:val="000000"/>
          <w:sz w:val="24"/>
          <w:szCs w:val="24"/>
        </w:rPr>
        <w:t>использовать приёмы рефлексии для оценки ситуации, выбора верного решения;</w:t>
      </w:r>
    </w:p>
    <w:p w:rsidR="004C5398" w:rsidRPr="00E90E7E" w:rsidRDefault="004C5398" w:rsidP="00E90E7E">
      <w:pPr>
        <w:numPr>
          <w:ilvl w:val="0"/>
          <w:numId w:val="48"/>
        </w:numPr>
        <w:spacing w:after="0" w:line="240" w:lineRule="auto"/>
        <w:jc w:val="both"/>
        <w:rPr>
          <w:sz w:val="24"/>
          <w:szCs w:val="24"/>
        </w:rPr>
      </w:pPr>
      <w:r w:rsidRPr="00E90E7E">
        <w:rPr>
          <w:rFonts w:ascii="Times New Roman" w:hAnsi="Times New Roman"/>
          <w:color w:val="000000"/>
          <w:sz w:val="24"/>
          <w:szCs w:val="24"/>
        </w:rPr>
        <w:t>принимать мотивы и аргументы других при анализе результатов деятельности;</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000000"/>
          <w:sz w:val="24"/>
          <w:szCs w:val="24"/>
        </w:rPr>
        <w:t>в) эмоциональный интеллект, предполагающий сформированность:</w:t>
      </w:r>
    </w:p>
    <w:p w:rsidR="004C5398" w:rsidRPr="00E90E7E" w:rsidRDefault="004C5398" w:rsidP="00E90E7E">
      <w:pPr>
        <w:numPr>
          <w:ilvl w:val="0"/>
          <w:numId w:val="49"/>
        </w:numPr>
        <w:spacing w:after="0" w:line="240" w:lineRule="auto"/>
        <w:jc w:val="both"/>
        <w:rPr>
          <w:sz w:val="24"/>
          <w:szCs w:val="24"/>
        </w:rPr>
      </w:pPr>
      <w:r w:rsidRPr="00E90E7E">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C5398" w:rsidRPr="00E90E7E" w:rsidRDefault="004C5398" w:rsidP="00E90E7E">
      <w:pPr>
        <w:numPr>
          <w:ilvl w:val="0"/>
          <w:numId w:val="49"/>
        </w:numPr>
        <w:spacing w:after="0" w:line="240" w:lineRule="auto"/>
        <w:jc w:val="both"/>
        <w:rPr>
          <w:sz w:val="24"/>
          <w:szCs w:val="24"/>
        </w:rPr>
      </w:pPr>
      <w:r w:rsidRPr="00E90E7E">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C5398" w:rsidRPr="00E90E7E" w:rsidRDefault="004C5398" w:rsidP="00E90E7E">
      <w:pPr>
        <w:numPr>
          <w:ilvl w:val="0"/>
          <w:numId w:val="49"/>
        </w:numPr>
        <w:spacing w:after="0" w:line="240" w:lineRule="auto"/>
        <w:jc w:val="both"/>
        <w:rPr>
          <w:sz w:val="24"/>
          <w:szCs w:val="24"/>
        </w:rPr>
      </w:pPr>
      <w:r w:rsidRPr="00E90E7E">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C5398" w:rsidRPr="00E90E7E" w:rsidRDefault="004C5398" w:rsidP="00E90E7E">
      <w:pPr>
        <w:numPr>
          <w:ilvl w:val="0"/>
          <w:numId w:val="49"/>
        </w:numPr>
        <w:spacing w:after="0" w:line="240" w:lineRule="auto"/>
        <w:jc w:val="both"/>
        <w:rPr>
          <w:sz w:val="24"/>
          <w:szCs w:val="24"/>
        </w:rPr>
      </w:pPr>
      <w:r w:rsidRPr="00E90E7E">
        <w:rPr>
          <w:rFonts w:ascii="Times New Roman" w:hAnsi="Times New Roman"/>
          <w:color w:val="000000"/>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C5398" w:rsidRPr="00E90E7E" w:rsidRDefault="004C5398" w:rsidP="00E90E7E">
      <w:pPr>
        <w:numPr>
          <w:ilvl w:val="0"/>
          <w:numId w:val="49"/>
        </w:numPr>
        <w:spacing w:after="0" w:line="240" w:lineRule="auto"/>
        <w:jc w:val="both"/>
        <w:rPr>
          <w:sz w:val="24"/>
          <w:szCs w:val="24"/>
        </w:rPr>
      </w:pPr>
      <w:r w:rsidRPr="00E90E7E">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4C5398" w:rsidRPr="00E90E7E" w:rsidRDefault="004C5398" w:rsidP="00E90E7E">
      <w:pPr>
        <w:spacing w:after="0" w:line="240" w:lineRule="auto"/>
        <w:ind w:firstLine="600"/>
        <w:jc w:val="both"/>
        <w:rPr>
          <w:sz w:val="24"/>
          <w:szCs w:val="24"/>
        </w:rPr>
      </w:pPr>
      <w:r w:rsidRPr="00E90E7E">
        <w:rPr>
          <w:rFonts w:ascii="Times New Roman" w:hAnsi="Times New Roman"/>
          <w:b/>
          <w:color w:val="000000"/>
          <w:sz w:val="24"/>
          <w:szCs w:val="24"/>
        </w:rPr>
        <w:t>г) принятие себя и других:</w:t>
      </w:r>
    </w:p>
    <w:p w:rsidR="004C5398" w:rsidRPr="00E90E7E" w:rsidRDefault="004C5398" w:rsidP="00E90E7E">
      <w:pPr>
        <w:numPr>
          <w:ilvl w:val="0"/>
          <w:numId w:val="50"/>
        </w:numPr>
        <w:spacing w:after="0" w:line="240" w:lineRule="auto"/>
        <w:jc w:val="both"/>
        <w:rPr>
          <w:sz w:val="24"/>
          <w:szCs w:val="24"/>
        </w:rPr>
      </w:pPr>
      <w:r w:rsidRPr="00E90E7E">
        <w:rPr>
          <w:rFonts w:ascii="Times New Roman" w:hAnsi="Times New Roman"/>
          <w:color w:val="000000"/>
          <w:sz w:val="24"/>
          <w:szCs w:val="24"/>
        </w:rPr>
        <w:t>принимать себя, понимая свои недостатки и достоинства;</w:t>
      </w:r>
    </w:p>
    <w:p w:rsidR="004C5398" w:rsidRPr="00E90E7E" w:rsidRDefault="004C5398" w:rsidP="00E90E7E">
      <w:pPr>
        <w:numPr>
          <w:ilvl w:val="0"/>
          <w:numId w:val="50"/>
        </w:numPr>
        <w:spacing w:after="0" w:line="240" w:lineRule="auto"/>
        <w:jc w:val="both"/>
        <w:rPr>
          <w:sz w:val="24"/>
          <w:szCs w:val="24"/>
        </w:rPr>
      </w:pPr>
      <w:r w:rsidRPr="00E90E7E">
        <w:rPr>
          <w:rFonts w:ascii="Times New Roman" w:hAnsi="Times New Roman"/>
          <w:color w:val="000000"/>
          <w:sz w:val="24"/>
          <w:szCs w:val="24"/>
        </w:rPr>
        <w:t>принимать мотивы и аргументы других при анализе результатов деятельности;</w:t>
      </w:r>
    </w:p>
    <w:p w:rsidR="004C5398" w:rsidRPr="00E90E7E" w:rsidRDefault="004C5398" w:rsidP="00E90E7E">
      <w:pPr>
        <w:numPr>
          <w:ilvl w:val="0"/>
          <w:numId w:val="50"/>
        </w:numPr>
        <w:spacing w:after="0" w:line="240" w:lineRule="auto"/>
        <w:jc w:val="both"/>
        <w:rPr>
          <w:sz w:val="24"/>
          <w:szCs w:val="24"/>
        </w:rPr>
      </w:pPr>
      <w:r w:rsidRPr="00E90E7E">
        <w:rPr>
          <w:rFonts w:ascii="Times New Roman" w:hAnsi="Times New Roman"/>
          <w:color w:val="000000"/>
          <w:sz w:val="24"/>
          <w:szCs w:val="24"/>
        </w:rPr>
        <w:t>признавать своё право и право других на ошибки;</w:t>
      </w:r>
    </w:p>
    <w:p w:rsidR="004C5398" w:rsidRPr="00E90E7E" w:rsidRDefault="004C5398" w:rsidP="00E90E7E">
      <w:pPr>
        <w:numPr>
          <w:ilvl w:val="0"/>
          <w:numId w:val="50"/>
        </w:numPr>
        <w:spacing w:after="0" w:line="240" w:lineRule="auto"/>
        <w:jc w:val="both"/>
        <w:rPr>
          <w:sz w:val="24"/>
          <w:szCs w:val="24"/>
        </w:rPr>
      </w:pPr>
      <w:r w:rsidRPr="00E90E7E">
        <w:rPr>
          <w:rFonts w:ascii="Times New Roman" w:hAnsi="Times New Roman"/>
          <w:color w:val="000000"/>
          <w:sz w:val="24"/>
          <w:szCs w:val="24"/>
        </w:rPr>
        <w:t>развивать способность понимать мир с позиции другого человека.</w:t>
      </w:r>
    </w:p>
    <w:p w:rsidR="004C5398" w:rsidRPr="00E90E7E" w:rsidRDefault="00E90E7E" w:rsidP="004C5398">
      <w:pPr>
        <w:spacing w:after="0" w:line="264" w:lineRule="auto"/>
        <w:ind w:firstLine="600"/>
        <w:jc w:val="both"/>
        <w:rPr>
          <w:sz w:val="24"/>
          <w:szCs w:val="24"/>
        </w:rPr>
      </w:pPr>
      <w:r w:rsidRPr="00E90E7E">
        <w:rPr>
          <w:rFonts w:ascii="Times New Roman" w:hAnsi="Times New Roman"/>
          <w:b/>
          <w:color w:val="000000"/>
          <w:sz w:val="24"/>
          <w:szCs w:val="24"/>
        </w:rPr>
        <w:t>34.4.3.</w:t>
      </w:r>
      <w:r w:rsidR="004C5398" w:rsidRPr="00E90E7E">
        <w:rPr>
          <w:rFonts w:ascii="Times New Roman" w:hAnsi="Times New Roman"/>
          <w:b/>
          <w:color w:val="000000"/>
          <w:sz w:val="24"/>
          <w:szCs w:val="24"/>
        </w:rPr>
        <w:t xml:space="preserve">ПРЕДМЕТНЫЕ РЕЗУЛЬТАТЫ </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Требования к предметным результатам освоения курса географии на базовом уровне должны отражать:</w:t>
      </w:r>
    </w:p>
    <w:p w:rsidR="004C5398" w:rsidRPr="00E90E7E" w:rsidRDefault="004C5398" w:rsidP="004C5398">
      <w:pPr>
        <w:spacing w:after="0" w:line="264" w:lineRule="auto"/>
        <w:ind w:firstLine="600"/>
        <w:jc w:val="both"/>
        <w:rPr>
          <w:sz w:val="24"/>
          <w:szCs w:val="24"/>
        </w:rPr>
      </w:pPr>
      <w:r w:rsidRPr="00E90E7E">
        <w:rPr>
          <w:rFonts w:ascii="Times New Roman" w:hAnsi="Times New Roman"/>
          <w:b/>
          <w:color w:val="000000"/>
          <w:sz w:val="24"/>
          <w:szCs w:val="24"/>
        </w:rPr>
        <w:t>10 КЛАСС</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выбирать и использовать источники географической информации для определения положения и взаиморасположения объектов в пространстве;</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формулировать и/или обосновывать выводы на основе использования географических знаний;</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самостоятельно находить, отбирать и применять различные методы познания для решения практико-ориентированных задач;</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 xml:space="preserve">7) владение умениями географического анализа и интерпретации информации из различных источников: </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формулировать выводы и заключения на основе анализа и интерпретации информации из различных источников;</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 xml:space="preserve"> критически оценивать и интерпретировать информацию, получаемую из различных источников; </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 xml:space="preserve">9) сформированность умений применять географические знания для оценки разнообразных явлений и процессов: </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4C5398" w:rsidRPr="00E90E7E" w:rsidRDefault="004C5398" w:rsidP="004C5398">
      <w:pPr>
        <w:spacing w:after="0" w:line="264" w:lineRule="auto"/>
        <w:ind w:firstLine="600"/>
        <w:jc w:val="both"/>
        <w:rPr>
          <w:sz w:val="24"/>
          <w:szCs w:val="24"/>
        </w:rPr>
      </w:pPr>
      <w:r w:rsidRPr="00E90E7E">
        <w:rPr>
          <w:rFonts w:ascii="Times New Roman" w:hAnsi="Times New Roman"/>
          <w:b/>
          <w:color w:val="000000"/>
          <w:sz w:val="24"/>
          <w:szCs w:val="24"/>
        </w:rPr>
        <w:t>11 КЛАСС</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формулировать и/или обосновывать выводы на основе использования географических знаний;</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 xml:space="preserve">7) владение умениями географического анализа и интерпретации информации из различных источников: </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формулировать выводы и заключения на основе анализа и интерпретации информации из различных источников;</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 xml:space="preserve">критически оценивать и интерпретировать информацию, получаемую из различных источников; </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C5398" w:rsidRPr="00E90E7E" w:rsidRDefault="004C5398" w:rsidP="004C5398">
      <w:pPr>
        <w:spacing w:after="0" w:line="264" w:lineRule="auto"/>
        <w:ind w:firstLine="600"/>
        <w:jc w:val="both"/>
        <w:rPr>
          <w:sz w:val="24"/>
          <w:szCs w:val="24"/>
        </w:rPr>
      </w:pPr>
      <w:r w:rsidRPr="00E90E7E">
        <w:rPr>
          <w:rFonts w:ascii="Times New Roman" w:hAnsi="Times New Roman"/>
          <w:color w:val="000000"/>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C5398" w:rsidRDefault="004C5398" w:rsidP="00254B02">
      <w:pPr>
        <w:spacing w:after="0" w:line="264" w:lineRule="auto"/>
        <w:ind w:firstLine="600"/>
        <w:jc w:val="both"/>
        <w:rPr>
          <w:sz w:val="24"/>
          <w:szCs w:val="24"/>
        </w:rPr>
      </w:pPr>
      <w:r w:rsidRPr="00E90E7E">
        <w:rPr>
          <w:rFonts w:ascii="Times New Roman" w:hAnsi="Times New Roman"/>
          <w:color w:val="000000"/>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bookmarkEnd w:id="89"/>
    <w:p w:rsidR="00470843" w:rsidRPr="00AE7054" w:rsidRDefault="00470843" w:rsidP="00AE7054">
      <w:pPr>
        <w:pStyle w:val="1"/>
        <w:spacing w:before="0"/>
        <w:ind w:firstLine="708"/>
        <w:rPr>
          <w:rFonts w:ascii="Times New Roman" w:hAnsi="Times New Roman"/>
          <w:b/>
          <w:color w:val="auto"/>
          <w:sz w:val="24"/>
          <w:szCs w:val="24"/>
        </w:rPr>
      </w:pPr>
      <w:r w:rsidRPr="00AE7054">
        <w:rPr>
          <w:rFonts w:ascii="Times New Roman" w:hAnsi="Times New Roman"/>
          <w:b/>
          <w:color w:val="auto"/>
          <w:sz w:val="24"/>
          <w:szCs w:val="24"/>
        </w:rPr>
        <w:t xml:space="preserve">35. Рабочая программа по учебному предмету «Физическая культура». </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1. Федеральная рабочая программа по учебному предмету «Физическая культура» (предметная область «</w:t>
      </w:r>
      <w:r w:rsidR="00470843" w:rsidRPr="000742E5">
        <w:rPr>
          <w:rFonts w:ascii="Times New Roman" w:eastAsia="Times New Roman" w:hAnsi="Times New Roman"/>
          <w:color w:val="000000"/>
          <w:sz w:val="24"/>
          <w:szCs w:val="24"/>
          <w:lang w:eastAsia="ru-RU"/>
        </w:rPr>
        <w:t>Физическая культура и основы безопасности жизнедеятельности</w:t>
      </w:r>
      <w:r w:rsidR="00470843" w:rsidRPr="000742E5">
        <w:rPr>
          <w:rFonts w:ascii="Times New Roman" w:hAnsi="Times New Roman"/>
          <w:sz w:val="24"/>
          <w:szCs w:val="24"/>
        </w:rPr>
        <w:t>»)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470843" w:rsidRPr="000742E5" w:rsidRDefault="00AE7054" w:rsidP="00AE7054">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35.</w:t>
      </w:r>
      <w:r w:rsidR="00470843" w:rsidRPr="000742E5">
        <w:rPr>
          <w:rFonts w:ascii="Times New Roman" w:eastAsia="SchoolBookSanPin" w:hAnsi="Times New Roman"/>
          <w:sz w:val="24"/>
          <w:szCs w:val="24"/>
        </w:rPr>
        <w:t>2. 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70843" w:rsidRPr="000742E5" w:rsidRDefault="00AE7054" w:rsidP="00AE7054">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35.</w:t>
      </w:r>
      <w:r w:rsidR="00470843" w:rsidRPr="000742E5">
        <w:rPr>
          <w:rFonts w:ascii="Times New Roman" w:eastAsia="SchoolBookSanPi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eastAsia="SchoolBookSanPin" w:hAnsi="Times New Roman"/>
          <w:sz w:val="24"/>
          <w:szCs w:val="24"/>
        </w:rPr>
        <w:t>35.</w:t>
      </w:r>
      <w:r w:rsidR="00470843" w:rsidRPr="000742E5">
        <w:rPr>
          <w:rFonts w:ascii="Times New Roman" w:eastAsia="SchoolBookSanPin" w:hAnsi="Times New Roman"/>
          <w:sz w:val="24"/>
          <w:szCs w:val="24"/>
        </w:rPr>
        <w:t xml:space="preserve">4. Планируемые результаты освоения программы по физической культуре включают </w:t>
      </w:r>
      <w:r w:rsidR="00470843" w:rsidRPr="000742E5">
        <w:rPr>
          <w:rFonts w:ascii="Times New Roman" w:hAnsi="Times New Roman"/>
          <w:sz w:val="24"/>
          <w:szCs w:val="24"/>
        </w:rPr>
        <w:t xml:space="preserve">личностные, метапредметные результаты за весь период обучения </w:t>
      </w:r>
      <w:r w:rsidR="00470843" w:rsidRPr="000742E5">
        <w:rPr>
          <w:rFonts w:ascii="Times New Roman" w:hAnsi="Times New Roman"/>
          <w:sz w:val="24"/>
          <w:szCs w:val="24"/>
        </w:rPr>
        <w:br/>
        <w:t>на уровне среднего общего образования, а также предметные достижения обучающегося за каждый год обучения.</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5. Пояснительная записка.</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 xml:space="preserve">5.1.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w:t>
      </w:r>
      <w:r w:rsidR="00470843" w:rsidRPr="000742E5">
        <w:rPr>
          <w:rFonts w:ascii="Times New Roman" w:hAnsi="Times New Roman"/>
          <w:sz w:val="24"/>
          <w:szCs w:val="24"/>
        </w:rPr>
        <w:br/>
        <w:t xml:space="preserve">в Федеральном государственном образовательном стандарте среднего общего образования (далее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00470843" w:rsidRPr="000742E5">
        <w:rPr>
          <w:rFonts w:ascii="Times New Roman" w:eastAsia="Times New Roman" w:hAnsi="Times New Roman"/>
          <w:sz w:val="24"/>
          <w:szCs w:val="24"/>
        </w:rPr>
        <w:t>Примерной федеральной программе воспитания для общеобразовательных организаций</w:t>
      </w:r>
      <w:r w:rsidR="00470843" w:rsidRPr="000742E5">
        <w:rPr>
          <w:rFonts w:ascii="Times New Roman" w:hAnsi="Times New Roman"/>
          <w:sz w:val="24"/>
          <w:szCs w:val="24"/>
        </w:rPr>
        <w:t>.</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5.2. 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 xml:space="preserve">5.3. При создании программы по физической культуре учитывались потребности современного российского общества в физически крепком </w:t>
      </w:r>
      <w:r w:rsidR="00470843" w:rsidRPr="000742E5">
        <w:rPr>
          <w:rFonts w:ascii="Times New Roman" w:hAnsi="Times New Roman"/>
          <w:sz w:val="24"/>
          <w:szCs w:val="24"/>
        </w:rPr>
        <w:br/>
        <w:t xml:space="preserve">и дееспособном подрастающем поколении, способном активно включаться </w:t>
      </w:r>
      <w:r w:rsidR="00470843" w:rsidRPr="000742E5">
        <w:rPr>
          <w:rFonts w:ascii="Times New Roman" w:hAnsi="Times New Roman"/>
          <w:sz w:val="24"/>
          <w:szCs w:val="24"/>
        </w:rPr>
        <w:br/>
        <w:t xml:space="preserve">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 xml:space="preserve">5.4.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w:t>
      </w:r>
      <w:r w:rsidR="00470843" w:rsidRPr="000742E5">
        <w:rPr>
          <w:rFonts w:ascii="Times New Roman" w:hAnsi="Times New Roman"/>
          <w:sz w:val="24"/>
          <w:szCs w:val="24"/>
        </w:rPr>
        <w:br/>
        <w:t>в учебно-воспитательный процесс.</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5.5. 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концепция духовно-нравственного развития и воспитания гражданина Российской Федерации, ориентирующая учебно-воспитательный процесс </w:t>
      </w:r>
      <w:r w:rsidRPr="000742E5">
        <w:rPr>
          <w:rFonts w:ascii="Times New Roman" w:hAnsi="Times New Roman"/>
          <w:sz w:val="24"/>
          <w:szCs w:val="24"/>
        </w:rPr>
        <w:br/>
        <w:t xml:space="preserve">на формирование гуманистических и патриотических качеств личности учащихся, ответственности за судьбу Родины;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w:t>
      </w:r>
      <w:r w:rsidRPr="000742E5">
        <w:rPr>
          <w:rFonts w:ascii="Times New Roman" w:hAnsi="Times New Roman"/>
          <w:sz w:val="24"/>
          <w:szCs w:val="24"/>
        </w:rPr>
        <w:br/>
        <w:t xml:space="preserve">и инновационных подходов в обучении двигательным действиям, укреплении здоровья и развитии физических качеств;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 xml:space="preserve">5.6.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w:t>
      </w:r>
      <w:r w:rsidR="00470843" w:rsidRPr="000742E5">
        <w:rPr>
          <w:rFonts w:ascii="Times New Roman" w:hAnsi="Times New Roman"/>
          <w:sz w:val="24"/>
          <w:szCs w:val="24"/>
        </w:rPr>
        <w:br/>
        <w:t xml:space="preserve">и адаптивных возможностей систем организма, развитию жизненно важных физических качеств. </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5.7. Программа обеспечивает преемственность с ФОП ООО и предусматривает завершение полного курса обучения школьников в области физической культуры.</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 xml:space="preserve">5.8. 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rsidR="00470843" w:rsidRPr="000742E5">
        <w:rPr>
          <w:rFonts w:ascii="Times New Roman" w:hAnsi="Times New Roman"/>
          <w:sz w:val="24"/>
          <w:szCs w:val="24"/>
        </w:rPr>
        <w:br/>
        <w:t xml:space="preserve">и организации активного отдыха. В программе по физической культуре </w:t>
      </w:r>
      <w:r w:rsidR="00470843" w:rsidRPr="000742E5">
        <w:rPr>
          <w:rFonts w:ascii="Times New Roman" w:hAnsi="Times New Roman"/>
          <w:sz w:val="24"/>
          <w:szCs w:val="24"/>
        </w:rPr>
        <w:br/>
        <w:t>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w:t>
      </w:r>
      <w:r w:rsidRPr="000742E5">
        <w:rPr>
          <w:rFonts w:ascii="Times New Roman" w:hAnsi="Times New Roman"/>
          <w:sz w:val="24"/>
          <w:szCs w:val="24"/>
        </w:rPr>
        <w:br/>
        <w:t xml:space="preserve">к выполнению нормативных требований комплекса «Готов к труду и обороне».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Обучающая направленность представляется закреплением основ </w:t>
      </w:r>
      <w:r w:rsidRPr="000742E5">
        <w:rPr>
          <w:rFonts w:ascii="Times New Roman" w:hAnsi="Times New Roman"/>
          <w:sz w:val="24"/>
          <w:szCs w:val="24"/>
        </w:rPr>
        <w:br/>
        <w:t xml:space="preserve">организации и планирования самостоятельных занятий оздоровительной, </w:t>
      </w:r>
      <w:r w:rsidRPr="000742E5">
        <w:rPr>
          <w:rFonts w:ascii="Times New Roman" w:hAnsi="Times New Roman"/>
          <w:sz w:val="24"/>
          <w:szCs w:val="24"/>
        </w:rPr>
        <w:br/>
        <w:t>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w:t>
      </w:r>
      <w:r w:rsidRPr="000742E5">
        <w:rPr>
          <w:rFonts w:ascii="Times New Roman" w:hAnsi="Times New Roman"/>
          <w:sz w:val="24"/>
          <w:szCs w:val="24"/>
        </w:rPr>
        <w:br/>
        <w:t xml:space="preserve">в жизнедеятельности современного человека, воспитании социально значимых </w:t>
      </w:r>
      <w:r w:rsidRPr="000742E5">
        <w:rPr>
          <w:rFonts w:ascii="Times New Roman" w:hAnsi="Times New Roman"/>
          <w:sz w:val="24"/>
          <w:szCs w:val="24"/>
        </w:rPr>
        <w:br/>
        <w:t>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 xml:space="preserve">5.9. Центральной идеей конструирования программы по физической культуре и её планируемых результатов в средней общеобразовательной школе является воспитание целостной личности учащихся, обеспечение единства </w:t>
      </w:r>
      <w:r w:rsidR="00470843" w:rsidRPr="000742E5">
        <w:rPr>
          <w:rFonts w:ascii="Times New Roman" w:hAnsi="Times New Roman"/>
          <w:sz w:val="24"/>
          <w:szCs w:val="24"/>
        </w:rPr>
        <w:br/>
        <w:t xml:space="preserve">в развитии их физической, психической и социальной природы. Реализация этой идеи становится возможной на основе системно-структурной организации </w:t>
      </w:r>
      <w:r w:rsidR="00470843" w:rsidRPr="000742E5">
        <w:rPr>
          <w:rFonts w:ascii="Times New Roman" w:hAnsi="Times New Roman"/>
          <w:sz w:val="24"/>
          <w:szCs w:val="24"/>
        </w:rPr>
        <w:br/>
        <w:t>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5.10.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Инвариантные модули включают в себя содержание базовых видов спорта: гимнастики, лёгкой атлетики, зимних видов спорта (на примере лыжной подготовки</w:t>
      </w:r>
      <w:r w:rsidRPr="000742E5">
        <w:rPr>
          <w:rFonts w:ascii="Times New Roman" w:hAnsi="Times New Roman"/>
          <w:sz w:val="24"/>
          <w:szCs w:val="24"/>
          <w:vertAlign w:val="superscript"/>
        </w:rPr>
        <w:footnoteReference w:id="3"/>
      </w:r>
      <w:r w:rsidRPr="000742E5">
        <w:rPr>
          <w:rFonts w:ascii="Times New Roman" w:hAnsi="Times New Roman"/>
          <w:sz w:val="24"/>
          <w:szCs w:val="24"/>
        </w:rPr>
        <w:t xml:space="preserve">),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w:t>
      </w:r>
      <w:r w:rsidRPr="000742E5">
        <w:rPr>
          <w:rFonts w:ascii="Times New Roman" w:hAnsi="Times New Roman"/>
          <w:sz w:val="24"/>
          <w:szCs w:val="24"/>
        </w:rPr>
        <w:br/>
        <w:t xml:space="preserve">и физических упражнений, содействующих обогащению двигательного опыта.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модульной программы по физической культуре для общеобразовательных организаций. Основной содержательной направленностью вариативных модулей является </w:t>
      </w:r>
      <w:r w:rsidRPr="000742E5">
        <w:rPr>
          <w:rFonts w:ascii="Times New Roman" w:hAnsi="Times New Roman"/>
          <w:sz w:val="24"/>
          <w:szCs w:val="24"/>
        </w:rPr>
        <w:br/>
        <w:t xml:space="preserve">подготовка учащихся к выполнению нормативных требований Всероссийского </w:t>
      </w:r>
      <w:r w:rsidRPr="000742E5">
        <w:rPr>
          <w:rFonts w:ascii="Times New Roman" w:hAnsi="Times New Roman"/>
          <w:sz w:val="24"/>
          <w:szCs w:val="24"/>
        </w:rPr>
        <w:br/>
        <w:t>физкультурно-спортивного комплекса «Готов к труду и обороне», активное вовлечение их в соревновательную деятельность.</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 xml:space="preserve">5.11. Исходя из интересов учащихся, традиций конкретного региона </w:t>
      </w:r>
      <w:r w:rsidR="00470843" w:rsidRPr="000742E5">
        <w:rPr>
          <w:rFonts w:ascii="Times New Roman" w:hAnsi="Times New Roman"/>
          <w:sz w:val="24"/>
          <w:szCs w:val="24"/>
        </w:rPr>
        <w:br/>
        <w:t xml:space="preserve">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w:t>
      </w:r>
      <w:r w:rsidR="00470843" w:rsidRPr="000742E5">
        <w:rPr>
          <w:rFonts w:ascii="Times New Roman" w:hAnsi="Times New Roman"/>
          <w:sz w:val="24"/>
          <w:szCs w:val="24"/>
        </w:rPr>
        <w:br/>
        <w:t>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 xml:space="preserve">5.12. 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 xml:space="preserve">5.13. Вариативные модули программы по физической культуре, включая </w:t>
      </w:r>
      <w:r w:rsidR="00470843" w:rsidRPr="000742E5">
        <w:rPr>
          <w:rFonts w:ascii="Times New Roman" w:hAnsi="Times New Roman"/>
          <w:sz w:val="24"/>
          <w:szCs w:val="24"/>
        </w:rPr>
        <w:br/>
        <w:t xml:space="preserve">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 xml:space="preserve">5.14. Для бесснежных районов Российской Федерации, </w:t>
      </w:r>
      <w:r w:rsidR="00470843" w:rsidRPr="000742E5">
        <w:rPr>
          <w:rFonts w:ascii="Times New Roman" w:hAnsi="Times New Roman"/>
          <w:sz w:val="24"/>
          <w:szCs w:val="24"/>
        </w:rPr>
        <w:br/>
        <w:t>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6. Содержание обучения в 10 классе.</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6.1. Знания о физической культуре.</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Физическая культура как социальное явление. Истоки возникновения культуры как социального явления, характеристика основных направлений </w:t>
      </w:r>
      <w:r w:rsidRPr="000742E5">
        <w:rPr>
          <w:rFonts w:ascii="Times New Roman" w:hAnsi="Times New Roman"/>
          <w:sz w:val="24"/>
          <w:szCs w:val="24"/>
        </w:rPr>
        <w:br/>
        <w:t xml:space="preserve">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Всероссийский физкультурно-спортивный комплекс «Готов к труду </w:t>
      </w:r>
      <w:r w:rsidRPr="000742E5">
        <w:rPr>
          <w:rFonts w:ascii="Times New Roman" w:hAnsi="Times New Roman"/>
          <w:sz w:val="24"/>
          <w:szCs w:val="24"/>
        </w:rPr>
        <w:br/>
        <w:t xml:space="preserve">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w:t>
      </w:r>
      <w:r w:rsidRPr="000742E5">
        <w:rPr>
          <w:rFonts w:ascii="Times New Roman" w:hAnsi="Times New Roman"/>
          <w:sz w:val="24"/>
          <w:szCs w:val="24"/>
        </w:rPr>
        <w:br/>
        <w:t xml:space="preserve">в современном обществе, нормативные требования пятой ступени для учащихся </w:t>
      </w:r>
      <w:r w:rsidRPr="000742E5">
        <w:rPr>
          <w:rFonts w:ascii="Times New Roman" w:hAnsi="Times New Roman"/>
          <w:sz w:val="24"/>
          <w:szCs w:val="24"/>
        </w:rPr>
        <w:br/>
        <w:t>16–17 лет.</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w:t>
      </w:r>
      <w:r w:rsidRPr="000742E5">
        <w:rPr>
          <w:rFonts w:ascii="Times New Roman" w:hAnsi="Times New Roman"/>
          <w:sz w:val="24"/>
          <w:szCs w:val="24"/>
        </w:rPr>
        <w:br/>
        <w:t xml:space="preserve">об истории и развитии популярных систем оздоровительной физической культуры, их целевая ориентация и предметное содержание. </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6.2. Способы самостоятельной двигательной деятельности.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Физкультурно-оздоровительные мероприятия в условиях активного отдыха </w:t>
      </w:r>
      <w:r w:rsidRPr="000742E5">
        <w:rPr>
          <w:rFonts w:ascii="Times New Roman" w:hAnsi="Times New Roman"/>
          <w:sz w:val="24"/>
          <w:szCs w:val="24"/>
        </w:rPr>
        <w:br/>
        <w:t xml:space="preserve">и досуга. Общее представление о видах и формах деятельности в структурной организации образа жизни современного человека (профессиональная, бытовая </w:t>
      </w:r>
      <w:r w:rsidRPr="000742E5">
        <w:rPr>
          <w:rFonts w:ascii="Times New Roman" w:hAnsi="Times New Roman"/>
          <w:sz w:val="24"/>
          <w:szCs w:val="24"/>
        </w:rPr>
        <w:br/>
        <w:t>и досуговая). Основные типы и виды активного отдыха, их целевое предназначение и содержательное наполнение.</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6.3. Физическое совершенствование.</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w:t>
      </w:r>
      <w:r w:rsidRPr="000742E5">
        <w:rPr>
          <w:rFonts w:ascii="Times New Roman" w:hAnsi="Times New Roman"/>
          <w:sz w:val="24"/>
          <w:szCs w:val="24"/>
        </w:rPr>
        <w:br/>
        <w:t>при длительной работе за компьютером.</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Спортивно-оздоровительная деятельность. Модуль «Спортивные игры».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Баскетбол. Техника выполнения игровых действий: вбрасывание мяча </w:t>
      </w:r>
      <w:r w:rsidRPr="000742E5">
        <w:rPr>
          <w:rFonts w:ascii="Times New Roman" w:hAnsi="Times New Roman"/>
          <w:sz w:val="24"/>
          <w:szCs w:val="24"/>
        </w:rPr>
        <w:br/>
        <w:t>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Волейбол. Техника выполнения игровых действий: «постановка блока», атакующий удар (с места и в движении). Тактические действия в защите </w:t>
      </w:r>
      <w:r w:rsidRPr="000742E5">
        <w:rPr>
          <w:rFonts w:ascii="Times New Roman" w:hAnsi="Times New Roman"/>
          <w:sz w:val="24"/>
          <w:szCs w:val="24"/>
        </w:rPr>
        <w:br/>
        <w:t>и нападении. Закрепление правил игры в условиях игровой и учебной деятельности.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0742E5">
        <w:rPr>
          <w:rFonts w:ascii="Times New Roman" w:hAnsi="Times New Roman"/>
          <w:sz w:val="24"/>
          <w:szCs w:val="24"/>
        </w:rPr>
        <w:br/>
        <w:t xml:space="preserve">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7. Содержание обучения в 11 классе.</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7.1. Знания о физической культуре.</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w:t>
      </w:r>
      <w:r w:rsidRPr="000742E5">
        <w:rPr>
          <w:rFonts w:ascii="Times New Roman" w:hAnsi="Times New Roman"/>
          <w:sz w:val="24"/>
          <w:szCs w:val="24"/>
        </w:rPr>
        <w:br/>
        <w:t xml:space="preserve">как компоненты здорового образа жизни.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Понятие «профессионально-ориентированная физическая культура», цель </w:t>
      </w:r>
      <w:r w:rsidRPr="000742E5">
        <w:rPr>
          <w:rFonts w:ascii="Times New Roman" w:hAnsi="Times New Roman"/>
          <w:sz w:val="24"/>
          <w:szCs w:val="24"/>
        </w:rPr>
        <w:br/>
        <w:t xml:space="preserve">и задачи, содержательное наполнение. Оздоровительная физическая культура </w:t>
      </w:r>
      <w:r w:rsidRPr="000742E5">
        <w:rPr>
          <w:rFonts w:ascii="Times New Roman" w:hAnsi="Times New Roman"/>
          <w:sz w:val="24"/>
          <w:szCs w:val="24"/>
        </w:rPr>
        <w:br/>
        <w:t xml:space="preserve">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w:t>
      </w:r>
      <w:r w:rsidRPr="000742E5">
        <w:rPr>
          <w:rFonts w:ascii="Times New Roman" w:hAnsi="Times New Roman"/>
          <w:sz w:val="24"/>
          <w:szCs w:val="24"/>
        </w:rPr>
        <w:br/>
        <w:t>в разных возрастных периодах.</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w:t>
      </w:r>
      <w:r w:rsidRPr="000742E5">
        <w:rPr>
          <w:rFonts w:ascii="Times New Roman" w:hAnsi="Times New Roman"/>
          <w:sz w:val="24"/>
          <w:szCs w:val="24"/>
        </w:rPr>
        <w:br/>
        <w:t xml:space="preserve">их предупреждения, правила профилактики травм во время самостоятельных занятий оздоровительной физической культурой.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Способы и приёмы оказания первой помощи при ушибах разных частей тела </w:t>
      </w:r>
      <w:r w:rsidRPr="000742E5">
        <w:rPr>
          <w:rFonts w:ascii="Times New Roman" w:hAnsi="Times New Roman"/>
          <w:sz w:val="24"/>
          <w:szCs w:val="24"/>
        </w:rPr>
        <w:br/>
        <w:t xml:space="preserve">и сотрясении мозга, переломах, вывихах и ранениях, обморожении, солнечном </w:t>
      </w:r>
      <w:r w:rsidRPr="000742E5">
        <w:rPr>
          <w:rFonts w:ascii="Times New Roman" w:hAnsi="Times New Roman"/>
          <w:sz w:val="24"/>
          <w:szCs w:val="24"/>
        </w:rPr>
        <w:br/>
        <w:t>и тепловом ударах.</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7.2. Способы самостоятельной двигательной деятельности.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w:t>
      </w:r>
      <w:r w:rsidRPr="000742E5">
        <w:rPr>
          <w:rFonts w:ascii="Times New Roman" w:hAnsi="Times New Roman"/>
          <w:sz w:val="24"/>
          <w:szCs w:val="24"/>
        </w:rPr>
        <w:br/>
        <w:t xml:space="preserve">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w:t>
      </w:r>
      <w:r w:rsidRPr="000742E5">
        <w:rPr>
          <w:rFonts w:ascii="Times New Roman" w:hAnsi="Times New Roman"/>
          <w:sz w:val="24"/>
          <w:szCs w:val="24"/>
        </w:rPr>
        <w:br/>
        <w:t xml:space="preserve">по методу «Ключ»).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Массаж как средство оздоровительной физической культуры, правила организации и проведения процедур массажа. Основные приёмы самомассажа, </w:t>
      </w:r>
      <w:r w:rsidRPr="000742E5">
        <w:rPr>
          <w:rFonts w:ascii="Times New Roman" w:hAnsi="Times New Roman"/>
          <w:sz w:val="24"/>
          <w:szCs w:val="24"/>
        </w:rPr>
        <w:br/>
        <w:t xml:space="preserve">их воздействие на организм человека.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Банные процедуры, их назначение и правила проведения, основные способы парения.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7.3. Физическое совершенствование.</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w:t>
      </w:r>
      <w:r w:rsidRPr="000742E5">
        <w:rPr>
          <w:rFonts w:ascii="Times New Roman" w:hAnsi="Times New Roman"/>
          <w:sz w:val="24"/>
          <w:szCs w:val="24"/>
        </w:rPr>
        <w:br/>
        <w:t xml:space="preserve">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Спортивно-оздоровительная деятельность. Модуль «Спортивные игры».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Футбол. Повторение правил игры в футбол, соблюдение их в процессе игровой деятельности. Совершенствование основных технических приёмов </w:t>
      </w:r>
      <w:r w:rsidRPr="000742E5">
        <w:rPr>
          <w:rFonts w:ascii="Times New Roman" w:hAnsi="Times New Roman"/>
          <w:sz w:val="24"/>
          <w:szCs w:val="24"/>
        </w:rPr>
        <w:br/>
        <w:t>и тактических действий в условиях учебной и игровой деятельности.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Баскетбол. Повторение правил игры в баскетбол, соблюдение их в процессе игровой деятельности. Совершенствование основных технических приёмов </w:t>
      </w:r>
      <w:r w:rsidRPr="000742E5">
        <w:rPr>
          <w:rFonts w:ascii="Times New Roman" w:hAnsi="Times New Roman"/>
          <w:sz w:val="24"/>
          <w:szCs w:val="24"/>
        </w:rPr>
        <w:br/>
        <w:t>и тактических действий в условиях учебной и игровой деятельности.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Волейбол. Повторение правил игры в баскетбол, соблюдение их в процессе игровой деятельности. Совершенствование основных технических приёмов </w:t>
      </w:r>
      <w:r w:rsidRPr="000742E5">
        <w:rPr>
          <w:rFonts w:ascii="Times New Roman" w:hAnsi="Times New Roman"/>
          <w:sz w:val="24"/>
          <w:szCs w:val="24"/>
        </w:rPr>
        <w:br/>
        <w:t>и тактических действий в условиях учебной и игровой деятельности.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0742E5">
        <w:rPr>
          <w:rFonts w:ascii="Times New Roman" w:hAnsi="Times New Roman"/>
          <w:sz w:val="24"/>
          <w:szCs w:val="24"/>
        </w:rPr>
        <w:br/>
        <w:t>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7.4. Федеральная рабочая программа вариативного модуля «Базовая физическая подготовка».</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w:t>
      </w:r>
      <w:r w:rsidRPr="000742E5">
        <w:rPr>
          <w:rFonts w:ascii="Times New Roman" w:hAnsi="Times New Roman"/>
          <w:sz w:val="24"/>
          <w:szCs w:val="24"/>
        </w:rPr>
        <w:br/>
        <w:t xml:space="preserve">на тренажёрных устройствах. Упражнения на гимнастических снарядах (брусьях, перекладинах, гимнастической стенке и других). Броски набивного мяча двумя </w:t>
      </w:r>
      <w:r w:rsidRPr="000742E5">
        <w:rPr>
          <w:rFonts w:ascii="Times New Roman" w:hAnsi="Times New Roman"/>
          <w:sz w:val="24"/>
          <w:szCs w:val="24"/>
        </w:rPr>
        <w:br/>
        <w:t xml:space="preserve">и одной рукой из положений стоя и сидя (вверх, вперёд, назад, в стороны, снизу </w:t>
      </w:r>
      <w:r w:rsidRPr="000742E5">
        <w:rPr>
          <w:rFonts w:ascii="Times New Roman" w:hAnsi="Times New Roman"/>
          <w:sz w:val="24"/>
          <w:szCs w:val="24"/>
        </w:rPr>
        <w:br/>
        <w:t xml:space="preserve">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w:t>
      </w:r>
      <w:r w:rsidRPr="000742E5">
        <w:rPr>
          <w:rFonts w:ascii="Times New Roman" w:hAnsi="Times New Roman"/>
          <w:sz w:val="24"/>
          <w:szCs w:val="24"/>
        </w:rPr>
        <w:br/>
        <w:t>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скоростных способностей. Бег на месте в максимальном темпе </w:t>
      </w:r>
      <w:r w:rsidRPr="000742E5">
        <w:rPr>
          <w:rFonts w:ascii="Times New Roman" w:hAnsi="Times New Roman"/>
          <w:sz w:val="24"/>
          <w:szCs w:val="24"/>
        </w:rPr>
        <w:br/>
        <w:t xml:space="preserve">(в упоре о гимнастическую стенку и без упора). Челночный бег. Бег по разметке </w:t>
      </w:r>
      <w:r w:rsidRPr="000742E5">
        <w:rPr>
          <w:rFonts w:ascii="Times New Roman" w:hAnsi="Times New Roman"/>
          <w:sz w:val="24"/>
          <w:szCs w:val="24"/>
        </w:rPr>
        <w:br/>
        <w:t xml:space="preserve">с максимальным темпом. Повторный бег с максимальной скоростью </w:t>
      </w:r>
      <w:r w:rsidRPr="000742E5">
        <w:rPr>
          <w:rFonts w:ascii="Times New Roman" w:hAnsi="Times New Roman"/>
          <w:sz w:val="24"/>
          <w:szCs w:val="24"/>
        </w:rPr>
        <w:br/>
        <w:t xml:space="preserve">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w:t>
      </w:r>
      <w:r w:rsidRPr="000742E5">
        <w:rPr>
          <w:rFonts w:ascii="Times New Roman" w:hAnsi="Times New Roman"/>
          <w:sz w:val="24"/>
          <w:szCs w:val="24"/>
        </w:rPr>
        <w:br/>
        <w:t xml:space="preserve">по дифференцированному сигналу. Метание малых мячей по движущимся мишеням (катящейся, раскачивающейся, летящей). Ловля теннисного мяча после отскока </w:t>
      </w:r>
      <w:r w:rsidRPr="000742E5">
        <w:rPr>
          <w:rFonts w:ascii="Times New Roman" w:hAnsi="Times New Roman"/>
          <w:sz w:val="24"/>
          <w:szCs w:val="24"/>
        </w:rPr>
        <w:br/>
        <w:t xml:space="preserve">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0742E5">
        <w:rPr>
          <w:rFonts w:ascii="Times New Roman" w:hAnsi="Times New Roman"/>
          <w:sz w:val="24"/>
          <w:szCs w:val="24"/>
        </w:rPr>
        <w:br/>
        <w:t xml:space="preserve">по прямой, по кругу, вокруг стоек. Прыжки через скакалку на месте и в движении </w:t>
      </w:r>
      <w:r w:rsidRPr="000742E5">
        <w:rPr>
          <w:rFonts w:ascii="Times New Roman" w:hAnsi="Times New Roman"/>
          <w:sz w:val="24"/>
          <w:szCs w:val="24"/>
        </w:rPr>
        <w:br/>
        <w:t xml:space="preserve">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w:t>
      </w:r>
      <w:r w:rsidRPr="000742E5">
        <w:rPr>
          <w:rFonts w:ascii="Times New Roman" w:hAnsi="Times New Roman"/>
          <w:sz w:val="24"/>
          <w:szCs w:val="24"/>
        </w:rPr>
        <w:br/>
        <w:t>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выносливости. Равномерный бег и передвижение на лыжах </w:t>
      </w:r>
      <w:r w:rsidRPr="000742E5">
        <w:rPr>
          <w:rFonts w:ascii="Times New Roman" w:hAnsi="Times New Roman"/>
          <w:sz w:val="24"/>
          <w:szCs w:val="24"/>
        </w:rPr>
        <w:br/>
        <w:t xml:space="preserve">в режимах умеренной и большой интенсивности. Повторный бег и передвижение </w:t>
      </w:r>
      <w:r w:rsidRPr="000742E5">
        <w:rPr>
          <w:rFonts w:ascii="Times New Roman" w:hAnsi="Times New Roman"/>
          <w:sz w:val="24"/>
          <w:szCs w:val="24"/>
        </w:rPr>
        <w:br/>
        <w:t>на лыжах в режимах максимальной и субмаксимальной интенсивности. Кроссовый бег и марш-бросок на лыжах.</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w:t>
      </w:r>
      <w:r w:rsidRPr="000742E5">
        <w:rPr>
          <w:rFonts w:ascii="Times New Roman" w:hAnsi="Times New Roman"/>
          <w:sz w:val="24"/>
          <w:szCs w:val="24"/>
        </w:rPr>
        <w:br/>
        <w:t xml:space="preserve">в мишень (неподвижную и двигающуюся). Передвижения по возвышенной </w:t>
      </w:r>
      <w:r w:rsidRPr="000742E5">
        <w:rPr>
          <w:rFonts w:ascii="Times New Roman" w:hAnsi="Times New Roman"/>
          <w:sz w:val="24"/>
          <w:szCs w:val="24"/>
        </w:rPr>
        <w:br/>
        <w:t xml:space="preserve">и наклонной, ограниченной по ширине опоре (без предмета и с предметом </w:t>
      </w:r>
      <w:r w:rsidRPr="000742E5">
        <w:rPr>
          <w:rFonts w:ascii="Times New Roman" w:hAnsi="Times New Roman"/>
          <w:sz w:val="24"/>
          <w:szCs w:val="24"/>
        </w:rPr>
        <w:br/>
        <w:t xml:space="preserve">на голове). Упражнения в статическом равновесии. Упражнения в воспроизведении пространственной точности движений руками, ногами, туловищем. Упражнение </w:t>
      </w:r>
      <w:r w:rsidRPr="000742E5">
        <w:rPr>
          <w:rFonts w:ascii="Times New Roman" w:hAnsi="Times New Roman"/>
          <w:sz w:val="24"/>
          <w:szCs w:val="24"/>
        </w:rPr>
        <w:br/>
        <w:t>на точность дифференцирования мышечных усилий. Подвижные и спортивные игры.</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гибкости. Комплексы общеразвивающих упражнений (активных </w:t>
      </w:r>
      <w:r w:rsidRPr="000742E5">
        <w:rPr>
          <w:rFonts w:ascii="Times New Roman" w:hAnsi="Times New Roman"/>
          <w:sz w:val="24"/>
          <w:szCs w:val="24"/>
        </w:rPr>
        <w:br/>
        <w:t xml:space="preserve">и пассивных), выполняемых с большой амплитудой движений. Упражнения </w:t>
      </w:r>
      <w:r w:rsidRPr="000742E5">
        <w:rPr>
          <w:rFonts w:ascii="Times New Roman" w:hAnsi="Times New Roman"/>
          <w:sz w:val="24"/>
          <w:szCs w:val="24"/>
        </w:rPr>
        <w:br/>
        <w:t>на растяжение и расслабление мышц. Специальные упражнения для развития подвижности суставов (полушпагат, шпагат, выкруты гимнастической палки).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Упражнения культурно-этнической направленности. Сюжетно-образные </w:t>
      </w:r>
      <w:r w:rsidRPr="000742E5">
        <w:rPr>
          <w:rFonts w:ascii="Times New Roman" w:hAnsi="Times New Roman"/>
          <w:sz w:val="24"/>
          <w:szCs w:val="24"/>
        </w:rPr>
        <w:br/>
        <w:t>и обрядовые игры. Технические действия национальных видов спорта.</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Специальная физическая подготовка. Модуль «Гимнастика».</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гибкости. Наклоны туловища вперёд, назад, в стороны </w:t>
      </w:r>
      <w:r w:rsidRPr="000742E5">
        <w:rPr>
          <w:rFonts w:ascii="Times New Roman" w:hAnsi="Times New Roman"/>
          <w:sz w:val="24"/>
          <w:szCs w:val="24"/>
        </w:rPr>
        <w:br/>
        <w:t xml:space="preserve">с возрастающей амплитудой движений в положении стоя, сидя, сидя ноги </w:t>
      </w:r>
      <w:r w:rsidRPr="000742E5">
        <w:rPr>
          <w:rFonts w:ascii="Times New Roman" w:hAnsi="Times New Roman"/>
          <w:sz w:val="24"/>
          <w:szCs w:val="24"/>
        </w:rPr>
        <w:br/>
        <w:t xml:space="preserve">в стороны. Упражнения с гимнастической палкой (укороченной скакалкой) </w:t>
      </w:r>
      <w:r w:rsidRPr="000742E5">
        <w:rPr>
          <w:rFonts w:ascii="Times New Roman" w:hAnsi="Times New Roman"/>
          <w:sz w:val="24"/>
          <w:szCs w:val="24"/>
        </w:rPr>
        <w:br/>
        <w:t>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w:t>
      </w:r>
      <w:r w:rsidRPr="000742E5">
        <w:rPr>
          <w:rFonts w:ascii="Times New Roman" w:hAnsi="Times New Roman"/>
          <w:sz w:val="24"/>
          <w:szCs w:val="24"/>
        </w:rPr>
        <w:br/>
        <w:t xml:space="preserve">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w:t>
      </w:r>
      <w:r w:rsidRPr="000742E5">
        <w:rPr>
          <w:rFonts w:ascii="Times New Roman" w:hAnsi="Times New Roman"/>
          <w:sz w:val="24"/>
          <w:szCs w:val="24"/>
        </w:rPr>
        <w:br/>
        <w:t>на точность отталкивания и приземления.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w:t>
      </w:r>
      <w:r w:rsidRPr="000742E5">
        <w:rPr>
          <w:rFonts w:ascii="Times New Roman" w:hAnsi="Times New Roman"/>
          <w:sz w:val="24"/>
          <w:szCs w:val="24"/>
        </w:rPr>
        <w:br/>
        <w:t xml:space="preserve">в висе стоя (лёжа) на низкой перекладине (девочки), отжимания в упоре лёжа </w:t>
      </w:r>
      <w:r w:rsidRPr="000742E5">
        <w:rPr>
          <w:rFonts w:ascii="Times New Roman" w:hAnsi="Times New Roman"/>
          <w:sz w:val="24"/>
          <w:szCs w:val="24"/>
        </w:rPr>
        <w:br/>
        <w:t xml:space="preserve">с изменяющейся высотой опоры для рук и ног, отжимание в упоре на низких брусьях, поднимание ног в висе на гимнастической стенке до посильной высоты, </w:t>
      </w:r>
      <w:r w:rsidRPr="000742E5">
        <w:rPr>
          <w:rFonts w:ascii="Times New Roman" w:hAnsi="Times New Roman"/>
          <w:sz w:val="24"/>
          <w:szCs w:val="24"/>
        </w:rPr>
        <w:br/>
        <w:t xml:space="preserve">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w:t>
      </w:r>
      <w:r w:rsidRPr="000742E5">
        <w:rPr>
          <w:rFonts w:ascii="Times New Roman" w:hAnsi="Times New Roman"/>
          <w:sz w:val="24"/>
          <w:szCs w:val="24"/>
        </w:rPr>
        <w:br/>
        <w:t xml:space="preserve">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w:t>
      </w:r>
      <w:r w:rsidRPr="000742E5">
        <w:rPr>
          <w:rFonts w:ascii="Times New Roman" w:hAnsi="Times New Roman"/>
          <w:sz w:val="24"/>
          <w:szCs w:val="24"/>
        </w:rPr>
        <w:br/>
        <w:t>(по типу «подкачки»), приседания на одной ноге «пистолетом» (с опорой на руку для сохранения равновесия).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Модуль «Лёгкая атлетика».</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выносливости. Бег с максимальной скоростью в режиме </w:t>
      </w:r>
      <w:r w:rsidRPr="000742E5">
        <w:rPr>
          <w:rFonts w:ascii="Times New Roman" w:hAnsi="Times New Roman"/>
          <w:sz w:val="24"/>
          <w:szCs w:val="24"/>
        </w:rPr>
        <w:br/>
        <w:t xml:space="preserve">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w:t>
      </w:r>
      <w:r w:rsidRPr="000742E5">
        <w:rPr>
          <w:rFonts w:ascii="Times New Roman" w:hAnsi="Times New Roman"/>
          <w:sz w:val="24"/>
          <w:szCs w:val="24"/>
        </w:rPr>
        <w:br/>
        <w:t xml:space="preserve">с финальным ускорением (на разные дистанции). Равномерный бег </w:t>
      </w:r>
      <w:r w:rsidRPr="000742E5">
        <w:rPr>
          <w:rFonts w:ascii="Times New Roman" w:hAnsi="Times New Roman"/>
          <w:sz w:val="24"/>
          <w:szCs w:val="24"/>
        </w:rPr>
        <w:br/>
        <w:t>с дополнительным отягощением в режиме «до отказа».</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силовых способностей. Специальные прыжковые упражнения </w:t>
      </w:r>
      <w:r w:rsidRPr="000742E5">
        <w:rPr>
          <w:rFonts w:ascii="Times New Roman" w:hAnsi="Times New Roman"/>
          <w:sz w:val="24"/>
          <w:szCs w:val="24"/>
        </w:rPr>
        <w:br/>
        <w:t xml:space="preserve">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w:t>
      </w:r>
      <w:r w:rsidRPr="000742E5">
        <w:rPr>
          <w:rFonts w:ascii="Times New Roman" w:hAnsi="Times New Roman"/>
          <w:sz w:val="24"/>
          <w:szCs w:val="24"/>
        </w:rPr>
        <w:br/>
        <w:t>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скоростных способностей. Бег на месте с максимальной скоростью </w:t>
      </w:r>
      <w:r w:rsidRPr="000742E5">
        <w:rPr>
          <w:rFonts w:ascii="Times New Roman" w:hAnsi="Times New Roman"/>
          <w:sz w:val="24"/>
          <w:szCs w:val="24"/>
        </w:rPr>
        <w:br/>
        <w:t xml:space="preserve">и темпом с опорой на руки и без опоры. Максимальный бег в горку и с горки. Повторный бег на короткие дистанции с максимальной скоростью (по прямой, </w:t>
      </w:r>
      <w:r w:rsidRPr="000742E5">
        <w:rPr>
          <w:rFonts w:ascii="Times New Roman" w:hAnsi="Times New Roman"/>
          <w:sz w:val="24"/>
          <w:szCs w:val="24"/>
        </w:rPr>
        <w:br/>
        <w:t xml:space="preserve">на повороте и со старта). Бег с максимальной скоростью «с ходу». Прыжки через скакалку в максимальном темпе. Ускорение, переходящее в многоскоки, </w:t>
      </w:r>
      <w:r w:rsidRPr="000742E5">
        <w:rPr>
          <w:rFonts w:ascii="Times New Roman" w:hAnsi="Times New Roman"/>
          <w:sz w:val="24"/>
          <w:szCs w:val="24"/>
        </w:rPr>
        <w:br/>
        <w:t>и многоскоки, переходящие в бег с ускорением. Подвижные и спортивные игры, эстафеты.</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Модуль «Зимние виды спорта».</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выносливости. Передвижения на лыжах с равномерной скоростью </w:t>
      </w:r>
      <w:r w:rsidRPr="000742E5">
        <w:rPr>
          <w:rFonts w:ascii="Times New Roman" w:hAnsi="Times New Roman"/>
          <w:sz w:val="24"/>
          <w:szCs w:val="24"/>
        </w:rPr>
        <w:br/>
        <w:t xml:space="preserve">в режимах умеренной, большой и субмаксимальной интенсивности, </w:t>
      </w:r>
      <w:r w:rsidRPr="000742E5">
        <w:rPr>
          <w:rFonts w:ascii="Times New Roman" w:hAnsi="Times New Roman"/>
          <w:sz w:val="24"/>
          <w:szCs w:val="24"/>
        </w:rPr>
        <w:br/>
        <w:t>с соревновательной скоростью.</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Развитие координации. Упражнения в поворотах и спусках на лыжах, проезд через «ворота» и преодоление небольших трамплинов.</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Модуль «Спортивные игры».</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w:t>
      </w:r>
      <w:r w:rsidRPr="000742E5">
        <w:rPr>
          <w:rFonts w:ascii="Times New Roman" w:hAnsi="Times New Roman"/>
          <w:sz w:val="24"/>
          <w:szCs w:val="24"/>
        </w:rPr>
        <w:br/>
        <w:t xml:space="preserve">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w:t>
      </w:r>
      <w:r w:rsidRPr="000742E5">
        <w:rPr>
          <w:rFonts w:ascii="Times New Roman" w:hAnsi="Times New Roman"/>
          <w:sz w:val="24"/>
          <w:szCs w:val="24"/>
        </w:rPr>
        <w:br/>
        <w:t xml:space="preserve">с поворотами на точность приземления. Передача мяча двумя руками от груди </w:t>
      </w:r>
      <w:r w:rsidRPr="000742E5">
        <w:rPr>
          <w:rFonts w:ascii="Times New Roman" w:hAnsi="Times New Roman"/>
          <w:sz w:val="24"/>
          <w:szCs w:val="24"/>
        </w:rPr>
        <w:br/>
        <w:t>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w:t>
      </w:r>
      <w:r w:rsidRPr="000742E5">
        <w:rPr>
          <w:rFonts w:ascii="Times New Roman" w:hAnsi="Times New Roman"/>
          <w:sz w:val="24"/>
          <w:szCs w:val="24"/>
        </w:rPr>
        <w:br/>
        <w:t xml:space="preserve">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w:t>
      </w:r>
      <w:r w:rsidRPr="000742E5">
        <w:rPr>
          <w:rFonts w:ascii="Times New Roman" w:hAnsi="Times New Roman"/>
          <w:sz w:val="24"/>
          <w:szCs w:val="24"/>
        </w:rPr>
        <w:br/>
        <w:t xml:space="preserve">с различной траекторией полёта одной рукой и обеими руками, стоя, сидя, </w:t>
      </w:r>
      <w:r w:rsidRPr="000742E5">
        <w:rPr>
          <w:rFonts w:ascii="Times New Roman" w:hAnsi="Times New Roman"/>
          <w:sz w:val="24"/>
          <w:szCs w:val="24"/>
        </w:rPr>
        <w:br/>
        <w:t>в полуприседе.</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выносливости. Повторный бег с максимальной скоростью, </w:t>
      </w:r>
      <w:r w:rsidRPr="000742E5">
        <w:rPr>
          <w:rFonts w:ascii="Times New Roman" w:hAnsi="Times New Roman"/>
          <w:sz w:val="24"/>
          <w:szCs w:val="24"/>
        </w:rPr>
        <w:br/>
        <w:t>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координации движений. Броски баскетбольного мяча </w:t>
      </w:r>
      <w:r w:rsidRPr="000742E5">
        <w:rPr>
          <w:rFonts w:ascii="Times New Roman" w:hAnsi="Times New Roman"/>
          <w:sz w:val="24"/>
          <w:szCs w:val="24"/>
        </w:rPr>
        <w:br/>
        <w:t xml:space="preserve">по неподвижной и подвижной мишени. Акробатические упражнения (двойные </w:t>
      </w:r>
      <w:r w:rsidRPr="000742E5">
        <w:rPr>
          <w:rFonts w:ascii="Times New Roman" w:hAnsi="Times New Roman"/>
          <w:sz w:val="24"/>
          <w:szCs w:val="24"/>
        </w:rPr>
        <w:br/>
        <w:t xml:space="preserve">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w:t>
      </w:r>
      <w:r w:rsidRPr="000742E5">
        <w:rPr>
          <w:rFonts w:ascii="Times New Roman" w:hAnsi="Times New Roman"/>
          <w:sz w:val="24"/>
          <w:szCs w:val="24"/>
        </w:rPr>
        <w:br/>
        <w:t xml:space="preserve">и одной рукой) после отскока от стены (от пола). Ведение мяча с изменяющейся </w:t>
      </w:r>
      <w:r w:rsidRPr="000742E5">
        <w:rPr>
          <w:rFonts w:ascii="Times New Roman" w:hAnsi="Times New Roman"/>
          <w:sz w:val="24"/>
          <w:szCs w:val="24"/>
        </w:rPr>
        <w:br/>
        <w:t>по команде скоростью и направлением передвижения.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Футбол. Развитие скоростных способностей. Старты из различных положений с последующим ускорением. Бег с максимальной скоростью по прямой, </w:t>
      </w:r>
      <w:r w:rsidRPr="000742E5">
        <w:rPr>
          <w:rFonts w:ascii="Times New Roman" w:hAnsi="Times New Roman"/>
          <w:sz w:val="24"/>
          <w:szCs w:val="24"/>
        </w:rPr>
        <w:br/>
        <w:t xml:space="preserve">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w:t>
      </w:r>
      <w:r w:rsidRPr="000742E5">
        <w:rPr>
          <w:rFonts w:ascii="Times New Roman" w:hAnsi="Times New Roman"/>
          <w:sz w:val="24"/>
          <w:szCs w:val="24"/>
        </w:rPr>
        <w:br/>
        <w:t xml:space="preserve">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w:t>
      </w:r>
      <w:r w:rsidRPr="000742E5">
        <w:rPr>
          <w:rFonts w:ascii="Times New Roman" w:hAnsi="Times New Roman"/>
          <w:sz w:val="24"/>
          <w:szCs w:val="24"/>
        </w:rPr>
        <w:br/>
        <w:t>и спортивные игры, эстафеты.</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w:t>
      </w:r>
      <w:r w:rsidRPr="000742E5">
        <w:rPr>
          <w:rFonts w:ascii="Times New Roman" w:hAnsi="Times New Roman"/>
          <w:sz w:val="24"/>
          <w:szCs w:val="24"/>
        </w:rPr>
        <w:br/>
        <w:t xml:space="preserve">на короткие дистанции с максимальной скоростью и уменьшающимся интервалом отдыха. Гладкий бег в режиме непрерывно-интервального метода. Передвижение </w:t>
      </w:r>
      <w:r w:rsidRPr="000742E5">
        <w:rPr>
          <w:rFonts w:ascii="Times New Roman" w:hAnsi="Times New Roman"/>
          <w:sz w:val="24"/>
          <w:szCs w:val="24"/>
        </w:rPr>
        <w:br/>
        <w:t xml:space="preserve">на лыжах в режиме большой и умеренной интенсивности. </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 xml:space="preserve">8. Планируемые результаты освоения программы по физической культуре </w:t>
      </w:r>
      <w:r w:rsidR="00470843" w:rsidRPr="000742E5">
        <w:rPr>
          <w:rFonts w:ascii="Times New Roman" w:hAnsi="Times New Roman"/>
          <w:sz w:val="24"/>
          <w:szCs w:val="24"/>
        </w:rPr>
        <w:br/>
        <w:t>на уровне среднего общего образования.</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 xml:space="preserve">8.1. 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1) гражданского воспитания: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гражданской позиции обучающегося как активного </w:t>
      </w:r>
      <w:r w:rsidRPr="000742E5">
        <w:rPr>
          <w:rFonts w:ascii="Times New Roman" w:hAnsi="Times New Roman"/>
          <w:sz w:val="24"/>
          <w:szCs w:val="24"/>
        </w:rPr>
        <w:br/>
        <w:t>и ответственного члена российского общества;</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осознание своих конституционных прав и обязанностей, уважение закона </w:t>
      </w:r>
      <w:r w:rsidRPr="000742E5">
        <w:rPr>
          <w:rFonts w:ascii="Times New Roman" w:hAnsi="Times New Roman"/>
          <w:sz w:val="24"/>
          <w:szCs w:val="24"/>
        </w:rPr>
        <w:br/>
        <w:t>и правопорядка;</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принятие традиционных национальных, общечеловеческих гуманистических </w:t>
      </w:r>
      <w:r w:rsidRPr="000742E5">
        <w:rPr>
          <w:rFonts w:ascii="Times New Roman" w:hAnsi="Times New Roman"/>
          <w:sz w:val="24"/>
          <w:szCs w:val="24"/>
        </w:rPr>
        <w:br/>
        <w:t xml:space="preserve">и демократических ценностей;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умение взаимодействовать с социальными институтами в соответствии </w:t>
      </w:r>
      <w:r w:rsidRPr="000742E5">
        <w:rPr>
          <w:rFonts w:ascii="Times New Roman" w:hAnsi="Times New Roman"/>
          <w:sz w:val="24"/>
          <w:szCs w:val="24"/>
        </w:rPr>
        <w:br/>
        <w:t>с их функциями и назначением;</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к гуманитарной и волонтёрской деятельности;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2) патриотического воспитания: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rFonts w:ascii="Times New Roman" w:hAnsi="Times New Roman"/>
          <w:sz w:val="24"/>
          <w:szCs w:val="24"/>
        </w:rPr>
        <w:br/>
        <w:t xml:space="preserve">за свой край, свою Родину, свой язык и культуру, прошлое и настоящее многонационального народа России;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ценностное отношение к государственным символам, историческому </w:t>
      </w:r>
      <w:r w:rsidRPr="000742E5">
        <w:rPr>
          <w:rFonts w:ascii="Times New Roman" w:hAnsi="Times New Roman"/>
          <w:sz w:val="24"/>
          <w:szCs w:val="24"/>
        </w:rPr>
        <w:br/>
        <w:t>и природному наследию, памятникам, традициям народов России, достижениям России в науке, искусстве, спорте, технологиях, труде;</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идейную убеждённость, готовность к служению и защите Отечества, ответственность за его судьбу;</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3) духовно-нравственного воспитания: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осознание духовных ценностей российского народа;</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сформированность нравственного сознания, этического поведения;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осознание личного вклада в построение устойчивого будущего;</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4) эстетического воспитания: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эстетическое отношение к миру, включая эстетику быта, научного </w:t>
      </w:r>
      <w:r w:rsidRPr="000742E5">
        <w:rPr>
          <w:rFonts w:ascii="Times New Roman" w:hAnsi="Times New Roman"/>
          <w:sz w:val="24"/>
          <w:szCs w:val="24"/>
        </w:rPr>
        <w:br/>
        <w:t>и технического творчества, спорта, труда, общественных отношений;</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убеждённость в значимости для личности и общества отечественного </w:t>
      </w:r>
      <w:r w:rsidRPr="000742E5">
        <w:rPr>
          <w:rFonts w:ascii="Times New Roman" w:hAnsi="Times New Roman"/>
          <w:sz w:val="24"/>
          <w:szCs w:val="24"/>
        </w:rPr>
        <w:br/>
        <w:t>и мирового искусства, этнических культурных традиций и народного творчества;</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5) физического воспитания: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здорового и безопасного образа жизни, ответственного отношения к своему здоровью;</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потребность в физическом совершенствовании, занятиях </w:t>
      </w:r>
      <w:r w:rsidRPr="000742E5">
        <w:rPr>
          <w:rFonts w:ascii="Times New Roman" w:hAnsi="Times New Roman"/>
          <w:sz w:val="24"/>
          <w:szCs w:val="24"/>
        </w:rPr>
        <w:br/>
        <w:t>спортивно-оздоровительной деятельностью;</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активное неприятие вредных привычек и иных форм причинения вреда физическому и психическому здоровью;</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6) трудового воспитания: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к труду, осознание приобретённых умений и навыков, трудолюбие;</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готовность и способность к образованию и самообразованию на протяжении всей жизни;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7) экологического воспитания: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активное неприятие действий, приносящих вред окружающей среде;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расширение опыта деятельности экологической направленности.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8) ценности научного познания: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познанием мира;</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 xml:space="preserve">8.2. 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8.2.1. У обучающегося будут сформированы следующие базовые логические действия как часть познавательных универсальных учебных действий:</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формулировать и актуализировать проблему, рассматривать её всесторонне;</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устанавливать существенный признак или основания для сравнения, классификации и обобщения;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определять цели деятельности, задавать параметры и критерии их достижения;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выявлять закономерности и противоречия в рассматриваемых явлениях;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координировать и выполнять работу в условиях реального, виртуального </w:t>
      </w:r>
      <w:r w:rsidRPr="000742E5">
        <w:rPr>
          <w:rFonts w:ascii="Times New Roman" w:hAnsi="Times New Roman"/>
          <w:sz w:val="24"/>
          <w:szCs w:val="24"/>
        </w:rPr>
        <w:br/>
        <w:t>и комбинированного взаимодействия;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развивать креативное мышление при решении жизненных проблем.</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8.2.2. У обучающегося будут сформированы следующие базовые исследовательские действия как часть познавательных универсальных учебных действий:</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овладение видами деятельности по получению нового знания, </w:t>
      </w:r>
      <w:r w:rsidRPr="000742E5">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давать оценку новым ситуациям, оценивать приобретённый опыт;</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уметь переносить знания в познавательную и практическую области жизнедеятельности;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уметь интегрировать знания из разных предметных областей;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 xml:space="preserve">8.2.3. У обучающегося будут сформированы следующие умения работать </w:t>
      </w:r>
      <w:r w:rsidR="00470843" w:rsidRPr="000742E5">
        <w:rPr>
          <w:rFonts w:ascii="Times New Roman" w:hAnsi="Times New Roman"/>
          <w:sz w:val="24"/>
          <w:szCs w:val="24"/>
        </w:rPr>
        <w:br/>
        <w:t>с информацией как часть познавательных универсальных учебных действий:</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 создавать тексты в различных форматах с учётом назначения информации </w:t>
      </w:r>
      <w:r w:rsidRPr="000742E5">
        <w:rPr>
          <w:rFonts w:ascii="Times New Roman" w:hAnsi="Times New Roman"/>
          <w:sz w:val="24"/>
          <w:szCs w:val="24"/>
        </w:rPr>
        <w:br/>
        <w:t>и целевой аудитории, выбирая оптимальную форму представления и визуализации;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использовать средства информационных и коммуникационных технологий </w:t>
      </w:r>
      <w:r w:rsidRPr="000742E5">
        <w:rPr>
          <w:rFonts w:ascii="Times New Roman" w:hAnsi="Times New Roman"/>
          <w:sz w:val="24"/>
          <w:szCs w:val="24"/>
        </w:rPr>
        <w:br/>
        <w:t xml:space="preserve">в решении когнитивных, коммуникативных и организационных задач </w:t>
      </w:r>
      <w:r w:rsidRPr="000742E5">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владеть навыками распознавания и защиты информации, информационной безопасности личности.</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8.2.4. У обучающегося будут сформированы следующие умения общения как часть коммуникативных универсальных учебных действий:</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осуществлять коммуникации во всех сферах жизни;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различными способами общения и взаимодействия;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аргументированно вести диалог, уметь смягчать конфликтные ситуации;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развёрнуто и логично излагать свою точку зрения с использованием языковых средств.</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8.2.5. У обучающегося будут сформированы следующие умения самоорганизации как часть регулятивных универсальных учебных действий:</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давать оценку новым ситуациям;</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расширять рамки учебного предмета на основе личных предпочтений;</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делать осознанный выбор, аргументировать его, брать ответственность </w:t>
      </w:r>
      <w:r w:rsidRPr="000742E5">
        <w:rPr>
          <w:rFonts w:ascii="Times New Roman" w:hAnsi="Times New Roman"/>
          <w:sz w:val="24"/>
          <w:szCs w:val="24"/>
        </w:rPr>
        <w:br/>
        <w:t>за решение;</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оценивать приобретённый опыт;</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способствовать формированию и проявлению широкой эрудиции в разных областях знаний;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постоянно повышать свой образовательный и культурный уровень;</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8.2.6. 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использовать приёмы рефлексии для оценки ситуации, выбора верного решения;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уметь оценивать риски и своевременно принимать решения по их снижению;</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принимать мотивы и аргументы других при анализе результатов деятельности;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принимать себя, понимая свои недостатки и достоинства;</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принимать мотивы и аргументы других при анализе результатов деятельности;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признавать своё право и право других на ошибки;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развивать способность понимать мир с позиции другого человека.</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8.2.7. У обучающегося будут сформированы следующие умения совместной деятельности как часть коммуникативных универсальных учебных действий:</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понимать и использовать преимущества командной и индивидуальной работы;</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8.3. К концу обучения в 10 классе обучающийся получит следующие предметные результаты по отдельным темам программы по физической культуре:</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 xml:space="preserve">8.3.1. Раздел «Знания о физической культуре»: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ориентироваться в основных статьях Федерального закона «О физической культуре и спорте в Российской Федерации», руководствоваться ими </w:t>
      </w:r>
      <w:r w:rsidRPr="000742E5">
        <w:rPr>
          <w:rFonts w:ascii="Times New Roman" w:hAnsi="Times New Roman"/>
          <w:sz w:val="24"/>
          <w:szCs w:val="24"/>
        </w:rPr>
        <w:br/>
        <w:t>при организации активного отдыха в разнообразных формах физкультурно-оздоровительной и спортивно-массовой деятельности;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w:t>
      </w:r>
      <w:r w:rsidRPr="000742E5">
        <w:rPr>
          <w:rFonts w:ascii="Times New Roman" w:hAnsi="Times New Roman"/>
          <w:sz w:val="24"/>
          <w:szCs w:val="24"/>
        </w:rPr>
        <w:br/>
        <w:t xml:space="preserve">и формы организации, возможность использовать для самостоятельных занятий </w:t>
      </w:r>
      <w:r w:rsidRPr="000742E5">
        <w:rPr>
          <w:rFonts w:ascii="Times New Roman" w:hAnsi="Times New Roman"/>
          <w:sz w:val="24"/>
          <w:szCs w:val="24"/>
        </w:rPr>
        <w:br/>
        <w:t xml:space="preserve">с учётом индивидуальных интересов и функциональных возможностей. </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8.3.2. Раздел «Организация самостоятельных занятий»:</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w:t>
      </w:r>
      <w:r w:rsidRPr="000742E5">
        <w:rPr>
          <w:rFonts w:ascii="Times New Roman" w:hAnsi="Times New Roman"/>
          <w:sz w:val="24"/>
          <w:szCs w:val="24"/>
        </w:rPr>
        <w:br/>
        <w:t xml:space="preserve">и направленности самостоятельных занятий кондиционной тренировкой, оценке </w:t>
      </w:r>
      <w:r w:rsidRPr="000742E5">
        <w:rPr>
          <w:rFonts w:ascii="Times New Roman" w:hAnsi="Times New Roman"/>
          <w:sz w:val="24"/>
          <w:szCs w:val="24"/>
        </w:rPr>
        <w:br/>
        <w:t xml:space="preserve">её эффективности;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8.3.3. Раздел «Физическое совершенствование»:</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выполнять упражнения общефизической подготовки, использовать </w:t>
      </w:r>
      <w:r w:rsidRPr="000742E5">
        <w:rPr>
          <w:rFonts w:ascii="Times New Roman" w:hAnsi="Times New Roman"/>
          <w:sz w:val="24"/>
          <w:szCs w:val="24"/>
        </w:rPr>
        <w:br/>
        <w:t>их в планировании кондиционной тренировки;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8.4. К концу обучения в 11 классе обучающийся получит следующие предметные результаты по отдельным темам программы по физической культуре:</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 xml:space="preserve">8.4.1. Раздел «Знания о физической культуре»: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8.4.2. Раздел «Организация самостоятельных занятий»:</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организовывать и проводить сеансы релаксации, банных процедур </w:t>
      </w:r>
      <w:r w:rsidRPr="000742E5">
        <w:rPr>
          <w:rFonts w:ascii="Times New Roman" w:hAnsi="Times New Roman"/>
          <w:sz w:val="24"/>
          <w:szCs w:val="24"/>
        </w:rPr>
        <w:br/>
        <w:t xml:space="preserve">и самомассажа с целью восстановления организма после умственных и физических нагрузок;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w:t>
      </w:r>
      <w:r w:rsidRPr="000742E5">
        <w:rPr>
          <w:rFonts w:ascii="Times New Roman" w:hAnsi="Times New Roman"/>
          <w:sz w:val="24"/>
          <w:szCs w:val="24"/>
        </w:rPr>
        <w:br/>
        <w:t xml:space="preserve">их содержание и физические нагрузки исходя из индивидуальных результатов </w:t>
      </w:r>
      <w:r w:rsidRPr="000742E5">
        <w:rPr>
          <w:rFonts w:ascii="Times New Roman" w:hAnsi="Times New Roman"/>
          <w:sz w:val="24"/>
          <w:szCs w:val="24"/>
        </w:rPr>
        <w:br/>
        <w:t xml:space="preserve">в тестовых испытаниях. </w:t>
      </w:r>
    </w:p>
    <w:p w:rsidR="00470843" w:rsidRPr="000742E5" w:rsidRDefault="00AE7054" w:rsidP="00AE705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35.</w:t>
      </w:r>
      <w:r w:rsidR="00470843" w:rsidRPr="000742E5">
        <w:rPr>
          <w:rFonts w:ascii="Times New Roman" w:hAnsi="Times New Roman"/>
          <w:sz w:val="24"/>
          <w:szCs w:val="24"/>
        </w:rPr>
        <w:t>8.4.3. Раздел «Физическое совершенствование»:</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470843" w:rsidRPr="000742E5" w:rsidRDefault="00470843" w:rsidP="00AE7054">
      <w:pPr>
        <w:spacing w:after="0" w:line="240" w:lineRule="auto"/>
        <w:ind w:firstLine="709"/>
        <w:contextualSpacing/>
        <w:jc w:val="both"/>
        <w:rPr>
          <w:rFonts w:ascii="Times New Roman" w:hAnsi="Times New Roman"/>
          <w:sz w:val="24"/>
          <w:szCs w:val="24"/>
        </w:rPr>
      </w:pPr>
      <w:r w:rsidRPr="000742E5">
        <w:rPr>
          <w:rFonts w:ascii="Times New Roman" w:hAnsi="Times New Roman"/>
          <w:sz w:val="24"/>
          <w:szCs w:val="24"/>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C61484" w:rsidRPr="00B42010" w:rsidRDefault="00470843" w:rsidP="00AE7054">
      <w:pPr>
        <w:pStyle w:val="ConsPlusNormal"/>
        <w:ind w:firstLine="540"/>
        <w:jc w:val="both"/>
        <w:rPr>
          <w:rFonts w:ascii="Times New Roman" w:hAnsi="Times New Roman" w:cs="Times New Roman"/>
          <w:sz w:val="24"/>
          <w:szCs w:val="24"/>
        </w:rPr>
      </w:pPr>
      <w:r w:rsidRPr="000742E5">
        <w:rPr>
          <w:rFonts w:ascii="Times New Roman" w:hAnsi="Times New Roman"/>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42010" w:rsidRPr="00204BAE" w:rsidRDefault="00BF43D9" w:rsidP="00B42010">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35</w:t>
      </w:r>
      <w:r w:rsidR="00B42010" w:rsidRPr="00204BAE">
        <w:rPr>
          <w:rFonts w:ascii="Times New Roman" w:hAnsi="Times New Roman" w:cs="Times New Roman"/>
          <w:b/>
          <w:bCs/>
          <w:sz w:val="24"/>
          <w:szCs w:val="24"/>
        </w:rPr>
        <w:t xml:space="preserve">. </w:t>
      </w:r>
      <w:r w:rsidR="0018246D" w:rsidRPr="00204BAE">
        <w:rPr>
          <w:rFonts w:ascii="Times New Roman" w:hAnsi="Times New Roman" w:cs="Times New Roman"/>
          <w:b/>
          <w:bCs/>
          <w:sz w:val="24"/>
          <w:szCs w:val="24"/>
        </w:rPr>
        <w:t>Р</w:t>
      </w:r>
      <w:r w:rsidR="00B42010" w:rsidRPr="00204BAE">
        <w:rPr>
          <w:rFonts w:ascii="Times New Roman" w:hAnsi="Times New Roman" w:cs="Times New Roman"/>
          <w:b/>
          <w:bCs/>
          <w:sz w:val="24"/>
          <w:szCs w:val="24"/>
        </w:rPr>
        <w:t xml:space="preserve">абочая программа по учебному предмету "Основы безопасности </w:t>
      </w:r>
      <w:r w:rsidR="00537602">
        <w:rPr>
          <w:rFonts w:ascii="Times New Roman" w:hAnsi="Times New Roman" w:cs="Times New Roman"/>
          <w:b/>
          <w:bCs/>
          <w:sz w:val="24"/>
          <w:szCs w:val="24"/>
        </w:rPr>
        <w:t>и защиты Родины</w:t>
      </w:r>
      <w:r w:rsidR="00B42010" w:rsidRPr="00204BAE">
        <w:rPr>
          <w:rFonts w:ascii="Times New Roman" w:hAnsi="Times New Roman" w:cs="Times New Roman"/>
          <w:b/>
          <w:bCs/>
          <w:sz w:val="24"/>
          <w:szCs w:val="24"/>
        </w:rPr>
        <w:t>" (базовый уровень).</w:t>
      </w:r>
    </w:p>
    <w:p w:rsidR="001E5938" w:rsidRPr="001E5938" w:rsidRDefault="00BF43D9" w:rsidP="001E5938">
      <w:pPr>
        <w:spacing w:after="0" w:line="240" w:lineRule="auto"/>
        <w:ind w:firstLine="600"/>
        <w:jc w:val="both"/>
        <w:rPr>
          <w:sz w:val="24"/>
          <w:szCs w:val="24"/>
        </w:rPr>
      </w:pPr>
      <w:r w:rsidRPr="001E5938">
        <w:rPr>
          <w:rFonts w:ascii="Times New Roman" w:hAnsi="Times New Roman" w:cs="Times New Roman"/>
          <w:sz w:val="24"/>
          <w:szCs w:val="24"/>
        </w:rPr>
        <w:t>35</w:t>
      </w:r>
      <w:r w:rsidR="00B42010" w:rsidRPr="001E5938">
        <w:rPr>
          <w:rFonts w:ascii="Times New Roman" w:hAnsi="Times New Roman" w:cs="Times New Roman"/>
          <w:sz w:val="24"/>
          <w:szCs w:val="24"/>
        </w:rPr>
        <w:t xml:space="preserve">.1. </w:t>
      </w:r>
      <w:r w:rsidR="001E5938" w:rsidRPr="001E5938">
        <w:rPr>
          <w:rFonts w:ascii="Times New Roman" w:hAnsi="Times New Roman"/>
          <w:color w:val="000000"/>
          <w:sz w:val="24"/>
          <w:szCs w:val="24"/>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rsidR="001E5938" w:rsidRPr="001E5938" w:rsidRDefault="001E5938" w:rsidP="001E5938">
      <w:pPr>
        <w:spacing w:after="0" w:line="240" w:lineRule="auto"/>
        <w:ind w:firstLine="600"/>
        <w:jc w:val="both"/>
        <w:rPr>
          <w:sz w:val="24"/>
          <w:szCs w:val="24"/>
        </w:rPr>
      </w:pPr>
      <w:r w:rsidRPr="001E5938">
        <w:rPr>
          <w:rFonts w:ascii="Times New Roman" w:hAnsi="Times New Roman"/>
          <w:color w:val="000000"/>
          <w:sz w:val="24"/>
          <w:szCs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1E5938" w:rsidRPr="001E5938" w:rsidRDefault="001E5938" w:rsidP="001E5938">
      <w:pPr>
        <w:spacing w:after="0" w:line="240" w:lineRule="auto"/>
        <w:ind w:firstLine="600"/>
        <w:jc w:val="both"/>
        <w:rPr>
          <w:sz w:val="24"/>
          <w:szCs w:val="24"/>
        </w:rPr>
      </w:pPr>
      <w:r w:rsidRPr="001E5938">
        <w:rPr>
          <w:rFonts w:ascii="Times New Roman" w:hAnsi="Times New Roman"/>
          <w:color w:val="000000"/>
          <w:sz w:val="24"/>
          <w:szCs w:val="24"/>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1E5938" w:rsidRPr="001E5938" w:rsidRDefault="001E5938" w:rsidP="001E5938">
      <w:pPr>
        <w:spacing w:after="0" w:line="240" w:lineRule="auto"/>
        <w:ind w:firstLine="600"/>
        <w:jc w:val="both"/>
        <w:rPr>
          <w:sz w:val="24"/>
          <w:szCs w:val="24"/>
        </w:rPr>
      </w:pPr>
      <w:r w:rsidRPr="001E5938">
        <w:rPr>
          <w:rFonts w:ascii="Times New Roman" w:hAnsi="Times New Roman"/>
          <w:color w:val="000000"/>
          <w:sz w:val="24"/>
          <w:szCs w:val="24"/>
        </w:rPr>
        <w:t xml:space="preserve">Программа ОБЗР обеспечивает: </w:t>
      </w:r>
    </w:p>
    <w:p w:rsidR="001E5938" w:rsidRPr="001E5938" w:rsidRDefault="001E5938" w:rsidP="001E5938">
      <w:pPr>
        <w:numPr>
          <w:ilvl w:val="0"/>
          <w:numId w:val="51"/>
        </w:numPr>
        <w:spacing w:after="0" w:line="240" w:lineRule="auto"/>
        <w:jc w:val="both"/>
        <w:rPr>
          <w:sz w:val="24"/>
          <w:szCs w:val="24"/>
        </w:rPr>
      </w:pPr>
      <w:r w:rsidRPr="001E5938">
        <w:rPr>
          <w:rFonts w:ascii="Times New Roman" w:hAnsi="Times New Roman"/>
          <w:color w:val="000000"/>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1E5938" w:rsidRPr="001E5938" w:rsidRDefault="001E5938" w:rsidP="001E5938">
      <w:pPr>
        <w:numPr>
          <w:ilvl w:val="0"/>
          <w:numId w:val="51"/>
        </w:numPr>
        <w:spacing w:after="0" w:line="240" w:lineRule="auto"/>
        <w:jc w:val="both"/>
        <w:rPr>
          <w:sz w:val="24"/>
          <w:szCs w:val="24"/>
        </w:rPr>
      </w:pPr>
      <w:r w:rsidRPr="001E5938">
        <w:rPr>
          <w:rFonts w:ascii="Times New Roman" w:hAnsi="Times New Roman"/>
          <w:color w:val="000000"/>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1E5938" w:rsidRPr="001E5938" w:rsidRDefault="001E5938" w:rsidP="001E5938">
      <w:pPr>
        <w:numPr>
          <w:ilvl w:val="0"/>
          <w:numId w:val="51"/>
        </w:numPr>
        <w:spacing w:after="0" w:line="240" w:lineRule="auto"/>
        <w:jc w:val="both"/>
        <w:rPr>
          <w:sz w:val="24"/>
          <w:szCs w:val="24"/>
        </w:rPr>
      </w:pPr>
      <w:r w:rsidRPr="001E5938">
        <w:rPr>
          <w:rFonts w:ascii="Times New Roman" w:hAnsi="Times New Roman"/>
          <w:color w:val="000000"/>
          <w:sz w:val="24"/>
          <w:szCs w:val="24"/>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1E5938" w:rsidRPr="001E5938" w:rsidRDefault="001E5938" w:rsidP="001E5938">
      <w:pPr>
        <w:numPr>
          <w:ilvl w:val="0"/>
          <w:numId w:val="51"/>
        </w:numPr>
        <w:spacing w:after="0" w:line="240" w:lineRule="auto"/>
        <w:jc w:val="both"/>
        <w:rPr>
          <w:sz w:val="24"/>
          <w:szCs w:val="24"/>
        </w:rPr>
      </w:pPr>
      <w:r w:rsidRPr="001E5938">
        <w:rPr>
          <w:rFonts w:ascii="Times New Roman" w:hAnsi="Times New Roman"/>
          <w:color w:val="000000"/>
          <w:sz w:val="24"/>
          <w:szCs w:val="24"/>
        </w:rPr>
        <w:t>подготовку выпускников к решению актуальных практических задач безопасности жизнедеятельности в повседневной жизни.</w:t>
      </w:r>
    </w:p>
    <w:p w:rsidR="001E5938" w:rsidRPr="001E5938" w:rsidRDefault="00BF43D9" w:rsidP="001E5938">
      <w:pPr>
        <w:spacing w:after="0" w:line="240" w:lineRule="auto"/>
        <w:ind w:firstLine="600"/>
        <w:jc w:val="both"/>
        <w:rPr>
          <w:sz w:val="24"/>
          <w:szCs w:val="24"/>
        </w:rPr>
      </w:pPr>
      <w:r w:rsidRPr="001E5938">
        <w:rPr>
          <w:rFonts w:ascii="Times New Roman" w:hAnsi="Times New Roman" w:cs="Times New Roman"/>
          <w:sz w:val="24"/>
          <w:szCs w:val="24"/>
        </w:rPr>
        <w:t>35</w:t>
      </w:r>
      <w:r w:rsidR="001E5938" w:rsidRPr="001E5938">
        <w:rPr>
          <w:rFonts w:ascii="Times New Roman" w:hAnsi="Times New Roman" w:cs="Times New Roman"/>
          <w:sz w:val="24"/>
          <w:szCs w:val="24"/>
        </w:rPr>
        <w:t>.2</w:t>
      </w:r>
      <w:r w:rsidR="00B42010" w:rsidRPr="001E5938">
        <w:rPr>
          <w:rFonts w:ascii="Times New Roman" w:hAnsi="Times New Roman" w:cs="Times New Roman"/>
          <w:sz w:val="24"/>
          <w:szCs w:val="24"/>
        </w:rPr>
        <w:t xml:space="preserve">. </w:t>
      </w:r>
      <w:r w:rsidR="001E5938" w:rsidRPr="001E5938">
        <w:rPr>
          <w:rFonts w:ascii="Times New Roman" w:hAnsi="Times New Roman"/>
          <w:color w:val="333333"/>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1E5938" w:rsidRPr="001E5938" w:rsidRDefault="001E5938" w:rsidP="001E5938">
      <w:pPr>
        <w:spacing w:after="0" w:line="240" w:lineRule="auto"/>
        <w:ind w:firstLine="600"/>
        <w:rPr>
          <w:sz w:val="24"/>
          <w:szCs w:val="24"/>
        </w:rPr>
      </w:pPr>
      <w:r w:rsidRPr="001E5938">
        <w:rPr>
          <w:rFonts w:ascii="Times New Roman" w:hAnsi="Times New Roman"/>
          <w:color w:val="333333"/>
          <w:sz w:val="24"/>
          <w:szCs w:val="24"/>
        </w:rPr>
        <w:t>Модуль № 1. «Безопасное и устойчивое развитие личности, общества, государства».</w:t>
      </w:r>
    </w:p>
    <w:p w:rsidR="001E5938" w:rsidRPr="001E5938" w:rsidRDefault="001E5938" w:rsidP="001E5938">
      <w:pPr>
        <w:spacing w:after="0" w:line="240" w:lineRule="auto"/>
        <w:ind w:firstLine="600"/>
        <w:rPr>
          <w:sz w:val="24"/>
          <w:szCs w:val="24"/>
        </w:rPr>
      </w:pPr>
      <w:r w:rsidRPr="001E5938">
        <w:rPr>
          <w:rFonts w:ascii="Times New Roman" w:hAnsi="Times New Roman"/>
          <w:color w:val="333333"/>
          <w:sz w:val="24"/>
          <w:szCs w:val="24"/>
        </w:rPr>
        <w:t>Модуль № 2. «Основы военной подготовки».</w:t>
      </w:r>
    </w:p>
    <w:p w:rsidR="001E5938" w:rsidRPr="001E5938" w:rsidRDefault="001E5938" w:rsidP="001E5938">
      <w:pPr>
        <w:spacing w:after="0" w:line="240" w:lineRule="auto"/>
        <w:ind w:firstLine="600"/>
        <w:rPr>
          <w:sz w:val="24"/>
          <w:szCs w:val="24"/>
        </w:rPr>
      </w:pPr>
      <w:r w:rsidRPr="001E5938">
        <w:rPr>
          <w:rFonts w:ascii="Times New Roman" w:hAnsi="Times New Roman"/>
          <w:color w:val="333333"/>
          <w:sz w:val="24"/>
          <w:szCs w:val="24"/>
        </w:rPr>
        <w:t>Модуль № 3. «Культура безопасности жизнедеятельности в современном обществе».</w:t>
      </w:r>
    </w:p>
    <w:p w:rsidR="001E5938" w:rsidRPr="001E5938" w:rsidRDefault="001E5938" w:rsidP="001E5938">
      <w:pPr>
        <w:spacing w:after="0" w:line="240" w:lineRule="auto"/>
        <w:ind w:firstLine="600"/>
        <w:rPr>
          <w:sz w:val="24"/>
          <w:szCs w:val="24"/>
        </w:rPr>
      </w:pPr>
      <w:r w:rsidRPr="001E5938">
        <w:rPr>
          <w:rFonts w:ascii="Times New Roman" w:hAnsi="Times New Roman"/>
          <w:color w:val="333333"/>
          <w:sz w:val="24"/>
          <w:szCs w:val="24"/>
        </w:rPr>
        <w:t>Модуль № 4. «Безопасность в быту».</w:t>
      </w:r>
    </w:p>
    <w:p w:rsidR="001E5938" w:rsidRPr="001E5938" w:rsidRDefault="001E5938" w:rsidP="001E5938">
      <w:pPr>
        <w:spacing w:after="0" w:line="240" w:lineRule="auto"/>
        <w:ind w:firstLine="600"/>
        <w:rPr>
          <w:sz w:val="24"/>
          <w:szCs w:val="24"/>
        </w:rPr>
      </w:pPr>
      <w:r w:rsidRPr="001E5938">
        <w:rPr>
          <w:rFonts w:ascii="Times New Roman" w:hAnsi="Times New Roman"/>
          <w:color w:val="333333"/>
          <w:sz w:val="24"/>
          <w:szCs w:val="24"/>
        </w:rPr>
        <w:t>Модуль № 5. «Безопасность на транспорте».</w:t>
      </w:r>
    </w:p>
    <w:p w:rsidR="001E5938" w:rsidRPr="001E5938" w:rsidRDefault="001E5938" w:rsidP="001E5938">
      <w:pPr>
        <w:spacing w:after="0" w:line="240" w:lineRule="auto"/>
        <w:ind w:firstLine="600"/>
        <w:rPr>
          <w:sz w:val="24"/>
          <w:szCs w:val="24"/>
        </w:rPr>
      </w:pPr>
      <w:r w:rsidRPr="001E5938">
        <w:rPr>
          <w:rFonts w:ascii="Times New Roman" w:hAnsi="Times New Roman"/>
          <w:color w:val="333333"/>
          <w:sz w:val="24"/>
          <w:szCs w:val="24"/>
        </w:rPr>
        <w:t>Модуль № 6. «Безопасность в общественных местах».</w:t>
      </w:r>
    </w:p>
    <w:p w:rsidR="001E5938" w:rsidRPr="001E5938" w:rsidRDefault="001E5938" w:rsidP="001E5938">
      <w:pPr>
        <w:spacing w:after="0" w:line="240" w:lineRule="auto"/>
        <w:ind w:firstLine="600"/>
        <w:rPr>
          <w:sz w:val="24"/>
          <w:szCs w:val="24"/>
        </w:rPr>
      </w:pPr>
      <w:r w:rsidRPr="001E5938">
        <w:rPr>
          <w:rFonts w:ascii="Times New Roman" w:hAnsi="Times New Roman"/>
          <w:color w:val="333333"/>
          <w:sz w:val="24"/>
          <w:szCs w:val="24"/>
        </w:rPr>
        <w:t>Модуль № 7. «Безопасность в природной среде».</w:t>
      </w:r>
    </w:p>
    <w:p w:rsidR="001E5938" w:rsidRPr="001E5938" w:rsidRDefault="001E5938" w:rsidP="001E5938">
      <w:pPr>
        <w:spacing w:after="0" w:line="240" w:lineRule="auto"/>
        <w:ind w:firstLine="600"/>
        <w:rPr>
          <w:sz w:val="24"/>
          <w:szCs w:val="24"/>
        </w:rPr>
      </w:pPr>
      <w:r w:rsidRPr="001E5938">
        <w:rPr>
          <w:rFonts w:ascii="Times New Roman" w:hAnsi="Times New Roman"/>
          <w:color w:val="333333"/>
          <w:sz w:val="24"/>
          <w:szCs w:val="24"/>
        </w:rPr>
        <w:t>Модуль № 8. «Основы медицинских знаний. Оказание первой помощи».</w:t>
      </w:r>
    </w:p>
    <w:p w:rsidR="001E5938" w:rsidRPr="001E5938" w:rsidRDefault="001E5938" w:rsidP="001E5938">
      <w:pPr>
        <w:spacing w:after="0" w:line="240" w:lineRule="auto"/>
        <w:ind w:firstLine="600"/>
        <w:rPr>
          <w:sz w:val="24"/>
          <w:szCs w:val="24"/>
        </w:rPr>
      </w:pPr>
      <w:r w:rsidRPr="001E5938">
        <w:rPr>
          <w:rFonts w:ascii="Times New Roman" w:hAnsi="Times New Roman"/>
          <w:color w:val="333333"/>
          <w:sz w:val="24"/>
          <w:szCs w:val="24"/>
        </w:rPr>
        <w:t>Модуль № 9. «Безопасность в социуме».</w:t>
      </w:r>
    </w:p>
    <w:p w:rsidR="001E5938" w:rsidRPr="001E5938" w:rsidRDefault="001E5938" w:rsidP="001E5938">
      <w:pPr>
        <w:spacing w:after="0" w:line="240" w:lineRule="auto"/>
        <w:ind w:firstLine="600"/>
        <w:rPr>
          <w:sz w:val="24"/>
          <w:szCs w:val="24"/>
        </w:rPr>
      </w:pPr>
      <w:r w:rsidRPr="001E5938">
        <w:rPr>
          <w:rFonts w:ascii="Times New Roman" w:hAnsi="Times New Roman"/>
          <w:color w:val="333333"/>
          <w:sz w:val="24"/>
          <w:szCs w:val="24"/>
        </w:rPr>
        <w:t>Модуль № 10. «Безопасность в информационном пространстве».</w:t>
      </w:r>
    </w:p>
    <w:p w:rsidR="001E5938" w:rsidRPr="001E5938" w:rsidRDefault="001E5938" w:rsidP="001E5938">
      <w:pPr>
        <w:spacing w:after="0" w:line="240" w:lineRule="auto"/>
        <w:ind w:firstLine="600"/>
        <w:rPr>
          <w:sz w:val="24"/>
          <w:szCs w:val="24"/>
        </w:rPr>
      </w:pPr>
      <w:r w:rsidRPr="001E5938">
        <w:rPr>
          <w:rFonts w:ascii="Times New Roman" w:hAnsi="Times New Roman"/>
          <w:color w:val="333333"/>
          <w:sz w:val="24"/>
          <w:szCs w:val="24"/>
        </w:rPr>
        <w:t>Модуль № 11. «Основы противодействия экстремизму и терроризму».</w:t>
      </w:r>
    </w:p>
    <w:p w:rsidR="001E5938" w:rsidRPr="001E5938" w:rsidRDefault="001E5938" w:rsidP="001E5938">
      <w:pPr>
        <w:spacing w:after="0" w:line="240" w:lineRule="auto"/>
        <w:ind w:firstLine="600"/>
        <w:jc w:val="both"/>
        <w:rPr>
          <w:sz w:val="24"/>
          <w:szCs w:val="24"/>
        </w:rPr>
      </w:pPr>
      <w:r w:rsidRPr="001E5938">
        <w:rPr>
          <w:rFonts w:ascii="Times New Roman" w:hAnsi="Times New Roman"/>
          <w:color w:val="333333"/>
          <w:sz w:val="24"/>
          <w:szCs w:val="24"/>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1E5938" w:rsidRPr="001E5938" w:rsidRDefault="001E5938" w:rsidP="001E5938">
      <w:pPr>
        <w:spacing w:after="0" w:line="240" w:lineRule="auto"/>
        <w:ind w:firstLine="600"/>
        <w:jc w:val="both"/>
        <w:rPr>
          <w:sz w:val="24"/>
          <w:szCs w:val="24"/>
        </w:rPr>
      </w:pPr>
      <w:r w:rsidRPr="001E5938">
        <w:rPr>
          <w:rFonts w:ascii="Times New Roman" w:hAnsi="Times New Roman"/>
          <w:color w:val="000000"/>
          <w:sz w:val="24"/>
          <w:szCs w:val="24"/>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E5938" w:rsidRPr="001E5938" w:rsidRDefault="001E5938" w:rsidP="001E5938">
      <w:pPr>
        <w:spacing w:after="0" w:line="240" w:lineRule="auto"/>
        <w:ind w:firstLine="600"/>
        <w:jc w:val="both"/>
        <w:rPr>
          <w:sz w:val="24"/>
          <w:szCs w:val="24"/>
        </w:rPr>
      </w:pPr>
      <w:r w:rsidRPr="001E5938">
        <w:rPr>
          <w:rFonts w:ascii="Times New Roman" w:hAnsi="Times New Roman"/>
          <w:color w:val="000000"/>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1E5938" w:rsidRPr="001E5938" w:rsidRDefault="001E5938" w:rsidP="001E5938">
      <w:pPr>
        <w:spacing w:after="0" w:line="240" w:lineRule="auto"/>
        <w:ind w:firstLine="600"/>
        <w:jc w:val="both"/>
        <w:rPr>
          <w:sz w:val="24"/>
          <w:szCs w:val="24"/>
        </w:rPr>
      </w:pPr>
      <w:r w:rsidRPr="001E5938">
        <w:rPr>
          <w:rFonts w:ascii="Times New Roman" w:hAnsi="Times New Roman"/>
          <w:color w:val="000000"/>
          <w:sz w:val="24"/>
          <w:szCs w:val="24"/>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rsidR="001E5938" w:rsidRPr="001E5938" w:rsidRDefault="001E5938" w:rsidP="001E5938">
      <w:pPr>
        <w:spacing w:after="0" w:line="240" w:lineRule="auto"/>
        <w:ind w:firstLine="600"/>
        <w:jc w:val="both"/>
        <w:rPr>
          <w:sz w:val="24"/>
          <w:szCs w:val="24"/>
        </w:rPr>
      </w:pPr>
      <w:r w:rsidRPr="001E5938">
        <w:rPr>
          <w:rFonts w:ascii="Times New Roman" w:hAnsi="Times New Roman"/>
          <w:color w:val="000000"/>
          <w:sz w:val="24"/>
          <w:szCs w:val="24"/>
        </w:rP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1E5938" w:rsidRPr="001E5938" w:rsidRDefault="001E5938" w:rsidP="001E5938">
      <w:pPr>
        <w:spacing w:after="0" w:line="240" w:lineRule="auto"/>
        <w:ind w:firstLine="600"/>
        <w:jc w:val="both"/>
        <w:rPr>
          <w:sz w:val="24"/>
          <w:szCs w:val="24"/>
        </w:rPr>
      </w:pPr>
      <w:r w:rsidRPr="001E5938">
        <w:rPr>
          <w:rFonts w:ascii="Times New Roman" w:hAnsi="Times New Roman"/>
          <w:color w:val="000000"/>
          <w:sz w:val="24"/>
          <w:szCs w:val="24"/>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1E5938" w:rsidRPr="001E5938" w:rsidRDefault="001E5938" w:rsidP="001E5938">
      <w:pPr>
        <w:spacing w:after="0" w:line="240" w:lineRule="auto"/>
        <w:ind w:firstLine="600"/>
        <w:jc w:val="both"/>
        <w:rPr>
          <w:sz w:val="24"/>
          <w:szCs w:val="24"/>
        </w:rPr>
      </w:pPr>
      <w:r w:rsidRPr="001E5938">
        <w:rPr>
          <w:rFonts w:ascii="Times New Roman" w:hAnsi="Times New Roman"/>
          <w:color w:val="000000"/>
          <w:sz w:val="24"/>
          <w:szCs w:val="24"/>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1E5938" w:rsidRPr="001E5938" w:rsidRDefault="00BF43D9" w:rsidP="001E5938">
      <w:pPr>
        <w:spacing w:after="0" w:line="240" w:lineRule="auto"/>
        <w:ind w:firstLine="600"/>
        <w:jc w:val="both"/>
        <w:rPr>
          <w:sz w:val="24"/>
          <w:szCs w:val="24"/>
        </w:rPr>
      </w:pPr>
      <w:r>
        <w:rPr>
          <w:rFonts w:ascii="Times New Roman" w:hAnsi="Times New Roman" w:cs="Times New Roman"/>
          <w:sz w:val="24"/>
          <w:szCs w:val="24"/>
        </w:rPr>
        <w:t>35</w:t>
      </w:r>
      <w:r w:rsidR="00B42010" w:rsidRPr="00B42010">
        <w:rPr>
          <w:rFonts w:ascii="Times New Roman" w:hAnsi="Times New Roman" w:cs="Times New Roman"/>
          <w:sz w:val="24"/>
          <w:szCs w:val="24"/>
        </w:rPr>
        <w:t>.</w:t>
      </w:r>
      <w:r w:rsidR="001E5938">
        <w:rPr>
          <w:rFonts w:ascii="Times New Roman" w:hAnsi="Times New Roman" w:cs="Times New Roman"/>
          <w:sz w:val="24"/>
          <w:szCs w:val="24"/>
        </w:rPr>
        <w:t>3</w:t>
      </w:r>
      <w:r w:rsidR="001E5938" w:rsidRPr="001E5938">
        <w:rPr>
          <w:rFonts w:ascii="Times New Roman" w:hAnsi="Times New Roman"/>
          <w:color w:val="000000"/>
          <w:sz w:val="24"/>
          <w:szCs w:val="24"/>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E5938" w:rsidRPr="001E5938" w:rsidRDefault="001E5938" w:rsidP="001E5938">
      <w:pPr>
        <w:spacing w:after="0" w:line="240" w:lineRule="auto"/>
        <w:ind w:firstLine="600"/>
        <w:jc w:val="both"/>
        <w:rPr>
          <w:sz w:val="24"/>
          <w:szCs w:val="24"/>
        </w:rPr>
      </w:pPr>
      <w:r w:rsidRPr="001E5938">
        <w:rPr>
          <w:rFonts w:ascii="Times New Roman" w:hAnsi="Times New Roman"/>
          <w:color w:val="000000"/>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1E5938" w:rsidRPr="001E5938" w:rsidRDefault="001E5938" w:rsidP="001E5938">
      <w:pPr>
        <w:spacing w:after="0" w:line="240" w:lineRule="auto"/>
        <w:ind w:firstLine="600"/>
        <w:jc w:val="both"/>
        <w:rPr>
          <w:sz w:val="24"/>
          <w:szCs w:val="24"/>
        </w:rPr>
      </w:pPr>
      <w:r w:rsidRPr="001E5938">
        <w:rPr>
          <w:rFonts w:ascii="Times New Roman" w:hAnsi="Times New Roman"/>
          <w:color w:val="000000"/>
          <w:sz w:val="24"/>
          <w:szCs w:val="24"/>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1E5938" w:rsidRPr="001E5938" w:rsidRDefault="001E5938" w:rsidP="001E5938">
      <w:pPr>
        <w:spacing w:after="0" w:line="240" w:lineRule="auto"/>
        <w:ind w:firstLine="600"/>
        <w:jc w:val="both"/>
        <w:rPr>
          <w:sz w:val="24"/>
          <w:szCs w:val="24"/>
        </w:rPr>
      </w:pPr>
      <w:r w:rsidRPr="001E5938">
        <w:rPr>
          <w:rFonts w:ascii="Times New Roman" w:hAnsi="Times New Roman"/>
          <w:color w:val="000000"/>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1E5938" w:rsidRPr="001E5938" w:rsidRDefault="001E5938" w:rsidP="001E5938">
      <w:pPr>
        <w:spacing w:after="0" w:line="240" w:lineRule="auto"/>
        <w:ind w:firstLine="600"/>
        <w:jc w:val="both"/>
        <w:rPr>
          <w:sz w:val="24"/>
          <w:szCs w:val="24"/>
        </w:rPr>
      </w:pPr>
      <w:r w:rsidRPr="001E5938">
        <w:rPr>
          <w:rFonts w:ascii="Times New Roman" w:hAnsi="Times New Roman"/>
          <w:color w:val="000000"/>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B42010" w:rsidRPr="00B42010" w:rsidRDefault="00BF43D9" w:rsidP="001E59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B42010" w:rsidRPr="00B42010">
        <w:rPr>
          <w:rFonts w:ascii="Times New Roman" w:hAnsi="Times New Roman" w:cs="Times New Roman"/>
          <w:sz w:val="24"/>
          <w:szCs w:val="24"/>
        </w:rPr>
        <w:t>.</w:t>
      </w:r>
      <w:r w:rsidR="001E5938">
        <w:rPr>
          <w:rFonts w:ascii="Times New Roman" w:hAnsi="Times New Roman" w:cs="Times New Roman"/>
          <w:sz w:val="24"/>
          <w:szCs w:val="24"/>
        </w:rPr>
        <w:t>4</w:t>
      </w:r>
      <w:r w:rsidR="00316C15">
        <w:rPr>
          <w:rFonts w:ascii="Times New Roman" w:hAnsi="Times New Roman" w:cs="Times New Roman"/>
          <w:sz w:val="24"/>
          <w:szCs w:val="24"/>
        </w:rPr>
        <w:t>. Всего на изучение ОБЗР</w:t>
      </w:r>
      <w:r w:rsidR="00B42010" w:rsidRPr="00B42010">
        <w:rPr>
          <w:rFonts w:ascii="Times New Roman" w:hAnsi="Times New Roman" w:cs="Times New Roman"/>
          <w:sz w:val="24"/>
          <w:szCs w:val="24"/>
        </w:rPr>
        <w:t xml:space="preserve">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B42010" w:rsidRDefault="00BF43D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316C15">
        <w:rPr>
          <w:rFonts w:ascii="Times New Roman" w:hAnsi="Times New Roman" w:cs="Times New Roman"/>
          <w:sz w:val="24"/>
          <w:szCs w:val="24"/>
        </w:rPr>
        <w:t>.6</w:t>
      </w:r>
      <w:r w:rsidR="00B42010" w:rsidRPr="00B42010">
        <w:rPr>
          <w:rFonts w:ascii="Times New Roman" w:hAnsi="Times New Roman" w:cs="Times New Roman"/>
          <w:sz w:val="24"/>
          <w:szCs w:val="24"/>
        </w:rPr>
        <w:t>. Содержание обучения</w:t>
      </w: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Модуль № 1. «Безопасное и устойчивое развитие личности, общества, государства»: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правовая основа обеспечения национальной безопасности;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принципы обеспечения национальной безопасности;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реализация национальных приоритетов как условие обеспечения национальной безопасности и устойчивого развития Российской Федерации;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взаимодействие личности, государства и общества в реализации национальных приоритетов;</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роль правоохранительных органов и специальных служб в обеспечении национальной безопасности;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роль личности, общества и государства в предупреждении противоправной деятельности;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Единая государственная система предупреждения и ликвидации чрезвычайных ситуаций (РСЧС), структура, режимы функционирования;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территориальный и функциональный принцип организации РСЧС, её задачи и примеры их решения;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права и обязанности граждан в области защиты от чрезвычайных ситуаций;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задачи гражданской обороны;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права и обязанности граждан Российской Федерации в области гражданской обороны;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роль Вооружённых Сил Российской Федерации в обеспечении национальной безопасности.</w:t>
      </w:r>
    </w:p>
    <w:p w:rsidR="00316C15" w:rsidRPr="00316C15" w:rsidRDefault="00316C15" w:rsidP="00316C15">
      <w:pPr>
        <w:spacing w:after="0" w:line="240" w:lineRule="auto"/>
        <w:ind w:left="120"/>
        <w:rPr>
          <w:sz w:val="24"/>
          <w:szCs w:val="24"/>
        </w:rPr>
      </w:pP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Модуль № 2. «Основы военной подготовки»: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основы общевойскового боя;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основные понятия общевойскового боя (бой, удар, огонь, маневр);</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виды маневра;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походный, предбоевой и боевой порядок действия подразделений;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оборона, ее задачи и принципы;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наступление, задачи и способы;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требования курса стрельб по организации, порядку и мерам безопасности во время стрельб и тренировок;</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правила безопасного обращения с оружием;</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изучение условий выполнения упражнения начальных стрельб из стрелкового оружия;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способы удержания оружия и правильность прицеливания;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перспективы и тенденции развития современного стрелкового оружия;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история возникновения и развития робототехнических комплексов;</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виды, предназначение, тактико-технические характеристики и общее устройство беспилотных летательных аппаратов (далее – БПЛА);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конструктивные особенности БПЛА квадрокоптерного типа;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история возникновения и развития радиосвязи;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радиосвязь, назначение и основные требования;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предназначение, общее устройство и тактико-технические характеристики переносных радиостанций;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местность как элемент боевой обстановки;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шанцевый инструмент, его назначение, применение и сбережение;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порядок оборудования позиции отделения;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назначение, размеры и последовательность оборудования окопа для стрелка;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понятие оружия массового поражения, история его развития, примеры применения, его роль в современном бою;</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поражающие факторы ядерных взрывов;</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отравляющие вещества, их назначение и классификация;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внешние признаки применения бактериологического (биологического) оружия;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зажигательное оружие и способы защиты от него;</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состав и назначение штатных и подручных средств первой помощи;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виды боевых ранений и опасность их получения;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алгоритм оказания первой помощи при различных состояниях;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условные зоны оказания первой помощи;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характеристика особенностей «красной», «желтой» и «зеленой» зон;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объем мероприятий первой помощи в «красной», «желтой» и «зеленой» зонах;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порядок выполнения мероприятий первой помощи в «красной», «желтой» и «зеленой» зонах;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особенности прохождения службы по призыву, освоение военно-учетных специальностей;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особенности прохождения службы по контракту;</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316C15" w:rsidRPr="00316C15" w:rsidRDefault="00316C15" w:rsidP="00316C15">
      <w:pPr>
        <w:spacing w:after="0" w:line="240" w:lineRule="auto"/>
        <w:ind w:firstLine="600"/>
        <w:rPr>
          <w:sz w:val="24"/>
          <w:szCs w:val="24"/>
        </w:rPr>
      </w:pPr>
      <w:r w:rsidRPr="00316C15">
        <w:rPr>
          <w:rFonts w:ascii="Times New Roman" w:hAnsi="Times New Roman"/>
          <w:color w:val="000000"/>
          <w:sz w:val="24"/>
          <w:szCs w:val="24"/>
        </w:rPr>
        <w:t>военно-учебные заведение и военно-учебные центры.</w:t>
      </w: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Модуль № 3. «Культура безопасности жизнедеятельности в современном обществе»: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понятие «культура безопасности», его значение в жизни человека, общества, государства;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соотношение понятий «опасность», «безопасность», «риск» (угроза);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соотношение понятий «опасная ситуация», «чрезвычайная ситуация»;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общие принципы (правила) безопасного поведения;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индивидуальный, групповой, общественно-государственный уровень решения задачи обеспечения безопасности;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понятия «виктимность», «виктимное поведение», «безопасное поведение»;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влияние действий и поступков человека на его безопасность и благополучие;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действия, позволяющие предвидеть опасность;</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действия, позволяющие избежать опасности;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действия в опасной и чрезвычайной ситуациях;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риск-ориентированное мышление как основа обеспечения безопасности;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риск-ориентированный подход к обеспечению безопасности личности, общества, государства.</w:t>
      </w: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Модуль № 4. «Безопасность в быту»:</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источники опасности в быту, их классификация;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общие правила безопасного поведения;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защита прав потребителя;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правила безопасного поведения при осуществлении покупок в Интернете;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причины и профилактика бытовых отравлений, первая помощь, порядок действий в экстренных случаях;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предупреждение бытовых травм;</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основные правила безопасного поведения при обращении и газовыми и электрическими приборами;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последствия электротравмы;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порядок проведения сердечно-легочной реанимации;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основные правила пожарной безопасности в быту;</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термические и химические ожоги, первая помощь при ожогах;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коммуникация с соседями;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меры по предупреждению преступлений;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аварии на коммунальных системах жизнеобеспечения;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правила безопасного поведения в ситуации аварии на коммунальной системе;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порядок вызова аварийных служб и взаимодействия с ними;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действия в экстренных случаях.</w:t>
      </w:r>
    </w:p>
    <w:p w:rsidR="00316C15" w:rsidRPr="00316C15" w:rsidRDefault="00316C15" w:rsidP="00316C15">
      <w:pPr>
        <w:spacing w:after="0" w:line="240" w:lineRule="auto"/>
        <w:ind w:left="120"/>
        <w:rPr>
          <w:sz w:val="24"/>
          <w:szCs w:val="24"/>
        </w:rPr>
      </w:pP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Модуль № 5. «Безопасность на транспорте»: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история появления правил дорожного движения и причины их изменчивости;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риск-ориентированный подход к обеспечению безопасности на транспорте;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взаимосвязь безопасности водителя и пассажира;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правила безопасного поведения при поездке в легковом автомобиле, автобусе;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ответственность водителя, ответственность пассажира;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представления о знаниях и навыках, необходимых водителю;</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основные источники опасности в метро, правила безопасного поведения, порядок действий при возникновении опасных или чрезвычайных ситуаций;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Модуль № 6. «Безопасность в общественных местах»: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общественные места и их классификация;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основные источники опасности в общественных местах закрытого и открытого типа, общие правила безопасного поведения;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порядок действий при риске возникновения или возникновении толпы, давки;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эмоциональное заражение в толпе, способы самопомощи, правила безопасного поведения при попадании в агрессивную и паническую толпу;</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правила безопасного поведения при проявлении агрессии;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криминогенные ситуации в общественных местах, правила безопасного поведения, порядок действия при попадании в опасную ситуацию;</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порядок действий в случаях, когда потерялся человек (ребёнок; взрослый; пожилой человек; человек с ментальными расстройствами);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порядок действий в ситуации, если вы обнаружили потерявшегося человека;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меры безопасности и порядок действий при угрозе обрушения зданий и отдельных конструкций;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меры безопасности и порядок поведения при угрозе, в случае террористического акта.</w:t>
      </w:r>
    </w:p>
    <w:p w:rsidR="00316C15" w:rsidRPr="00316C15" w:rsidRDefault="00316C15" w:rsidP="00316C15">
      <w:pPr>
        <w:spacing w:after="0" w:line="240" w:lineRule="auto"/>
        <w:ind w:left="120"/>
        <w:rPr>
          <w:sz w:val="24"/>
          <w:szCs w:val="24"/>
        </w:rPr>
      </w:pP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Модуль № 7. «Безопасность в природной среде»: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отдых на природе, источники опасности в природной среде;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основные правила безопасного поведения в лесу, в горах, на водоёмах;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общие правила безопасности в походе;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особенности обеспечения безопасности в лыжном походе;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особенности обеспечения безопасности в водном походе;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особенности обеспечения безопасности в горном походе;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ориентирование на местности;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карты, традиционные и современные средства навигации (компас, GPS);</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порядок действий в случаях, когда человек потерялся в природной среде;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источники опасности в автономных условия;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сооружение убежища, получение воды и питания;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способы защиты от перегрева и переохлаждения в разных природных условиях, первая помощь при перегревании, переохлаждении и отморожении;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природные чрезвычайные ситуации;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природные пожары, возможности прогнозирования и предупреждения;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правила безопасного поведения, последствия природных пожаров для людей и окружающей среды;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природные чрезвычайные ситуации, вызванные опасными гидрологическими явлениями и процессами: паводки, половодья, цунами, сели, лавины;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природные чрезвычайные ситуации, вызванные опасными метеорологическими явлениями и процессами: ливни, град, мороз, жара;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влияние деятельности человека на природную среду;</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причины и источники загрязнения Мирового океана, рек, почвы, космоса;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чрезвычайные ситуации экологического характера, возможности прогнозирования, предупреждения, смягчения последствий;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экологическая грамотность и разумное природопользование.</w:t>
      </w: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Модуль № 8. «Основы медицинских знаний. Оказание первой помощи»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понятия «здоровье», «охрана здоровья», «здоровый образ жизни», «лечение», «профилактика»;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биологические, социально-экономические, экологические (геофизические), психологические факторы, влияющие на здоровье человека;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составляющие здорового образа жизни: сон, питание, физическая активность, психологическое благополучие;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общие представления об инфекционных заболеваниях;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механизм распространения и способы передачи инфекционных заболеваний;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чрезвычайные ситуации биолого-социального характера, меры профилактики и защиты;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роль вакцинации, национальный календарь профилактических прививок;</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вакцинация по эпидемиологическим показаниям;</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значение изобретения вакцины для человечества;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неинфекционные заболевания, самые распространённые неинфекционные заболевания;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факторы риска возникновения сердечно-сосудистых заболеваний;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факторы риска возникновения онкологических заболеваний;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факторы риска возникновения заболеваний дыхательной системы;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факторы риска возникновения эндокринных заболеваний;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меры профилактики неинфекционных заболеваний;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роль диспансеризации в профилактике неинфекционных заболеваний;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психическое здоровье и психологическое благополучие;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критерии психического здоровья и психологического благополучия;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основные факторы, влияющие на психическое здоровье и психологическое благополучие;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меры, направленные на сохранение и укрепление психического здоровья;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первая помощь, история возникновения скорой медицинской помощи и первой помощи;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состояния, при которых оказывается первая помощь;</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мероприятия по оказанию первой помощи;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алгоритм первой помощи;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действия при прибытии скорой медицинской помощи.</w:t>
      </w: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Модуль 9. «Безопасность в социуме»: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определение понятия «общение»;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навыки конструктивного общения;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общие представления о понятиях «социальная группа», «большая группа», «малая группа»;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межличностное общение, общение в группе, межгрупповое общение (взаимодействие);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особенности общения в группе;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психологические характеристики группы и особенности взаимодействия в группе;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групповые нормы и ценности;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коллектив как социальная группа;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психологические закономерности в группе;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понятие «конфликт», стадии развития конфликта;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конфликты в межличностном общении, конфликты в малой группе;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факторы, способствующие и препятствующие эскалации конфликта;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способы поведения в конфликте;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деструктивное и агрессивное поведение;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конструктивное поведение в конфликте;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роль регуляции эмоций при разрешении конфликта, способы саморегуляции;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способы разрешения конфликтных ситуаций;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основные формы участия третьей стороны в процессе урегулирования и разрешения конфликта;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ведение переговоров при разрешении конфликта;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опасные проявления конфликтов (буллинг, насилие);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способы противодействия буллингу и проявлению насилия;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способы психологического воздействия;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психологическое влияние в малой группе;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положительные и отрицательные стороны конформизма;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эмпатия и уважение к партнёру (партнёрам) по общению как основа коммуникации;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убеждающая коммуникация;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манипуляция в общении, цели, технологии и способы противодействия;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психологическое влияние на большие группы;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способы воздействия на большую группу: заражение; убеждение; внушение; подражание;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деструктивные и псевдопсихологические технологии;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противодействие вовлечению молодёжи в противозаконную и антиобщественную деятельность.</w:t>
      </w: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Модуль № 10. «Безопасность в информационном пространстве»: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понятия «цифровая среда», «цифровой след»;</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влияние цифровой среды на жизнь человека;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приватность, персональные данные;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«цифровая зависимость», её признаки и последствия;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опасности и риски цифровой среды, их источники;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правила безопасного поведения в цифровой среде;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вредоносное программное обеспечение;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виды вредоносного программного обеспечения, его цели, принципы работы;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правила защиты от вредоносного программного обеспечения;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кража персональных данных, паролей;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мошенничество, фишинг, правила защиты от мошенников;</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правила безопасного использования устройств и программ;</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поведенческие опасности в цифровой среде и их причины;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опасные персоны, имитация близких социальных отношений;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неосмотрительное поведение и коммуникация в Интернете как угроза для будущей жизни и карьеры;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травля в Интернете, методы защиты от травли;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деструктивные сообщества и деструктивный контент в цифровой среде, их признаки;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механизмы вовлечения в деструктивные сообщества;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вербовка, манипуляция, «воронки вовлечения»;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радикализация деструктива;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профилактика и противодействие вовлечению в деструктивные сообщества;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правила коммуникации в цифровой среде;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достоверность информации в цифровой среде;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источники информации, проверка на достоверность;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«информационный пузырь», манипуляция сознанием, пропаганда;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фальшивые аккаунты, вредные советчики, манипуляторы;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понятие «фейк», цели и виды, распространение фейков;</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правила и инструменты для распознавания фейковых текстов и изображений;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понятие прав человека в цифровой среде, их защита;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ответственность за действия в Интернете;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запрещённый контент;</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защита прав в цифровом пространстве.</w:t>
      </w: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Модуль № 11. «Основы противодействия экстремизму и терроризму»:</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экстремизм и терроризм как угроза устойчивого развития общества;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понятия «экстремизм» и «терроризм», их взаимосвязь;</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варианты проявления экстремизма, возможные последствия;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преступления террористической направленности, их цель, причины, последствия;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опасность вовлечения в экстремистскую и террористическую деятельность: способы и признаки;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предупреждение и противодействие вовлечению в экстремистскую и террористическую деятельность;</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формы террористических актов;</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уровни террористической угрозы;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правила поведения и порядок действий при угрозе или в случае террористического акта, проведении контртеррористической операции;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правовые основы противодействия экстремизму и терроризму в Российской Федерации;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основы государственной системы противодействия экстремизму и терроризму, ее цели, задачи, принципы;</w:t>
      </w:r>
    </w:p>
    <w:p w:rsidR="00316C15" w:rsidRPr="00316C15" w:rsidRDefault="00316C15" w:rsidP="00316C15">
      <w:pPr>
        <w:spacing w:after="0" w:line="240" w:lineRule="auto"/>
        <w:ind w:firstLine="600"/>
        <w:jc w:val="both"/>
        <w:rPr>
          <w:rFonts w:ascii="Times New Roman" w:hAnsi="Times New Roman"/>
          <w:color w:val="000000"/>
          <w:sz w:val="24"/>
          <w:szCs w:val="24"/>
        </w:rPr>
      </w:pPr>
      <w:r w:rsidRPr="00316C15">
        <w:rPr>
          <w:rFonts w:ascii="Times New Roman" w:hAnsi="Times New Roman"/>
          <w:color w:val="000000"/>
          <w:sz w:val="24"/>
          <w:szCs w:val="24"/>
        </w:rPr>
        <w:t xml:space="preserve">права и обязанности граждан и общественных организаций в области противодействия экстремизму и терроризму. </w:t>
      </w:r>
    </w:p>
    <w:p w:rsidR="00B42010" w:rsidRPr="00316C15" w:rsidRDefault="00BF43D9" w:rsidP="00316C15">
      <w:pPr>
        <w:pStyle w:val="ConsPlusNormal"/>
        <w:ind w:firstLine="540"/>
        <w:jc w:val="both"/>
        <w:rPr>
          <w:rFonts w:ascii="Times New Roman" w:hAnsi="Times New Roman" w:cs="Times New Roman"/>
          <w:sz w:val="24"/>
          <w:szCs w:val="24"/>
        </w:rPr>
      </w:pPr>
      <w:r w:rsidRPr="00316C15">
        <w:rPr>
          <w:rFonts w:ascii="Times New Roman" w:hAnsi="Times New Roman" w:cs="Times New Roman"/>
          <w:sz w:val="24"/>
          <w:szCs w:val="24"/>
        </w:rPr>
        <w:t>35</w:t>
      </w:r>
      <w:r w:rsidR="00B42010" w:rsidRPr="00316C15">
        <w:rPr>
          <w:rFonts w:ascii="Times New Roman" w:hAnsi="Times New Roman" w:cs="Times New Roman"/>
          <w:sz w:val="24"/>
          <w:szCs w:val="24"/>
        </w:rPr>
        <w:t>.</w:t>
      </w:r>
      <w:r w:rsidR="00316C15" w:rsidRPr="00316C15">
        <w:rPr>
          <w:rFonts w:ascii="Times New Roman" w:hAnsi="Times New Roman" w:cs="Times New Roman"/>
          <w:sz w:val="24"/>
          <w:szCs w:val="24"/>
        </w:rPr>
        <w:t>7</w:t>
      </w:r>
      <w:r w:rsidR="00B42010" w:rsidRPr="00316C15">
        <w:rPr>
          <w:rFonts w:ascii="Times New Roman" w:hAnsi="Times New Roman" w:cs="Times New Roman"/>
          <w:sz w:val="24"/>
          <w:szCs w:val="24"/>
        </w:rPr>
        <w:t xml:space="preserve"> Ли</w:t>
      </w:r>
      <w:r w:rsidR="00316C15" w:rsidRPr="00316C15">
        <w:rPr>
          <w:rFonts w:ascii="Times New Roman" w:hAnsi="Times New Roman" w:cs="Times New Roman"/>
          <w:sz w:val="24"/>
          <w:szCs w:val="24"/>
        </w:rPr>
        <w:t>чностные результаты изучения ОБЗР</w:t>
      </w:r>
      <w:r w:rsidR="00B42010" w:rsidRPr="00316C15">
        <w:rPr>
          <w:rFonts w:ascii="Times New Roman" w:hAnsi="Times New Roman" w:cs="Times New Roman"/>
          <w:sz w:val="24"/>
          <w:szCs w:val="24"/>
        </w:rPr>
        <w:t xml:space="preserve"> включают:</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Личностные результаты изучения ОБЗР включают:</w:t>
      </w:r>
    </w:p>
    <w:p w:rsidR="00316C15" w:rsidRPr="00316C15" w:rsidRDefault="00316C15" w:rsidP="00316C15">
      <w:pPr>
        <w:spacing w:after="0" w:line="240" w:lineRule="auto"/>
        <w:ind w:firstLine="600"/>
        <w:jc w:val="both"/>
        <w:rPr>
          <w:sz w:val="24"/>
          <w:szCs w:val="24"/>
        </w:rPr>
      </w:pPr>
      <w:r w:rsidRPr="00316C15">
        <w:rPr>
          <w:rFonts w:ascii="Times New Roman" w:hAnsi="Times New Roman"/>
          <w:b/>
          <w:color w:val="000000"/>
          <w:sz w:val="24"/>
          <w:szCs w:val="24"/>
        </w:rPr>
        <w:t>1) Гражданское воспитание: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сформированность активной гражданской позиции обучающегося, готового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 способного применять принципы и правила безопасного поведения в течение всей жизни;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готовность к взаимодействию с обществом и государством в обеспечении безопасности жизни и здоровья населения;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16C15" w:rsidRPr="00316C15" w:rsidRDefault="00316C15" w:rsidP="00316C15">
      <w:pPr>
        <w:spacing w:after="0" w:line="240" w:lineRule="auto"/>
        <w:ind w:firstLine="600"/>
        <w:jc w:val="both"/>
        <w:rPr>
          <w:sz w:val="24"/>
          <w:szCs w:val="24"/>
        </w:rPr>
      </w:pPr>
      <w:r w:rsidRPr="00316C15">
        <w:rPr>
          <w:rFonts w:ascii="Times New Roman" w:hAnsi="Times New Roman"/>
          <w:b/>
          <w:color w:val="000000"/>
          <w:sz w:val="24"/>
          <w:szCs w:val="24"/>
        </w:rPr>
        <w:t>2) Патриотическое воспитание: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316C15" w:rsidRPr="00316C15" w:rsidRDefault="00316C15" w:rsidP="00316C15">
      <w:pPr>
        <w:spacing w:after="0" w:line="240" w:lineRule="auto"/>
        <w:ind w:firstLine="600"/>
        <w:jc w:val="both"/>
        <w:rPr>
          <w:sz w:val="24"/>
          <w:szCs w:val="24"/>
        </w:rPr>
      </w:pPr>
      <w:r w:rsidRPr="00316C15">
        <w:rPr>
          <w:rFonts w:ascii="Times New Roman" w:hAnsi="Times New Roman"/>
          <w:b/>
          <w:color w:val="000000"/>
          <w:sz w:val="24"/>
          <w:szCs w:val="24"/>
        </w:rPr>
        <w:t>3) Духовно-нравственное воспитание: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осознание духовных ценностей российского народа и российского воинства;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316C15" w:rsidRPr="00316C15" w:rsidRDefault="00316C15" w:rsidP="00316C15">
      <w:pPr>
        <w:spacing w:after="0" w:line="240" w:lineRule="auto"/>
        <w:ind w:firstLine="600"/>
        <w:jc w:val="both"/>
        <w:rPr>
          <w:sz w:val="24"/>
          <w:szCs w:val="24"/>
        </w:rPr>
      </w:pPr>
      <w:r w:rsidRPr="00316C15">
        <w:rPr>
          <w:rFonts w:ascii="Times New Roman" w:hAnsi="Times New Roman"/>
          <w:b/>
          <w:color w:val="000000"/>
          <w:sz w:val="24"/>
          <w:szCs w:val="24"/>
        </w:rPr>
        <w:t>4) Эстетическое воспитание: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эстетическое отношение к миру в сочетании с культурой безопасности жизнедеятельности;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понимание взаимозависимости успешности и полноценного развития и безопасного поведения в повседневной жизни;</w:t>
      </w:r>
    </w:p>
    <w:p w:rsidR="00316C15" w:rsidRPr="00316C15" w:rsidRDefault="00316C15" w:rsidP="00316C15">
      <w:pPr>
        <w:spacing w:after="0" w:line="240" w:lineRule="auto"/>
        <w:ind w:firstLine="600"/>
        <w:jc w:val="both"/>
        <w:rPr>
          <w:sz w:val="24"/>
          <w:szCs w:val="24"/>
        </w:rPr>
      </w:pPr>
      <w:r w:rsidRPr="00316C15">
        <w:rPr>
          <w:rFonts w:ascii="Times New Roman" w:hAnsi="Times New Roman"/>
          <w:b/>
          <w:color w:val="000000"/>
          <w:sz w:val="24"/>
          <w:szCs w:val="24"/>
        </w:rPr>
        <w:t>5) Ценности научного познания: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16C15" w:rsidRPr="00316C15" w:rsidRDefault="00316C15" w:rsidP="00316C15">
      <w:pPr>
        <w:spacing w:after="0" w:line="240" w:lineRule="auto"/>
        <w:ind w:firstLine="600"/>
        <w:jc w:val="both"/>
        <w:rPr>
          <w:sz w:val="24"/>
          <w:szCs w:val="24"/>
        </w:rPr>
      </w:pPr>
      <w:r w:rsidRPr="00316C15">
        <w:rPr>
          <w:rFonts w:ascii="Times New Roman" w:hAnsi="Times New Roman"/>
          <w:b/>
          <w:color w:val="000000"/>
          <w:sz w:val="24"/>
          <w:szCs w:val="24"/>
        </w:rPr>
        <w:t>6) Физическое воспитание: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осознание ценности жизни, сформированность ответственного отношения к своему здоровью и здоровью окружающих;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знание приёмов оказания первой помощи и готовность применять их в случае необходимости;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потребность в регулярном ведении здорового образа жизни;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316C15" w:rsidRPr="00316C15" w:rsidRDefault="00316C15" w:rsidP="00316C15">
      <w:pPr>
        <w:spacing w:after="0" w:line="240" w:lineRule="auto"/>
        <w:ind w:firstLine="600"/>
        <w:jc w:val="both"/>
        <w:rPr>
          <w:sz w:val="24"/>
          <w:szCs w:val="24"/>
        </w:rPr>
      </w:pPr>
      <w:r w:rsidRPr="00316C15">
        <w:rPr>
          <w:rFonts w:ascii="Times New Roman" w:hAnsi="Times New Roman"/>
          <w:b/>
          <w:color w:val="000000"/>
          <w:sz w:val="24"/>
          <w:szCs w:val="24"/>
        </w:rPr>
        <w:t>7) Трудовое воспитание: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готовность к осознанному и ответственному соблюдению требований безопасности в процессе трудовой деятельности;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интерес к различным сферам профессиональной деятельности, включая военно-профессиональную деятельность;</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готовность и способность к образованию и самообразованию на протяжении всей жизни;</w:t>
      </w:r>
    </w:p>
    <w:p w:rsidR="00316C15" w:rsidRPr="00316C15" w:rsidRDefault="00316C15" w:rsidP="00316C15">
      <w:pPr>
        <w:spacing w:after="0" w:line="240" w:lineRule="auto"/>
        <w:ind w:firstLine="600"/>
        <w:jc w:val="both"/>
        <w:rPr>
          <w:sz w:val="24"/>
          <w:szCs w:val="24"/>
        </w:rPr>
      </w:pPr>
      <w:r w:rsidRPr="00316C15">
        <w:rPr>
          <w:rFonts w:ascii="Times New Roman" w:hAnsi="Times New Roman"/>
          <w:b/>
          <w:color w:val="000000"/>
          <w:sz w:val="24"/>
          <w:szCs w:val="24"/>
        </w:rPr>
        <w:t>8) Экологическое воспитание: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расширение представлений о деятельности экологической направленности.</w:t>
      </w:r>
    </w:p>
    <w:p w:rsidR="00316C15" w:rsidRPr="00316C15" w:rsidRDefault="00BF43D9" w:rsidP="00316C15">
      <w:pPr>
        <w:spacing w:after="0" w:line="240" w:lineRule="auto"/>
        <w:ind w:firstLine="600"/>
        <w:jc w:val="both"/>
        <w:rPr>
          <w:sz w:val="24"/>
          <w:szCs w:val="24"/>
        </w:rPr>
      </w:pPr>
      <w:r w:rsidRPr="00316C15">
        <w:rPr>
          <w:rFonts w:ascii="Times New Roman" w:hAnsi="Times New Roman" w:cs="Times New Roman"/>
          <w:sz w:val="24"/>
          <w:szCs w:val="24"/>
        </w:rPr>
        <w:t>35</w:t>
      </w:r>
      <w:r w:rsidR="00B42010" w:rsidRPr="00316C15">
        <w:rPr>
          <w:rFonts w:ascii="Times New Roman" w:hAnsi="Times New Roman" w:cs="Times New Roman"/>
          <w:sz w:val="24"/>
          <w:szCs w:val="24"/>
        </w:rPr>
        <w:t>.</w:t>
      </w:r>
      <w:r w:rsidR="00316C15" w:rsidRPr="00316C15">
        <w:rPr>
          <w:rFonts w:ascii="Times New Roman" w:hAnsi="Times New Roman" w:cs="Times New Roman"/>
          <w:sz w:val="24"/>
          <w:szCs w:val="24"/>
        </w:rPr>
        <w:t>8</w:t>
      </w:r>
      <w:r w:rsidR="00B42010" w:rsidRPr="00316C15">
        <w:rPr>
          <w:rFonts w:ascii="Times New Roman" w:hAnsi="Times New Roman" w:cs="Times New Roman"/>
          <w:sz w:val="24"/>
          <w:szCs w:val="24"/>
        </w:rPr>
        <w:t xml:space="preserve">. </w:t>
      </w:r>
      <w:r w:rsidR="00316C15" w:rsidRPr="00316C15">
        <w:rPr>
          <w:rFonts w:ascii="Times New Roman" w:hAnsi="Times New Roman"/>
          <w:color w:val="000000"/>
          <w:sz w:val="24"/>
          <w:szCs w:val="24"/>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16C15" w:rsidRPr="00316C15" w:rsidRDefault="00316C15" w:rsidP="00316C15">
      <w:pPr>
        <w:spacing w:after="0" w:line="240" w:lineRule="auto"/>
        <w:ind w:firstLine="600"/>
        <w:jc w:val="both"/>
        <w:rPr>
          <w:sz w:val="24"/>
          <w:szCs w:val="24"/>
        </w:rPr>
      </w:pPr>
      <w:r w:rsidRPr="00316C15">
        <w:rPr>
          <w:rFonts w:ascii="Times New Roman" w:hAnsi="Times New Roman"/>
          <w:b/>
          <w:color w:val="000000"/>
          <w:sz w:val="24"/>
          <w:szCs w:val="24"/>
        </w:rPr>
        <w:t>Познавательные универсальные учебные действия</w:t>
      </w:r>
    </w:p>
    <w:p w:rsidR="00316C15" w:rsidRPr="00316C15" w:rsidRDefault="00316C15" w:rsidP="00316C15">
      <w:pPr>
        <w:spacing w:after="0" w:line="240" w:lineRule="auto"/>
        <w:ind w:firstLine="600"/>
        <w:jc w:val="both"/>
        <w:rPr>
          <w:sz w:val="24"/>
          <w:szCs w:val="24"/>
        </w:rPr>
      </w:pPr>
      <w:r w:rsidRPr="00316C15">
        <w:rPr>
          <w:rFonts w:ascii="Times New Roman" w:hAnsi="Times New Roman"/>
          <w:b/>
          <w:color w:val="000000"/>
          <w:sz w:val="24"/>
          <w:szCs w:val="24"/>
        </w:rPr>
        <w:t>Базовые логические действия: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планировать и осуществлять учебные действия в условиях дефицита информации, необходимой для решения стоящей задачи;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развивать творческое мышление при решении ситуационных задач.</w:t>
      </w:r>
    </w:p>
    <w:p w:rsidR="00316C15" w:rsidRPr="00316C15" w:rsidRDefault="00316C15" w:rsidP="00316C15">
      <w:pPr>
        <w:spacing w:after="0" w:line="240" w:lineRule="auto"/>
        <w:ind w:firstLine="600"/>
        <w:jc w:val="both"/>
        <w:rPr>
          <w:sz w:val="24"/>
          <w:szCs w:val="24"/>
        </w:rPr>
      </w:pPr>
      <w:r w:rsidRPr="00316C15">
        <w:rPr>
          <w:rFonts w:ascii="Times New Roman" w:hAnsi="Times New Roman"/>
          <w:b/>
          <w:color w:val="000000"/>
          <w:sz w:val="24"/>
          <w:szCs w:val="24"/>
        </w:rPr>
        <w:t>Базовые исследовательские действия</w:t>
      </w:r>
      <w:r w:rsidRPr="00316C15">
        <w:rPr>
          <w:rFonts w:ascii="Times New Roman" w:hAnsi="Times New Roman"/>
          <w:color w:val="000000"/>
          <w:sz w:val="24"/>
          <w:szCs w:val="24"/>
        </w:rPr>
        <w:t>:</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владеть научной терминологией, ключевыми понятиями и методами в области безопасности жизнедеятельности;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характеризовать приобретённые знания и навыки, оценивать возможность их реализации в реальных ситуациях;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316C15" w:rsidRPr="00316C15" w:rsidRDefault="00316C15" w:rsidP="00316C15">
      <w:pPr>
        <w:spacing w:after="0" w:line="240" w:lineRule="auto"/>
        <w:ind w:firstLine="600"/>
        <w:jc w:val="both"/>
        <w:rPr>
          <w:sz w:val="24"/>
          <w:szCs w:val="24"/>
        </w:rPr>
      </w:pPr>
      <w:r w:rsidRPr="00316C15">
        <w:rPr>
          <w:rFonts w:ascii="Times New Roman" w:hAnsi="Times New Roman"/>
          <w:b/>
          <w:color w:val="000000"/>
          <w:sz w:val="24"/>
          <w:szCs w:val="24"/>
        </w:rPr>
        <w:t>Работа с информацией: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оценивать достоверность, легитимность информации, её соответствие правовым и морально-этическим нормам;</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владеть навыками по предотвращению рисков, профилактике угроз и защите от опасностей цифровой среды;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316C15" w:rsidRPr="00316C15" w:rsidRDefault="00316C15" w:rsidP="00316C15">
      <w:pPr>
        <w:spacing w:after="0" w:line="240" w:lineRule="auto"/>
        <w:ind w:firstLine="600"/>
        <w:jc w:val="both"/>
        <w:rPr>
          <w:sz w:val="24"/>
          <w:szCs w:val="24"/>
        </w:rPr>
      </w:pPr>
      <w:r w:rsidRPr="00316C15">
        <w:rPr>
          <w:rFonts w:ascii="Times New Roman" w:hAnsi="Times New Roman"/>
          <w:b/>
          <w:color w:val="000000"/>
          <w:sz w:val="24"/>
          <w:szCs w:val="24"/>
        </w:rPr>
        <w:t>Коммуникативные универсальные учебные действия</w:t>
      </w:r>
    </w:p>
    <w:p w:rsidR="00316C15" w:rsidRPr="00316C15" w:rsidRDefault="00316C15" w:rsidP="00316C15">
      <w:pPr>
        <w:spacing w:after="0" w:line="240" w:lineRule="auto"/>
        <w:ind w:firstLine="600"/>
        <w:jc w:val="both"/>
        <w:rPr>
          <w:sz w:val="24"/>
          <w:szCs w:val="24"/>
        </w:rPr>
      </w:pPr>
      <w:r w:rsidRPr="00316C15">
        <w:rPr>
          <w:rFonts w:ascii="Times New Roman" w:hAnsi="Times New Roman"/>
          <w:b/>
          <w:color w:val="000000"/>
          <w:sz w:val="24"/>
          <w:szCs w:val="24"/>
        </w:rPr>
        <w:t>Общение: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аргументированно, логично и ясно излагать свою точку зрения с использованием языковых средств.</w:t>
      </w:r>
    </w:p>
    <w:p w:rsidR="00316C15" w:rsidRPr="00316C15" w:rsidRDefault="00316C15" w:rsidP="00316C15">
      <w:pPr>
        <w:spacing w:after="0" w:line="240" w:lineRule="auto"/>
        <w:ind w:firstLine="600"/>
        <w:jc w:val="both"/>
        <w:rPr>
          <w:sz w:val="24"/>
          <w:szCs w:val="24"/>
        </w:rPr>
      </w:pPr>
      <w:r w:rsidRPr="00316C15">
        <w:rPr>
          <w:rFonts w:ascii="Times New Roman" w:hAnsi="Times New Roman"/>
          <w:b/>
          <w:color w:val="000000"/>
          <w:sz w:val="24"/>
          <w:szCs w:val="24"/>
        </w:rPr>
        <w:t>Регулятивные универсальные учебные действия</w:t>
      </w:r>
    </w:p>
    <w:p w:rsidR="00316C15" w:rsidRPr="00316C15" w:rsidRDefault="00316C15" w:rsidP="00316C15">
      <w:pPr>
        <w:spacing w:after="0" w:line="240" w:lineRule="auto"/>
        <w:ind w:firstLine="600"/>
        <w:jc w:val="both"/>
        <w:rPr>
          <w:sz w:val="24"/>
          <w:szCs w:val="24"/>
        </w:rPr>
      </w:pPr>
      <w:r w:rsidRPr="00316C15">
        <w:rPr>
          <w:rFonts w:ascii="Times New Roman" w:hAnsi="Times New Roman"/>
          <w:b/>
          <w:color w:val="000000"/>
          <w:sz w:val="24"/>
          <w:szCs w:val="24"/>
        </w:rPr>
        <w:t>Самоорганизация: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делать осознанный выбор в новой ситуации, аргументировать его; брать ответственность за своё решение;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оценивать приобретённый опыт;</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316C15" w:rsidRPr="00316C15" w:rsidRDefault="00316C15" w:rsidP="00316C15">
      <w:pPr>
        <w:spacing w:after="0" w:line="240" w:lineRule="auto"/>
        <w:ind w:firstLine="600"/>
        <w:jc w:val="both"/>
        <w:rPr>
          <w:sz w:val="24"/>
          <w:szCs w:val="24"/>
        </w:rPr>
      </w:pPr>
      <w:r w:rsidRPr="00316C15">
        <w:rPr>
          <w:rFonts w:ascii="Times New Roman" w:hAnsi="Times New Roman"/>
          <w:b/>
          <w:color w:val="000000"/>
          <w:sz w:val="24"/>
          <w:szCs w:val="24"/>
        </w:rPr>
        <w:t>Самоконтроль, принятие себя и других: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использовать приёмы рефлексии для анализа и оценки образовательной ситуации, выбора оптимального решения;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принимать себя, понимая свои недостатки и достоинства, невозможности контроля всего вокруг;</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принимать мотивы и аргументы других при анализе и оценке образовательной ситуации; признавать право на ошибку свою и чужую.</w:t>
      </w:r>
    </w:p>
    <w:p w:rsidR="00316C15" w:rsidRPr="00316C15" w:rsidRDefault="00316C15" w:rsidP="00316C15">
      <w:pPr>
        <w:spacing w:after="0" w:line="240" w:lineRule="auto"/>
        <w:ind w:firstLine="600"/>
        <w:jc w:val="both"/>
        <w:rPr>
          <w:sz w:val="24"/>
          <w:szCs w:val="24"/>
        </w:rPr>
      </w:pPr>
      <w:r w:rsidRPr="00316C15">
        <w:rPr>
          <w:rFonts w:ascii="Times New Roman" w:hAnsi="Times New Roman"/>
          <w:b/>
          <w:color w:val="000000"/>
          <w:sz w:val="24"/>
          <w:szCs w:val="24"/>
        </w:rPr>
        <w:t>Совместная деятельность:</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понимать и использовать преимущества командной и индивидуальной работы в конкретной учебной ситуации;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оценивать свой вклад и вклад каждого участника команды в общий результат по совместно разработанным критериям;</w:t>
      </w:r>
    </w:p>
    <w:p w:rsidR="00B42010"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42010" w:rsidRDefault="00BF43D9"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B42010" w:rsidRPr="00B42010">
        <w:rPr>
          <w:rFonts w:ascii="Times New Roman" w:hAnsi="Times New Roman" w:cs="Times New Roman"/>
          <w:sz w:val="24"/>
          <w:szCs w:val="24"/>
        </w:rPr>
        <w:t>.</w:t>
      </w:r>
      <w:r w:rsidR="00316C15">
        <w:rPr>
          <w:rFonts w:ascii="Times New Roman" w:hAnsi="Times New Roman" w:cs="Times New Roman"/>
          <w:sz w:val="24"/>
          <w:szCs w:val="24"/>
        </w:rPr>
        <w:t>9</w:t>
      </w:r>
      <w:r w:rsidR="00B42010" w:rsidRPr="00B42010">
        <w:rPr>
          <w:rFonts w:ascii="Times New Roman" w:hAnsi="Times New Roman" w:cs="Times New Roman"/>
          <w:sz w:val="24"/>
          <w:szCs w:val="24"/>
        </w:rPr>
        <w:t>. Предметные резу</w:t>
      </w:r>
      <w:r w:rsidR="00316C15">
        <w:rPr>
          <w:rFonts w:ascii="Times New Roman" w:hAnsi="Times New Roman" w:cs="Times New Roman"/>
          <w:sz w:val="24"/>
          <w:szCs w:val="24"/>
        </w:rPr>
        <w:t>льтаты освоения программы по ОБЗР</w:t>
      </w:r>
      <w:r w:rsidR="00B42010" w:rsidRPr="00B42010">
        <w:rPr>
          <w:rFonts w:ascii="Times New Roman" w:hAnsi="Times New Roman" w:cs="Times New Roman"/>
          <w:sz w:val="24"/>
          <w:szCs w:val="24"/>
        </w:rPr>
        <w:t xml:space="preserve"> на уровне среднего общего образования</w:t>
      </w:r>
      <w:r w:rsidR="00316C15">
        <w:rPr>
          <w:rFonts w:ascii="Times New Roman" w:hAnsi="Times New Roman" w:cs="Times New Roman"/>
          <w:sz w:val="24"/>
          <w:szCs w:val="24"/>
        </w:rPr>
        <w:t>.</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Предметные результаты, формируемые в ходе изучения ОБЗР, должны обеспечивать:</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Достижение результатов освоения программы ОБЗР обеспечивается посредством достижения предметных результатов освоения модулей ОБЗР.</w:t>
      </w: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10 КЛАСС</w:t>
      </w: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Модуль № 1. «Безопасное и устойчивое развитие личности, общества, государства»: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раскрывать правовые основы и принципы обеспечения национальной безопасности Российской Федерации;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характеризовать роль правоохранительных органов и специальных служб в обеспечении национальной безопасности;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объяснять роль личности, общества и государства в предупреждении противоправной деятельности;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характеризовать правовую основу защиты населения и территорий от чрезвычайных ситуаций природного и техногенного характера;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объяснять права и обязанности граждан Российской Федерации в области гражданской обороны;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уметь действовать при сигнале «Внимание всем!», в том числе при химической и радиационной опасности;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характеризовать роль Вооружённых Сил Российской в обеспечении национальной безопасности.</w:t>
      </w: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Модуль № 2. «Основы военной подготовки»: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строевые приёмы в движении без оружия;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выполнять строевые приёмы в движении без оружия;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об основах общевойскового боя;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об основных видах общевойскового боя и способах маневра в бою;</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 походном, предбоевом и боевом порядке подразделений;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понимать способы действий военнослужащего в бою;</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знать правила и меры безопасности при обращении с оружием;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приводить примеры нарушений правил и мер безопасности при обращении с оружием и их возможных последствий;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применять меры безопасности при проведении занятий по боевой подготовке и обращении с оружием;</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способы удержания оружия, правила прицеливания и производства меткого выстрела;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определять характерные конструктивные особенности образцов стрелкового оружия на примере автоматов Калашникова АК-74 и АК-12;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 современных видах короткоствольного стрелкового оружия;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иметь представление об истории возникновения и развития робототехнических комплексов;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 конструктивных особенностях БПЛА квадрокоптерного типа;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иметь представление о способах боевого применения БПЛА;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об истории возникновения и развития связи;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 назначении радиосвязи и о требованиях, предъявляемых к радиосвязи;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 видах, предназначении, тактико-технических характеристиках современных переносных радиостанций;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 тактических свойствах местности и их влиянии на боевые действия войск;</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 шанцевом инструменте;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 позиции отделения и порядке оборудования окопа для стрелка;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 видах оружия массового поражения и их поражающих факторах;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способы действий при применении противником оружия массового поражения;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понимать особенности оказания первой помощи в бою;</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условные зоны оказания первой помощи в бою;</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приемы самопомощи в бою;</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иметь представление о военно-учетных специальностях;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особенности прохождение военной службы по призыву и по контракту;</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иметь представления о военно-учебных заведениях;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 системе военно-учебных центров при учебных заведениях высшего образования.</w:t>
      </w: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Модуль № 3. «Культура безопасности жизнедеятельности в современном обществе»: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общие принципы безопасного поведения, приводить примеры;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объяснять смысл понятий «виктимное поведение», «безопасное поведение»;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понимать влияние поведения человека на его безопасность, приводить примеры;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навыки оценки своих действий с точки зрения их влияния на безопасность;</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раскрывать суть риск-ориентированного подхода к обеспечению безопасности;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приводить примеры реализации риск-ориентированного подхода на уровне личности, общества, государства.</w:t>
      </w: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Модуль № 4. «Безопасность в быту»:</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оценивать риски возникновения бытовых отравлений, иметь навыки их профилактики;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навыки первой помощи при бытовых отравлениях;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уметь оценивать риски получения бытовых травм;</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понимать взаимосвязь поведения и риска получить травму;</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правила пожарной безопасности и электробезопасности, понимать влияние соблюдения правил на безопасность в быту;</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навыки безопасного поведения в быту при использовании газового и электрического оборудования;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навыки поведения при угрозе и возникновении пожара;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навыки первой помощи при бытовых травмах, ожогах, порядок проведения сердечно-лёгочной реанимации;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понимать влияние конструктивной коммуникации с соседями на уровень безопасности, приводить примеры;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понимать риски противоправных действий, выработать навыки, снижающие криминогенные риски;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правила поведения при возникновении аварии на коммунальной системе;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навыки взаимодействия с коммунальными службами.</w:t>
      </w: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Модуль № 5. «Безопасность на транспорте»: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правила дорожного движения;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характеризовать изменения правил дорожного движения в зависимости от изменения уровня рисков (риск-ориентированный подход);</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понимать риски для пешехода при разных условиях, выработать навыки безопасного поведения;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понимать влияние действий водителя и пассажира на безопасность дорожного движения, приводить примеры;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права, обязанности и иметь представление об ответственности пешехода, пассажира, водителя;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 знаниях и навыках, необходимых водителю;</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правила безопасного поведения при дорожно-транспортных происшествиях разного характера;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навыки оказания первой помощи, навыки пользования огнетушителем;</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источники опасности на различных видах транспорта, приводить примеры;</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правила безопасного поведения на транспорте, приводить примеры влияния поведения на безопасность;</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 порядке действий при возникновении опасныхи чрезвычайных ситуаций на различных видах транспорта.</w:t>
      </w: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Модуль № 6. «Безопасность в общественных местах»: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перечислять и классифицировать основные источники опасности в общественных местах;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общие правила безопасного поведения в общественных местах, характеризовать их влияние на безопасность;</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навыки оценки рисков возникновения толпы, давки;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оценивать риски возникновения ситуаций криминогенного характера в общественных местах;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навыки безопасного поведения при проявлении агрессии;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 безопасном поведении для снижения рисков криминогенного характера;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оценивать риски потеряться в общественном месте;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порядок действий в случаях, когда потерялся человек;</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правила пожарной безопасности в общественных местах;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понимать особенности поведения при угрозе пожара и пожаре в общественных местах разного типа;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правила поведения при угрозе обрушения или обрушении зданий или отдельных конструкций;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 правилах поведения при угрозе или в случае террористического акта в общественном месте.</w:t>
      </w: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11 КЛАСС</w:t>
      </w:r>
    </w:p>
    <w:p w:rsidR="00316C15" w:rsidRPr="00316C15" w:rsidRDefault="00316C15" w:rsidP="00316C15">
      <w:pPr>
        <w:spacing w:after="0" w:line="240" w:lineRule="auto"/>
        <w:ind w:left="120"/>
        <w:jc w:val="both"/>
        <w:rPr>
          <w:sz w:val="24"/>
          <w:szCs w:val="24"/>
        </w:rPr>
      </w:pPr>
      <w:r w:rsidRPr="00316C15">
        <w:rPr>
          <w:rFonts w:ascii="Times New Roman" w:hAnsi="Times New Roman"/>
          <w:b/>
          <w:color w:val="000000"/>
          <w:sz w:val="24"/>
          <w:szCs w:val="24"/>
        </w:rPr>
        <w:t>Модуль № 7 «Безопасность в природной среде»: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выделять и классифицировать источники опасности в природной среде;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особенности безопасного поведения при нахождении в природной среде, в том числе в лесу, на водоёмах, в горах;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правила безопасного поведения, минимизирующие риски потеряться в природной среде;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знать о порядке действий, если человек потерялся в природной среде;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об основных источниках опасности при автономном нахождении в природной среде, способах подачи сигнала о помощи;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навыки первой помощи при перегреве, переохлаждении, отморожении, навыки транспортировки пострадавших;</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называть и характеризовать природные чрезвычайные ситуации;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указывать причины и признаки возникновения природных пожаров;</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понимать влияние поведения человека на риски возникновения природных пожаров;</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 безопасных действиях при угрозе и возникновении природного пожара;</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называть и характеризовать природные чрезвычайные ситуации, вызванные опасными геологическими явлениями и процессами;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называть и характеризовать природные чрезвычайные ситуации, вызванные опасными гидрологическими явлениями и процессами;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316C15" w:rsidRPr="00316C15" w:rsidRDefault="00316C15" w:rsidP="00316C15">
      <w:pPr>
        <w:spacing w:after="0" w:line="240" w:lineRule="auto"/>
        <w:ind w:firstLine="600"/>
        <w:jc w:val="both"/>
        <w:rPr>
          <w:sz w:val="24"/>
          <w:szCs w:val="24"/>
        </w:rPr>
      </w:pPr>
      <w:r w:rsidRPr="00316C15">
        <w:rPr>
          <w:rFonts w:ascii="Times New Roman" w:hAnsi="Times New Roman"/>
          <w:color w:val="000000"/>
          <w:sz w:val="24"/>
          <w:szCs w:val="24"/>
        </w:rPr>
        <w:t xml:space="preserve">называть и характеризовать природные чрезвычайные ситуации, вызванные опасными метеорологическими явлениями и процессами; </w:t>
      </w:r>
    </w:p>
    <w:p w:rsidR="00316C15" w:rsidRPr="000F5AAA" w:rsidRDefault="00316C15" w:rsidP="000F5AAA">
      <w:pPr>
        <w:spacing w:after="0" w:line="240" w:lineRule="auto"/>
        <w:ind w:firstLine="600"/>
        <w:jc w:val="both"/>
        <w:rPr>
          <w:sz w:val="24"/>
          <w:szCs w:val="24"/>
        </w:rPr>
      </w:pPr>
      <w:r w:rsidRPr="00316C15">
        <w:rPr>
          <w:rFonts w:ascii="Times New Roman" w:hAnsi="Times New Roman"/>
          <w:color w:val="000000"/>
          <w:sz w:val="24"/>
          <w:szCs w:val="24"/>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w:t>
      </w:r>
      <w:r w:rsidRPr="000F5AAA">
        <w:rPr>
          <w:rFonts w:ascii="Times New Roman" w:hAnsi="Times New Roman"/>
          <w:color w:val="000000"/>
          <w:sz w:val="24"/>
          <w:szCs w:val="24"/>
        </w:rPr>
        <w:t xml:space="preserve">явлениями и процессами; </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знать правила безопасного поведения при природных чрезвычайных ситуациях, вызванных опасными метеорологическими явлениями и процессами;</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характеризовать источники экологических угроз, обосновывать влияние человеческого фактора на риски их возникновения;</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характеризовать значение риск-ориентированного подхода к обеспечению экологической безопасности;</w:t>
      </w:r>
    </w:p>
    <w:p w:rsidR="00316C15" w:rsidRPr="000F5AAA" w:rsidRDefault="00316C15" w:rsidP="000F5AAA">
      <w:pPr>
        <w:spacing w:after="0" w:line="240" w:lineRule="auto"/>
        <w:ind w:firstLine="600"/>
        <w:rPr>
          <w:sz w:val="24"/>
          <w:szCs w:val="24"/>
        </w:rPr>
      </w:pPr>
      <w:r w:rsidRPr="000F5AAA">
        <w:rPr>
          <w:rFonts w:ascii="Times New Roman" w:hAnsi="Times New Roman"/>
          <w:color w:val="000000"/>
          <w:sz w:val="24"/>
          <w:szCs w:val="24"/>
        </w:rPr>
        <w:t>иметь навыки экологической грамотности и разумного природопользования.</w:t>
      </w:r>
    </w:p>
    <w:p w:rsidR="00316C15" w:rsidRPr="000F5AAA" w:rsidRDefault="00316C15" w:rsidP="000F5AAA">
      <w:pPr>
        <w:spacing w:after="0" w:line="240" w:lineRule="auto"/>
        <w:ind w:left="120"/>
        <w:jc w:val="both"/>
        <w:rPr>
          <w:sz w:val="24"/>
          <w:szCs w:val="24"/>
        </w:rPr>
      </w:pPr>
      <w:r w:rsidRPr="000F5AAA">
        <w:rPr>
          <w:rFonts w:ascii="Times New Roman" w:hAnsi="Times New Roman"/>
          <w:b/>
          <w:color w:val="000000"/>
          <w:sz w:val="24"/>
          <w:szCs w:val="24"/>
        </w:rPr>
        <w:t>Модуль № 8. «Основы медицинских знаний. . Оказание первой помощи»:</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объяснять смысл понятий «здоровье», «охрана здоровья», «здоровый образ жизни», «лечение», «профилактика» и выявлять взаимосвязь между ними;</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понимать степень влияния биологических, социально-экономических, экологических, психологических факторов на здоровье;</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понимать значение здорового образа жизни и его элементов для человека, приводить примеры из собственного опыта;</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характеризовать инфекционные заболевания, знать основные способы распространения и передачи инфекционных заболеваний;</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иметь навыки соблюдения мер личной профилактики;</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понимать роль вакцинации в профилактике инфекционных заболеваний, приводить примеры;</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понимать значение национального календаря профилактических прививок и вакцинации населения, роль вакцинации для общества в целом;</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объяснять смысл понятия «вакцинация по эпидемиологическим показаниям»;</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 xml:space="preserve">характеризовать признаки угрожающих жизни и здоровью состояний (инсульт, сердечный приступ и другие); </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иметь навыки вызова скорой медицинской помощи;</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понимать значение образа жизни в профилактике и защите от неинфекционных заболеваний;</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раскрывать значение диспансеризации для ранней диагностики неинфекционных заболеваний, знать порядок прохождения диспансеризации;</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объяснять смысл понятий «психическое здоровье» и «психологическое благополучие», характеризовать их влияние на жизнь человека;</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знать основные критерии психического здоровья и психологического благополучия;</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характеризовать факторы, влияющие на психическое здоровье и психологическое благополучие;</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иметь представление об основных направления сохранения и укрепления психического здоровья и психологического благополучия;</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характеризовать негативное влияние вредных привычек на умственную и физическую работоспособность, благополучие человека;</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характеризовать роль раннего выявления психических расстройств и создания благоприятных условий для развития;</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объяснять смысл понятия «инклюзивное обучение»;</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иметь навыки, позволяющие минимизировать влияние хронического стресса;</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характеризовать признаки психологического неблагополучия и критерии обращения за помощью;</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знать правовые основы оказания первой помощи в Российской Федерации;</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объяснять смысл понятий «первая помощь», «скорая медицинская помощь», их соотношение;</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знать о состояниях, при которых оказывается первая помощь, и действиях при оказании первой помощи;</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иметь навыки применения алгоритма первой помощи;</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316C15" w:rsidRPr="000F5AAA" w:rsidRDefault="00316C15" w:rsidP="000F5AAA">
      <w:pPr>
        <w:spacing w:after="0" w:line="240" w:lineRule="auto"/>
        <w:ind w:left="120"/>
        <w:jc w:val="both"/>
        <w:rPr>
          <w:sz w:val="24"/>
          <w:szCs w:val="24"/>
        </w:rPr>
      </w:pPr>
      <w:r w:rsidRPr="000F5AAA">
        <w:rPr>
          <w:rFonts w:ascii="Times New Roman" w:hAnsi="Times New Roman"/>
          <w:b/>
          <w:color w:val="000000"/>
          <w:sz w:val="24"/>
          <w:szCs w:val="24"/>
        </w:rPr>
        <w:t>Модуль № 9. «Безопасность в социуме»:</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иметь навыки конструктивного общения;</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объяснять смысл понятий «социальная группа», «малая группа», «большая группа»;</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характеризовать взаимодействие в группе;</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понимать влияние групповых норм и ценностей на комфортное и безопасное взаимодействие в группе, приводить примеры;</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объяснять смысл понятия «конфликт»;</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знать стадии развития конфликта, приводить примеры;</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характеризовать факторы, способствующие и препятствующие развитию конфликта;</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иметь навыки конструктивного разрешения конфликта;</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знать условия привлечения третьей стороны для разрешения конфликта;</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иметь представление о способах пресечения опасных проявлений конфликтов;</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раскрывать способы противодействия буллингу, проявлениям насилия;</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характеризовать способы психологического воздействия;</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характеризовать особенности убеждающей коммуникации;</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 xml:space="preserve">объяснять смысл понятия «манипуляция»; </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 xml:space="preserve">называть характеристики манипулятивного воздействия, приводить примеры; </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иметь представления о способах противодействия манипуляции;</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раскрывать механизмы воздействия на большую группу (заражение, убеждение, внушение, подражание и другие), приводить примеры;</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иметь представление о деструктивных и псевдопсихологических технологиях и способах противодействия.</w:t>
      </w:r>
    </w:p>
    <w:p w:rsidR="00316C15" w:rsidRPr="000F5AAA" w:rsidRDefault="00316C15" w:rsidP="000F5AAA">
      <w:pPr>
        <w:spacing w:after="0" w:line="240" w:lineRule="auto"/>
        <w:ind w:left="120"/>
        <w:jc w:val="both"/>
        <w:rPr>
          <w:sz w:val="24"/>
          <w:szCs w:val="24"/>
        </w:rPr>
      </w:pPr>
      <w:r w:rsidRPr="000F5AAA">
        <w:rPr>
          <w:rFonts w:ascii="Times New Roman" w:hAnsi="Times New Roman"/>
          <w:b/>
          <w:color w:val="000000"/>
          <w:sz w:val="24"/>
          <w:szCs w:val="24"/>
        </w:rPr>
        <w:t>Модуль № 10. «Безопасность в информационном пространстве»:</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характеризовать цифровую среду, её влияние на жизнь человека;</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объяснять смысл понятий «цифровая среда», «цифровой след», «персональные данные»;</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иметь навыки безопасных действий по снижению рисков, и защите от опасностей цифровой среды;</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объяснять смысл понятий «программное обеспечение», «вредоносное программное обеспечение»;</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характеризовать и классифицировать опасности, анализировать риски, источником которых является вредоносное программное обеспечение;</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иметь навыки безопасного использования устройств и программ;</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перечислять и классифицировать опасности, связанные с поведением людей в цифровой среде;</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иметь навыки безопасной коммуникации в цифровой среде;</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объяснять смысл и взаимосвязь понятий «достоверность информации», «информационный пузырь», «фейк»;</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иметь представление о способах проверки достоверности, легитимности информации, её соответствия правовым и морально-этическим нормам;</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раскрывать правовые основы взаимодействия с цифровой средой, выработать навыки безопасных действий по защите прав в цифровой среде;</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объяснять права, обязанности и иметь представление об ответственности граждан и юридических лиц в информационном пространстве.</w:t>
      </w:r>
    </w:p>
    <w:p w:rsidR="00316C15" w:rsidRPr="000F5AAA" w:rsidRDefault="00316C15" w:rsidP="000F5AAA">
      <w:pPr>
        <w:spacing w:after="0" w:line="240" w:lineRule="auto"/>
        <w:ind w:left="120"/>
        <w:jc w:val="both"/>
        <w:rPr>
          <w:sz w:val="24"/>
          <w:szCs w:val="24"/>
        </w:rPr>
      </w:pPr>
      <w:r w:rsidRPr="000F5AAA">
        <w:rPr>
          <w:rFonts w:ascii="Times New Roman" w:hAnsi="Times New Roman"/>
          <w:b/>
          <w:color w:val="000000"/>
          <w:sz w:val="24"/>
          <w:szCs w:val="24"/>
        </w:rPr>
        <w:t>Модуль № 11. «Основы противодействия экстремизму и терроризму»:</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характеризовать экстремизм и терроризм как угрозу благополучию человека, стабильности общества и государства;</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объяснять смысл и взаимосвязь понятий «экстремизм» и «терроризм»; анализировать варианты их проявления и возможные последствия;</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иметь представление о методах и видах террористической деятельности;</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знать уровни террористической опасности, иметь навыки безопасных действий при их объявлении;</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316C15" w:rsidRPr="000F5AAA" w:rsidRDefault="00316C15" w:rsidP="000F5AAA">
      <w:pPr>
        <w:spacing w:after="0" w:line="240" w:lineRule="auto"/>
        <w:ind w:firstLine="600"/>
        <w:jc w:val="both"/>
        <w:rPr>
          <w:sz w:val="24"/>
          <w:szCs w:val="24"/>
        </w:rPr>
      </w:pPr>
      <w:r w:rsidRPr="000F5AAA">
        <w:rPr>
          <w:rFonts w:ascii="Times New Roman" w:hAnsi="Times New Roman"/>
          <w:color w:val="000000"/>
          <w:sz w:val="24"/>
          <w:szCs w:val="24"/>
        </w:rPr>
        <w:t>раскрывать правовые основы, структуру и задачи государственной системы противодействия экстремизму и терроризму;</w:t>
      </w:r>
    </w:p>
    <w:p w:rsidR="00316C15" w:rsidRPr="000F5AAA" w:rsidRDefault="00316C15" w:rsidP="000F5AAA">
      <w:pPr>
        <w:spacing w:after="0" w:line="240" w:lineRule="auto"/>
        <w:ind w:firstLine="600"/>
        <w:jc w:val="both"/>
        <w:rPr>
          <w:rFonts w:ascii="Times New Roman" w:hAnsi="Times New Roman" w:cs="Times New Roman"/>
          <w:sz w:val="24"/>
          <w:szCs w:val="24"/>
        </w:rPr>
      </w:pPr>
      <w:r w:rsidRPr="000F5AAA">
        <w:rPr>
          <w:rFonts w:ascii="Times New Roman" w:hAnsi="Times New Roman"/>
          <w:color w:val="000000"/>
          <w:sz w:val="24"/>
          <w:szCs w:val="24"/>
        </w:rPr>
        <w:t>объяснять права, обязанности и иметь представление об ответственности граждан и юридических лиц в области противоде</w:t>
      </w:r>
      <w:r w:rsidR="000F5AAA" w:rsidRPr="000F5AAA">
        <w:rPr>
          <w:rFonts w:ascii="Times New Roman" w:hAnsi="Times New Roman"/>
          <w:color w:val="000000"/>
          <w:sz w:val="24"/>
          <w:szCs w:val="24"/>
        </w:rPr>
        <w:t>йствия экстремизму и терроризму</w:t>
      </w:r>
    </w:p>
    <w:p w:rsidR="00B42010" w:rsidRPr="00204BAE" w:rsidRDefault="00C952EC" w:rsidP="00B42010">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36</w:t>
      </w:r>
      <w:r w:rsidR="00B42010" w:rsidRPr="00204BAE">
        <w:rPr>
          <w:rFonts w:ascii="Times New Roman" w:hAnsi="Times New Roman" w:cs="Times New Roman"/>
          <w:b/>
          <w:bCs/>
          <w:sz w:val="24"/>
          <w:szCs w:val="24"/>
        </w:rPr>
        <w:t>. Программа формирования универсальных учебных действий.</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.1. Целевой раздел.</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.1.5. Программа формирования УУД призвана обеспечить: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создание условий для интеграции урочных и внеурочных форм учебно-исследовательской и проектной деятельности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работ, основами информационной безопасности, умением безопасного использования ИКТ;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знаний и навыков в области финансовой грамотности и устойчивого развития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подготовку к осознанному выбору дальнейшего образования и профессиональной деятельности.</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 Содержательный раздел.</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.2.1. Программа формирования УУД у обучающихся содержит: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описание взаимосвязи УУД с содержанием учебных предметов;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описание особенностей реализации основных направлений и форм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учебно-исследовательской и проектной деятельности.</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.2.2. Описание взаимосвязи УУД с содержанием учебных предметов.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соотнесении с предметными результатами по основным разделам и темам учебного содержания;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разделе "Основные виды деятельности" тематического планирования.</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 Описание реализации требований формирования УУД в предметных результатах и тематическом планировании по отдельным предметным областям.</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.2.3.1. Русский язык и литература.</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.2.3.1.1. Формирование универсальных учебных познавательных действий включает базовые логические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развивать критическое мышление при решении жизненных проблем с учётом собственного речевого и читательского опыта.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.2.3.1.2. Формирование универсальных учебных познавательных действий включает базовые исследовательские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результаты, полученные в ходе решения языковой и речевой задачи, критически оценивать их достоверность;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.2.3.1.3. Формирование универсальных учебных познавательных действий включает работу с информацией: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защиты личной информации, соблюдать требования информационной безопасности.</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.2.3.1.4. Формирование универсальных учебных коммуникативных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пользоваться невербальными средствами общения, понимать значение социальных знаков;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цели совместной деятельности, организовывать, координировать действия по их достижению;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качество своего вклада и вклада каждого участника команды в общий результат;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обобщать мнения нескольких людей и выражать это обобщение в устной и письменной форме;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.2.3.1.5. Формирование универсальных учебных регулятивных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составлять план действий при анализе и создании текста, вносить необходимые коррективы;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.2.3.2. Иностранный язык.</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.2.3.2.1. Формирование универсальных учебных познавательных действий включает базовые логические и исследовательские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устанавливать аналогии между способами выражения мысли средствами иностранного и родного языков;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сравнивать разные типы и жанры устных и письменных высказываний на иностранном языке;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различать в иноязычном устном и письменном тексте - факт и мнение;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формулировать обобщения и выводы по результатам проведённого наблюдения за языковыми явлениями;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.2.3.2.2. Формирование универсальных учебных познавательных действий включает работу с информацией: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фиксировать информацию доступными средствами (в виде ключевых слов, плана, тезисов);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информационную безопасность при работе в сети Интернет.</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.2.3.2.3. Формирование универсальных учебных коммуникативных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.2.3.2.4. Формирование универсальных учебных регулятивных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выполнять работу в условиях реального, виртуального и комбинированного взаимодействия;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корректировать совместную деятельность с учетом возникших трудностей, новых данных или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взаимодействие в ситуациях общения, соблюдая этикетные нормы межкультурного общения.</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.2.3.3. Математика и информатика.</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.2.3.3.1. Формирование универсальных учебных познавательных действий включает базовые логические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.2.3.3.2. Формирование универсальных учебных познавательных действий включает базовые исследовательские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вопросы как исследовательский инструмент познания;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.2.3.3.3. Формирование универсальных учебных познавательных действий включает работу с информацией: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надежность информации по самостоятельно сформулированным критериям, воспринимать ее критически;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.2.3.3.4. Формирование универсальных учебных коммуникативных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воспринимать и формулировать суждения, ясно, точно, грамотно выражать свою точку зрения в устных и письменных текстах;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.2.3.3.5. Формирование универсальных учебных регулятивных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.2.3.4. Естественнонаучные предметы.</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.2.3.4.1. Формирование универсальных учебных познавательных действий включает базовые логические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основания и критерии для классификации веществ и химических реакций;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25.2.3.4.2. Формирование универсальных учебных познавательных действий включает базовые исследовательские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.2.3.4.3. Формирование универсальных учебных познавательных действий включает работу с информацией: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.2.3.4.4. Формирование универсальных учебных коммуникативных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аргументированно вести диалог, развернуто и логично излагать свою точку зрения;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.2.3.4.5. Формирование универсальных учебных регулятивных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приёмы рефлексии для оценки ситуации, выбора верного решения при решении качественных и расчетных задач;</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.2.3.5. Общественно-научные предметы.</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.2.3.5.1. Формирование универсальных учебных познавательных действий включает базовые логические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.2.3.5.2. Формирование универсальных учебных познавательных действий включает базовые исследовательские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.2.3.5.3. Формирование универсальных учебных познавательных действий включает работу с информацией: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.2.3.5.4. Формирование универсальных учебных коммуникативных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ориентироваться в направлениях профессиональной деятельности, связанных с социально-гуманитарной подготовкой.</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.2.3.5.5. Формирование универсальных учебных регулятивных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.2.4.1. 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.2.4.2. Результаты выполнения индивидуального проекта должны отражать: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навыков коммуникативной, учебно-исследовательской деятельности, критического мышления;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к инновационной, аналитической, творческой, интеллектуальной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публично обсудить результаты деятельности со школьниками, педагогами, родителями, специалистами-экспертами, организациями-партнерами;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.3. Организационный раздел.</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.3.2. Условия реализации программы формирования УУД включают: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укомплектованность образовательной организации педагогическими, руководящими и иными работниками;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уровень квалификации педагогических и иных работников образовательной организации;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.3.3. Педагогические кадры должны иметь необходимый уровень подготовки для реализации программы формирования УУД, что может включать следующее: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педагоги владеют представлениями о возрастных особенностях обучающихся начальной, основной и старшей школы;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педагоги прошли курсы повышения квалификации, посвященные ФГОС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педагоги осуществляют формирование УУД в рамках проектной, исследовательской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педагоги владеют методиками формирующего оценивания;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использование дистанционных форм получения образования как элемента индивидуальной образовательной траектории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обеспечение возможности вовлечения обучающихся в разнообразную исследовательскую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B42010" w:rsidRPr="00B42010" w:rsidRDefault="00C952E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42010" w:rsidRPr="00B42010">
        <w:rPr>
          <w:rFonts w:ascii="Times New Roman" w:hAnsi="Times New Roman" w:cs="Times New Roman"/>
          <w:sz w:val="24"/>
          <w:szCs w:val="24"/>
        </w:rPr>
        <w:t>.3.5.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B42010" w:rsidRPr="00204BAE" w:rsidRDefault="00107E36" w:rsidP="00B42010">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37</w:t>
      </w:r>
      <w:r w:rsidR="00B42010" w:rsidRPr="00204BAE">
        <w:rPr>
          <w:rFonts w:ascii="Times New Roman" w:hAnsi="Times New Roman" w:cs="Times New Roman"/>
          <w:b/>
          <w:bCs/>
          <w:sz w:val="24"/>
          <w:szCs w:val="24"/>
        </w:rPr>
        <w:t xml:space="preserve">. </w:t>
      </w:r>
      <w:r w:rsidR="0018246D" w:rsidRPr="00204BAE">
        <w:rPr>
          <w:rFonts w:ascii="Times New Roman" w:hAnsi="Times New Roman" w:cs="Times New Roman"/>
          <w:b/>
          <w:bCs/>
          <w:sz w:val="24"/>
          <w:szCs w:val="24"/>
        </w:rPr>
        <w:t>Р</w:t>
      </w:r>
      <w:r w:rsidR="00B42010" w:rsidRPr="00204BAE">
        <w:rPr>
          <w:rFonts w:ascii="Times New Roman" w:hAnsi="Times New Roman" w:cs="Times New Roman"/>
          <w:b/>
          <w:bCs/>
          <w:sz w:val="24"/>
          <w:szCs w:val="24"/>
        </w:rPr>
        <w:t>абочая программа воспитания.</w:t>
      </w:r>
    </w:p>
    <w:p w:rsidR="00B42010" w:rsidRPr="00B42010" w:rsidRDefault="00107E3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.1. Пояснительная записка.</w:t>
      </w:r>
    </w:p>
    <w:p w:rsidR="00B42010" w:rsidRPr="00B42010" w:rsidRDefault="00107E3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 xml:space="preserve">.1.1. </w:t>
      </w:r>
      <w:r w:rsidR="0018246D">
        <w:rPr>
          <w:rFonts w:ascii="Times New Roman" w:hAnsi="Times New Roman" w:cs="Times New Roman"/>
          <w:sz w:val="24"/>
          <w:szCs w:val="24"/>
        </w:rPr>
        <w:t>Р</w:t>
      </w:r>
      <w:r w:rsidR="00B42010" w:rsidRPr="00B42010">
        <w:rPr>
          <w:rFonts w:ascii="Times New Roman" w:hAnsi="Times New Roman" w:cs="Times New Roman"/>
          <w:sz w:val="24"/>
          <w:szCs w:val="24"/>
        </w:rPr>
        <w:t>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42010" w:rsidRPr="00B42010" w:rsidRDefault="00107E3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1.2. Программа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предназначена для планирования и организации системной воспитательной деятельности в образовательной организации;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B42010" w:rsidRPr="00B42010" w:rsidRDefault="00107E3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.1.3. Программа воспитания включает три раздела: целевой, содержательный, организационный.</w:t>
      </w:r>
    </w:p>
    <w:p w:rsidR="00B42010" w:rsidRDefault="00107E36"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.1.4.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46394C" w:rsidRDefault="0046394C" w:rsidP="00D419E1">
      <w:pPr>
        <w:spacing w:after="0" w:line="240" w:lineRule="auto"/>
        <w:jc w:val="center"/>
        <w:rPr>
          <w:rFonts w:ascii="Times New Roman" w:hAnsi="Times New Roman" w:cs="Times New Roman"/>
          <w:b/>
          <w:sz w:val="24"/>
          <w:szCs w:val="24"/>
        </w:rPr>
      </w:pPr>
    </w:p>
    <w:p w:rsidR="0046394C" w:rsidRDefault="0046394C" w:rsidP="00D419E1">
      <w:pPr>
        <w:spacing w:after="0" w:line="240" w:lineRule="auto"/>
        <w:jc w:val="center"/>
        <w:rPr>
          <w:rFonts w:ascii="Times New Roman" w:hAnsi="Times New Roman" w:cs="Times New Roman"/>
          <w:b/>
          <w:sz w:val="24"/>
          <w:szCs w:val="24"/>
        </w:rPr>
      </w:pPr>
    </w:p>
    <w:p w:rsidR="00D419E1" w:rsidRPr="00D419E1" w:rsidRDefault="00D419E1" w:rsidP="00D419E1">
      <w:pPr>
        <w:spacing w:after="0" w:line="240" w:lineRule="auto"/>
        <w:jc w:val="center"/>
        <w:rPr>
          <w:rFonts w:ascii="Times New Roman" w:hAnsi="Times New Roman" w:cs="Times New Roman"/>
          <w:b/>
          <w:sz w:val="24"/>
          <w:szCs w:val="24"/>
        </w:rPr>
      </w:pPr>
      <w:r w:rsidRPr="00D419E1">
        <w:rPr>
          <w:rFonts w:ascii="Times New Roman" w:hAnsi="Times New Roman" w:cs="Times New Roman"/>
          <w:b/>
          <w:sz w:val="24"/>
          <w:szCs w:val="24"/>
        </w:rPr>
        <w:t>ПРОГРАММА ВОСПИТАНИЯ</w:t>
      </w:r>
    </w:p>
    <w:p w:rsidR="00D419E1" w:rsidRPr="00D419E1" w:rsidRDefault="00D419E1" w:rsidP="00D419E1">
      <w:pPr>
        <w:spacing w:after="0" w:line="240" w:lineRule="auto"/>
        <w:jc w:val="center"/>
        <w:rPr>
          <w:rFonts w:ascii="Times New Roman" w:hAnsi="Times New Roman" w:cs="Times New Roman"/>
          <w:b/>
          <w:i/>
          <w:color w:val="FF0000"/>
          <w:sz w:val="24"/>
          <w:szCs w:val="24"/>
        </w:rPr>
      </w:pPr>
      <w:r w:rsidRPr="00D419E1">
        <w:rPr>
          <w:rFonts w:ascii="Times New Roman" w:hAnsi="Times New Roman" w:cs="Times New Roman"/>
          <w:b/>
          <w:i/>
          <w:color w:val="FF0000"/>
          <w:sz w:val="24"/>
          <w:szCs w:val="24"/>
        </w:rPr>
        <w:t>«Ценности, которые формируют характер»</w:t>
      </w:r>
    </w:p>
    <w:p w:rsidR="00D419E1" w:rsidRPr="00D419E1" w:rsidRDefault="00D419E1" w:rsidP="00B42010">
      <w:pPr>
        <w:pStyle w:val="ConsPlusNormal"/>
        <w:ind w:firstLine="540"/>
        <w:jc w:val="both"/>
        <w:rPr>
          <w:rFonts w:ascii="Times New Roman" w:hAnsi="Times New Roman" w:cs="Times New Roman"/>
          <w:sz w:val="24"/>
          <w:szCs w:val="24"/>
        </w:rPr>
      </w:pPr>
    </w:p>
    <w:p w:rsidR="00E45841" w:rsidRPr="008E2DF9" w:rsidRDefault="00E45841" w:rsidP="00E45841">
      <w:pPr>
        <w:pStyle w:val="1"/>
        <w:spacing w:before="0"/>
        <w:rPr>
          <w:b/>
          <w:color w:val="FF0000"/>
        </w:rPr>
      </w:pPr>
      <w:bookmarkStart w:id="90" w:name="_Toc109838894"/>
      <w:r w:rsidRPr="008E2DF9">
        <w:rPr>
          <w:color w:val="FF0000"/>
        </w:rPr>
        <w:t>РАЗДЕЛ 1. ЦЕЛЕВОЙ</w:t>
      </w:r>
      <w:bookmarkEnd w:id="90"/>
    </w:p>
    <w:p w:rsidR="00E45841" w:rsidRPr="00423EB1" w:rsidRDefault="00E45841" w:rsidP="00E45841">
      <w:pPr>
        <w:tabs>
          <w:tab w:val="left" w:pos="851"/>
        </w:tabs>
        <w:spacing w:after="0" w:line="240" w:lineRule="auto"/>
        <w:ind w:firstLine="709"/>
        <w:rPr>
          <w:rFonts w:ascii="Times New Roman" w:hAnsi="Times New Roman"/>
          <w:sz w:val="28"/>
        </w:rPr>
      </w:pPr>
    </w:p>
    <w:p w:rsidR="00E45841" w:rsidRPr="00423EB1" w:rsidRDefault="00E45841" w:rsidP="00E45841">
      <w:pPr>
        <w:tabs>
          <w:tab w:val="left" w:pos="851"/>
        </w:tabs>
        <w:spacing w:after="0" w:line="240" w:lineRule="auto"/>
        <w:ind w:firstLine="709"/>
        <w:jc w:val="both"/>
        <w:rPr>
          <w:rFonts w:ascii="Times New Roman" w:hAnsi="Times New Roman"/>
          <w:sz w:val="24"/>
          <w:szCs w:val="24"/>
        </w:rPr>
      </w:pPr>
      <w:r w:rsidRPr="00423EB1">
        <w:rPr>
          <w:rFonts w:ascii="Times New Roman" w:hAnsi="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w:t>
      </w:r>
    </w:p>
    <w:p w:rsidR="00E45841" w:rsidRPr="00423EB1" w:rsidRDefault="00E45841" w:rsidP="00E45841">
      <w:pPr>
        <w:tabs>
          <w:tab w:val="left" w:pos="851"/>
        </w:tabs>
        <w:spacing w:after="0" w:line="240" w:lineRule="auto"/>
        <w:ind w:firstLine="709"/>
        <w:jc w:val="both"/>
        <w:rPr>
          <w:rFonts w:ascii="Times New Roman" w:hAnsi="Times New Roman"/>
          <w:sz w:val="24"/>
          <w:szCs w:val="24"/>
        </w:rPr>
      </w:pPr>
      <w:r w:rsidRPr="00423EB1">
        <w:rPr>
          <w:rFonts w:ascii="Times New Roman" w:hAnsi="Times New Roman"/>
          <w:sz w:val="24"/>
          <w:szCs w:val="24"/>
        </w:rPr>
        <w:t xml:space="preserve">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E45841" w:rsidRPr="00423EB1" w:rsidRDefault="00E45841" w:rsidP="00E45841">
      <w:pPr>
        <w:tabs>
          <w:tab w:val="left" w:pos="851"/>
        </w:tabs>
        <w:spacing w:after="0" w:line="240" w:lineRule="auto"/>
        <w:ind w:firstLine="709"/>
        <w:jc w:val="both"/>
        <w:rPr>
          <w:rFonts w:ascii="Times New Roman" w:hAnsi="Times New Roman"/>
          <w:sz w:val="24"/>
          <w:szCs w:val="24"/>
        </w:rPr>
      </w:pPr>
      <w:r w:rsidRPr="00423EB1">
        <w:rPr>
          <w:rFonts w:ascii="Times New Roman" w:hAnsi="Times New Roman"/>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91" w:name="_Hlk107041641"/>
      <w:bookmarkEnd w:id="91"/>
    </w:p>
    <w:p w:rsidR="00E45841" w:rsidRPr="00423EB1" w:rsidRDefault="00E45841" w:rsidP="00E45841">
      <w:pPr>
        <w:spacing w:after="0" w:line="240" w:lineRule="auto"/>
        <w:rPr>
          <w:rFonts w:ascii="Times New Roman" w:hAnsi="Times New Roman"/>
          <w:b/>
          <w:color w:val="FF0000"/>
          <w:sz w:val="24"/>
          <w:szCs w:val="24"/>
        </w:rPr>
      </w:pPr>
    </w:p>
    <w:p w:rsidR="00E45841" w:rsidRPr="008E2DF9" w:rsidRDefault="00E45841" w:rsidP="00E45841">
      <w:pPr>
        <w:pStyle w:val="1"/>
        <w:spacing w:before="0"/>
        <w:rPr>
          <w:b/>
          <w:color w:val="FF0000"/>
        </w:rPr>
      </w:pPr>
      <w:bookmarkStart w:id="92" w:name="_Toc109838895"/>
      <w:r w:rsidRPr="008E2DF9">
        <w:rPr>
          <w:color w:val="FF0000"/>
        </w:rPr>
        <w:t>1.1 Цель и задачи воспитания обучающихся</w:t>
      </w:r>
      <w:bookmarkEnd w:id="92"/>
    </w:p>
    <w:p w:rsidR="00E45841" w:rsidRPr="00423EB1" w:rsidRDefault="00E45841" w:rsidP="00E45841">
      <w:pPr>
        <w:spacing w:after="0" w:line="240" w:lineRule="auto"/>
        <w:ind w:firstLine="709"/>
        <w:jc w:val="both"/>
        <w:rPr>
          <w:rFonts w:ascii="Times New Roman" w:hAnsi="Times New Roman"/>
          <w:sz w:val="24"/>
          <w:szCs w:val="24"/>
        </w:rPr>
      </w:pPr>
      <w:r w:rsidRPr="00423EB1">
        <w:rPr>
          <w:rFonts w:ascii="Times New Roman" w:hAnsi="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E45841" w:rsidRPr="00423EB1" w:rsidRDefault="00E45841" w:rsidP="00E45841">
      <w:pPr>
        <w:spacing w:after="0" w:line="240" w:lineRule="auto"/>
        <w:ind w:firstLine="709"/>
        <w:jc w:val="both"/>
        <w:rPr>
          <w:rFonts w:ascii="Times New Roman" w:hAnsi="Times New Roman"/>
          <w:b/>
          <w:sz w:val="24"/>
          <w:szCs w:val="24"/>
        </w:rPr>
      </w:pPr>
      <w:r w:rsidRPr="00423EB1">
        <w:rPr>
          <w:rFonts w:ascii="Times New Roman" w:hAnsi="Times New Roman"/>
          <w:sz w:val="24"/>
          <w:szCs w:val="24"/>
        </w:rPr>
        <w:t>В</w:t>
      </w:r>
      <w:r w:rsidRPr="008E2DF9">
        <w:rPr>
          <w:rFonts w:ascii="Times New Roman" w:hAnsi="Times New Roman"/>
          <w:sz w:val="24"/>
          <w:szCs w:val="24"/>
        </w:rPr>
        <w:t> </w:t>
      </w:r>
      <w:r w:rsidRPr="00423EB1">
        <w:rPr>
          <w:rFonts w:ascii="Times New Roman" w:hAnsi="Times New Roman"/>
          <w:sz w:val="24"/>
          <w:szCs w:val="24"/>
        </w:rPr>
        <w:t xml:space="preserve">соответствии с этим идеалом и нормативными правовыми актами Российской Федерации в сфере образования </w:t>
      </w:r>
      <w:r w:rsidRPr="00423EB1">
        <w:rPr>
          <w:rFonts w:ascii="Times New Roman" w:hAnsi="Times New Roman"/>
          <w:b/>
          <w:sz w:val="24"/>
          <w:szCs w:val="24"/>
        </w:rPr>
        <w:t>цель воспитания</w:t>
      </w:r>
      <w:r w:rsidRPr="00423EB1">
        <w:rPr>
          <w:rFonts w:ascii="Times New Roman" w:hAnsi="Times New Roman"/>
          <w:sz w:val="24"/>
          <w:szCs w:val="24"/>
        </w:rPr>
        <w:t xml:space="preserve"> обучающихся в общеобразовательной организации: </w:t>
      </w:r>
    </w:p>
    <w:p w:rsidR="00E45841" w:rsidRPr="00423EB1" w:rsidRDefault="00E45841" w:rsidP="002F5D04">
      <w:pPr>
        <w:pStyle w:val="ac"/>
        <w:numPr>
          <w:ilvl w:val="0"/>
          <w:numId w:val="21"/>
        </w:numPr>
        <w:spacing w:after="0" w:line="240" w:lineRule="auto"/>
        <w:ind w:left="0" w:firstLine="426"/>
        <w:jc w:val="both"/>
        <w:rPr>
          <w:rFonts w:ascii="Times New Roman" w:eastAsia="SchoolBookSanPin" w:hAnsi="Times New Roman"/>
          <w:sz w:val="24"/>
          <w:szCs w:val="24"/>
        </w:rPr>
      </w:pPr>
      <w:r w:rsidRPr="00423EB1">
        <w:rPr>
          <w:rFonts w:ascii="Times New Roman" w:eastAsia="SchoolBookSanPin" w:hAnsi="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45841" w:rsidRPr="00423EB1" w:rsidRDefault="00E45841" w:rsidP="002F5D04">
      <w:pPr>
        <w:pStyle w:val="ac"/>
        <w:numPr>
          <w:ilvl w:val="0"/>
          <w:numId w:val="21"/>
        </w:numPr>
        <w:spacing w:after="0" w:line="240" w:lineRule="auto"/>
        <w:ind w:left="0" w:firstLine="426"/>
        <w:jc w:val="both"/>
        <w:rPr>
          <w:rFonts w:ascii="Times New Roman" w:eastAsia="SchoolBookSanPin" w:hAnsi="Times New Roman"/>
          <w:sz w:val="24"/>
          <w:szCs w:val="24"/>
        </w:rPr>
      </w:pPr>
      <w:r w:rsidRPr="00423EB1">
        <w:rPr>
          <w:rFonts w:ascii="Times New Roman" w:eastAsia="SchoolBookSanPi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45841" w:rsidRPr="00423EB1" w:rsidRDefault="00E45841" w:rsidP="00E45841">
      <w:pPr>
        <w:tabs>
          <w:tab w:val="left" w:pos="851"/>
        </w:tabs>
        <w:spacing w:after="0" w:line="240" w:lineRule="auto"/>
        <w:ind w:firstLine="709"/>
        <w:jc w:val="both"/>
        <w:rPr>
          <w:rFonts w:ascii="Times New Roman" w:hAnsi="Times New Roman"/>
          <w:b/>
          <w:sz w:val="24"/>
          <w:szCs w:val="24"/>
        </w:rPr>
      </w:pPr>
    </w:p>
    <w:p w:rsidR="00E45841" w:rsidRPr="00423EB1" w:rsidRDefault="00E45841" w:rsidP="00E45841">
      <w:pPr>
        <w:tabs>
          <w:tab w:val="left" w:pos="851"/>
        </w:tabs>
        <w:spacing w:after="0" w:line="240" w:lineRule="auto"/>
        <w:ind w:firstLine="709"/>
        <w:jc w:val="both"/>
        <w:rPr>
          <w:rFonts w:ascii="Times New Roman" w:hAnsi="Times New Roman"/>
          <w:sz w:val="24"/>
          <w:szCs w:val="24"/>
        </w:rPr>
      </w:pPr>
      <w:r w:rsidRPr="00423EB1">
        <w:rPr>
          <w:rFonts w:ascii="Times New Roman" w:hAnsi="Times New Roman"/>
          <w:b/>
          <w:sz w:val="24"/>
          <w:szCs w:val="24"/>
        </w:rPr>
        <w:t>Задачи воспитания</w:t>
      </w:r>
      <w:r w:rsidRPr="00423EB1">
        <w:rPr>
          <w:rFonts w:ascii="Times New Roman" w:hAnsi="Times New Roman"/>
          <w:sz w:val="24"/>
          <w:szCs w:val="24"/>
        </w:rPr>
        <w:t xml:space="preserve"> обучающихся в общеобразовательной организации: </w:t>
      </w:r>
    </w:p>
    <w:p w:rsidR="00E45841" w:rsidRPr="00423EB1" w:rsidRDefault="00E45841" w:rsidP="002F5D04">
      <w:pPr>
        <w:pStyle w:val="ac"/>
        <w:numPr>
          <w:ilvl w:val="0"/>
          <w:numId w:val="21"/>
        </w:numPr>
        <w:spacing w:after="0" w:line="240" w:lineRule="auto"/>
        <w:ind w:left="0" w:firstLine="284"/>
        <w:jc w:val="both"/>
        <w:rPr>
          <w:rFonts w:ascii="Times New Roman" w:eastAsia="SchoolBookSanPin" w:hAnsi="Times New Roman"/>
          <w:sz w:val="24"/>
          <w:szCs w:val="24"/>
        </w:rPr>
      </w:pPr>
      <w:r w:rsidRPr="00423EB1">
        <w:rPr>
          <w:rFonts w:ascii="Times New Roman" w:eastAsia="SchoolBookSanPin" w:hAnsi="Times New Roman"/>
          <w:sz w:val="24"/>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E45841" w:rsidRPr="00423EB1" w:rsidRDefault="00E45841" w:rsidP="002F5D04">
      <w:pPr>
        <w:pStyle w:val="ac"/>
        <w:numPr>
          <w:ilvl w:val="0"/>
          <w:numId w:val="21"/>
        </w:numPr>
        <w:spacing w:after="0" w:line="240" w:lineRule="auto"/>
        <w:ind w:left="0" w:firstLine="284"/>
        <w:jc w:val="both"/>
        <w:rPr>
          <w:rFonts w:ascii="Times New Roman" w:eastAsia="SchoolBookSanPin" w:hAnsi="Times New Roman"/>
          <w:sz w:val="24"/>
          <w:szCs w:val="24"/>
        </w:rPr>
      </w:pPr>
      <w:r w:rsidRPr="00423EB1">
        <w:rPr>
          <w:rFonts w:ascii="Times New Roman" w:eastAsia="SchoolBookSanPin" w:hAnsi="Times New Roman"/>
          <w:sz w:val="24"/>
          <w:szCs w:val="24"/>
        </w:rPr>
        <w:t xml:space="preserve">формирование и развитие личностных отношений к этим нормам, ценностям, традициям (их освоение, принятие); </w:t>
      </w:r>
    </w:p>
    <w:p w:rsidR="00E45841" w:rsidRPr="00423EB1" w:rsidRDefault="00E45841" w:rsidP="002F5D04">
      <w:pPr>
        <w:pStyle w:val="ac"/>
        <w:numPr>
          <w:ilvl w:val="0"/>
          <w:numId w:val="21"/>
        </w:numPr>
        <w:spacing w:after="0" w:line="240" w:lineRule="auto"/>
        <w:ind w:left="0" w:firstLine="284"/>
        <w:jc w:val="both"/>
        <w:rPr>
          <w:rFonts w:ascii="Times New Roman" w:eastAsia="SchoolBookSanPin" w:hAnsi="Times New Roman"/>
          <w:sz w:val="24"/>
          <w:szCs w:val="24"/>
        </w:rPr>
      </w:pPr>
      <w:r w:rsidRPr="00423EB1">
        <w:rPr>
          <w:rFonts w:ascii="Times New Roman" w:eastAsia="SchoolBookSanPin" w:hAnsi="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E45841" w:rsidRPr="00423EB1" w:rsidRDefault="00E45841" w:rsidP="002F5D04">
      <w:pPr>
        <w:pStyle w:val="ac"/>
        <w:numPr>
          <w:ilvl w:val="0"/>
          <w:numId w:val="21"/>
        </w:numPr>
        <w:spacing w:after="0" w:line="240" w:lineRule="auto"/>
        <w:ind w:left="0" w:firstLine="284"/>
        <w:jc w:val="both"/>
        <w:rPr>
          <w:rFonts w:ascii="Times New Roman" w:eastAsia="SchoolBookSanPin" w:hAnsi="Times New Roman"/>
          <w:sz w:val="24"/>
          <w:szCs w:val="24"/>
        </w:rPr>
      </w:pPr>
      <w:r w:rsidRPr="00423EB1">
        <w:rPr>
          <w:rFonts w:ascii="Times New Roman" w:eastAsia="SchoolBookSanPin" w:hAnsi="Times New Roman"/>
          <w:sz w:val="24"/>
          <w:szCs w:val="24"/>
        </w:rPr>
        <w:t xml:space="preserve">достижение личностных результатов освоения общеобразовательных программ в соответствии с ФГОС. </w:t>
      </w:r>
    </w:p>
    <w:p w:rsidR="00E45841" w:rsidRPr="00423EB1" w:rsidRDefault="00E45841" w:rsidP="00E45841">
      <w:pPr>
        <w:spacing w:after="0" w:line="240" w:lineRule="auto"/>
        <w:ind w:firstLine="709"/>
        <w:jc w:val="both"/>
        <w:rPr>
          <w:rFonts w:ascii="Times New Roman" w:eastAsia="SchoolBookSanPin" w:hAnsi="Times New Roman"/>
          <w:sz w:val="24"/>
          <w:szCs w:val="24"/>
        </w:rPr>
      </w:pPr>
      <w:bookmarkStart w:id="93" w:name="_Toc109838896"/>
      <w:r w:rsidRPr="00423EB1">
        <w:rPr>
          <w:rFonts w:ascii="Times New Roman" w:eastAsia="SchoolBookSanPin" w:hAnsi="Times New Roman"/>
          <w:b/>
          <w:sz w:val="24"/>
          <w:szCs w:val="24"/>
        </w:rPr>
        <w:t>Личностные результаты</w:t>
      </w:r>
      <w:r w:rsidRPr="00423EB1">
        <w:rPr>
          <w:rFonts w:ascii="Times New Roman" w:eastAsia="SchoolBookSanPin" w:hAnsi="Times New Roman"/>
          <w:sz w:val="24"/>
          <w:szCs w:val="24"/>
        </w:rPr>
        <w:t xml:space="preserve"> освоения обучающимися образовательных программ включают:</w:t>
      </w:r>
    </w:p>
    <w:p w:rsidR="00E45841" w:rsidRPr="008E2DF9" w:rsidRDefault="00E45841" w:rsidP="002F5D04">
      <w:pPr>
        <w:pStyle w:val="ac"/>
        <w:numPr>
          <w:ilvl w:val="0"/>
          <w:numId w:val="21"/>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 xml:space="preserve">осознание российской гражданской идентичности; </w:t>
      </w:r>
    </w:p>
    <w:p w:rsidR="00E45841" w:rsidRPr="00423EB1" w:rsidRDefault="00E45841" w:rsidP="002F5D04">
      <w:pPr>
        <w:pStyle w:val="ac"/>
        <w:numPr>
          <w:ilvl w:val="0"/>
          <w:numId w:val="21"/>
        </w:numPr>
        <w:spacing w:after="0" w:line="240" w:lineRule="auto"/>
        <w:ind w:left="0" w:firstLine="284"/>
        <w:jc w:val="both"/>
        <w:rPr>
          <w:rFonts w:ascii="Times New Roman" w:eastAsia="SchoolBookSanPin" w:hAnsi="Times New Roman"/>
          <w:sz w:val="24"/>
          <w:szCs w:val="24"/>
        </w:rPr>
      </w:pPr>
      <w:r w:rsidRPr="00423EB1">
        <w:rPr>
          <w:rFonts w:ascii="Times New Roman" w:eastAsia="SchoolBookSanPin" w:hAnsi="Times New Roman"/>
          <w:sz w:val="24"/>
          <w:szCs w:val="24"/>
        </w:rPr>
        <w:t>сформированность ценностей самостоятельности и инициативы;</w:t>
      </w:r>
    </w:p>
    <w:p w:rsidR="00E45841" w:rsidRPr="00423EB1" w:rsidRDefault="00E45841" w:rsidP="002F5D04">
      <w:pPr>
        <w:pStyle w:val="ac"/>
        <w:numPr>
          <w:ilvl w:val="0"/>
          <w:numId w:val="21"/>
        </w:numPr>
        <w:spacing w:after="0" w:line="240" w:lineRule="auto"/>
        <w:ind w:left="0" w:firstLine="284"/>
        <w:jc w:val="both"/>
        <w:rPr>
          <w:rFonts w:ascii="Times New Roman" w:eastAsia="SchoolBookSanPin" w:hAnsi="Times New Roman"/>
          <w:sz w:val="24"/>
          <w:szCs w:val="24"/>
        </w:rPr>
      </w:pPr>
      <w:r w:rsidRPr="00423EB1">
        <w:rPr>
          <w:rFonts w:ascii="Times New Roman" w:eastAsia="SchoolBookSanPin" w:hAnsi="Times New Roman"/>
          <w:sz w:val="24"/>
          <w:szCs w:val="24"/>
        </w:rPr>
        <w:t>готовность обучающихся к саморазвитию, самостоятельности и личностному самоопределению;</w:t>
      </w:r>
    </w:p>
    <w:p w:rsidR="00E45841" w:rsidRPr="00423EB1" w:rsidRDefault="00E45841" w:rsidP="002F5D04">
      <w:pPr>
        <w:pStyle w:val="ac"/>
        <w:numPr>
          <w:ilvl w:val="0"/>
          <w:numId w:val="21"/>
        </w:numPr>
        <w:spacing w:after="0" w:line="240" w:lineRule="auto"/>
        <w:ind w:left="0" w:firstLine="284"/>
        <w:jc w:val="both"/>
        <w:rPr>
          <w:rFonts w:ascii="Times New Roman" w:eastAsia="SchoolBookSanPin" w:hAnsi="Times New Roman"/>
          <w:sz w:val="24"/>
          <w:szCs w:val="24"/>
        </w:rPr>
      </w:pPr>
      <w:r w:rsidRPr="00423EB1">
        <w:rPr>
          <w:rFonts w:ascii="Times New Roman" w:eastAsia="SchoolBookSanPin" w:hAnsi="Times New Roman"/>
          <w:sz w:val="24"/>
          <w:szCs w:val="24"/>
        </w:rPr>
        <w:t>наличие мотивации к целенаправленной социально значимой деятельности;</w:t>
      </w:r>
    </w:p>
    <w:p w:rsidR="00E45841" w:rsidRPr="00423EB1" w:rsidRDefault="00E45841" w:rsidP="002F5D04">
      <w:pPr>
        <w:pStyle w:val="ac"/>
        <w:numPr>
          <w:ilvl w:val="0"/>
          <w:numId w:val="21"/>
        </w:numPr>
        <w:spacing w:after="0" w:line="240" w:lineRule="auto"/>
        <w:ind w:left="0" w:firstLine="284"/>
        <w:jc w:val="both"/>
        <w:rPr>
          <w:rFonts w:ascii="Times New Roman" w:eastAsia="SchoolBookSanPin" w:hAnsi="Times New Roman"/>
          <w:sz w:val="24"/>
          <w:szCs w:val="24"/>
        </w:rPr>
      </w:pPr>
      <w:r w:rsidRPr="00423EB1">
        <w:rPr>
          <w:rFonts w:ascii="Times New Roman" w:eastAsia="SchoolBookSanPi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E45841" w:rsidRPr="00423EB1" w:rsidRDefault="00E45841" w:rsidP="00E45841">
      <w:pPr>
        <w:spacing w:after="0" w:line="240" w:lineRule="auto"/>
        <w:ind w:firstLine="709"/>
        <w:jc w:val="both"/>
        <w:rPr>
          <w:rFonts w:ascii="Times New Roman" w:hAnsi="Times New Roman"/>
          <w:sz w:val="24"/>
          <w:szCs w:val="24"/>
        </w:rPr>
      </w:pPr>
      <w:r w:rsidRPr="00423EB1">
        <w:rPr>
          <w:rFonts w:ascii="Times New Roman" w:hAnsi="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E45841" w:rsidRPr="00423EB1" w:rsidRDefault="00E45841" w:rsidP="00E45841">
      <w:pPr>
        <w:spacing w:after="0" w:line="240" w:lineRule="auto"/>
        <w:ind w:firstLine="709"/>
        <w:jc w:val="both"/>
        <w:rPr>
          <w:rFonts w:ascii="Times New Roman" w:hAnsi="Times New Roman"/>
          <w:sz w:val="24"/>
          <w:szCs w:val="24"/>
        </w:rPr>
      </w:pPr>
      <w:r w:rsidRPr="00423EB1">
        <w:rPr>
          <w:rFonts w:ascii="Times New Roman" w:hAnsi="Times New Roman"/>
          <w:b/>
          <w:color w:val="FF0000"/>
          <w:sz w:val="28"/>
          <w:szCs w:val="28"/>
        </w:rPr>
        <w:t>1.2 Направления воспитания</w:t>
      </w:r>
      <w:bookmarkEnd w:id="93"/>
    </w:p>
    <w:p w:rsidR="00E45841" w:rsidRPr="00423EB1" w:rsidRDefault="00E45841" w:rsidP="00E45841">
      <w:pPr>
        <w:spacing w:after="0" w:line="240" w:lineRule="auto"/>
        <w:ind w:firstLine="709"/>
        <w:jc w:val="both"/>
        <w:rPr>
          <w:rFonts w:ascii="Times New Roman" w:hAnsi="Times New Roman"/>
          <w:sz w:val="24"/>
          <w:szCs w:val="24"/>
        </w:rPr>
      </w:pPr>
      <w:r w:rsidRPr="00423EB1">
        <w:rPr>
          <w:rFonts w:ascii="Times New Roman" w:hAnsi="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Pr="00423EB1">
        <w:rPr>
          <w:rFonts w:ascii="Times New Roman" w:eastAsia="SchoolBookSanPin" w:hAnsi="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E45841" w:rsidRPr="00423EB1" w:rsidRDefault="00E45841" w:rsidP="002F5D04">
      <w:pPr>
        <w:widowControl w:val="0"/>
        <w:numPr>
          <w:ilvl w:val="0"/>
          <w:numId w:val="5"/>
        </w:numPr>
        <w:tabs>
          <w:tab w:val="left" w:pos="983"/>
        </w:tabs>
        <w:spacing w:after="0" w:line="240" w:lineRule="auto"/>
        <w:ind w:left="0" w:firstLine="709"/>
        <w:jc w:val="both"/>
        <w:rPr>
          <w:rFonts w:ascii="Times New Roman" w:hAnsi="Times New Roman"/>
          <w:sz w:val="24"/>
          <w:szCs w:val="24"/>
        </w:rPr>
      </w:pPr>
      <w:r w:rsidRPr="00423EB1">
        <w:rPr>
          <w:rFonts w:ascii="Times New Roman" w:hAnsi="Times New Roman"/>
          <w:b/>
          <w:sz w:val="24"/>
          <w:szCs w:val="24"/>
        </w:rPr>
        <w:t xml:space="preserve">гражданское воспитание </w:t>
      </w:r>
      <w:r w:rsidRPr="00423EB1">
        <w:rPr>
          <w:rFonts w:ascii="Times New Roman" w:hAnsi="Times New Roman"/>
          <w:bCs/>
          <w:sz w:val="24"/>
          <w:szCs w:val="24"/>
        </w:rPr>
        <w:t xml:space="preserve">— </w:t>
      </w:r>
      <w:r w:rsidRPr="00423EB1">
        <w:rPr>
          <w:rFonts w:ascii="Times New Roman" w:hAnsi="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45841" w:rsidRPr="00423EB1" w:rsidRDefault="00E45841" w:rsidP="002F5D04">
      <w:pPr>
        <w:widowControl w:val="0"/>
        <w:numPr>
          <w:ilvl w:val="0"/>
          <w:numId w:val="5"/>
        </w:numPr>
        <w:tabs>
          <w:tab w:val="left" w:pos="983"/>
        </w:tabs>
        <w:spacing w:after="0" w:line="240" w:lineRule="auto"/>
        <w:ind w:left="0" w:firstLine="709"/>
        <w:jc w:val="both"/>
        <w:rPr>
          <w:rFonts w:ascii="Times New Roman" w:hAnsi="Times New Roman"/>
          <w:sz w:val="24"/>
          <w:szCs w:val="24"/>
        </w:rPr>
      </w:pPr>
      <w:r w:rsidRPr="00423EB1">
        <w:rPr>
          <w:rFonts w:ascii="Times New Roman" w:hAnsi="Times New Roman"/>
          <w:b/>
          <w:sz w:val="24"/>
          <w:szCs w:val="24"/>
        </w:rPr>
        <w:t xml:space="preserve">патриотическое воспитание </w:t>
      </w:r>
      <w:r w:rsidRPr="00423EB1">
        <w:rPr>
          <w:rFonts w:ascii="Times New Roman" w:hAnsi="Times New Roman"/>
          <w:bCs/>
          <w:sz w:val="24"/>
          <w:szCs w:val="24"/>
        </w:rPr>
        <w:t xml:space="preserve">— </w:t>
      </w:r>
      <w:r w:rsidRPr="00423EB1">
        <w:rPr>
          <w:rFonts w:ascii="Times New Roman" w:hAnsi="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45841" w:rsidRPr="00423EB1" w:rsidRDefault="00E45841" w:rsidP="002F5D04">
      <w:pPr>
        <w:widowControl w:val="0"/>
        <w:numPr>
          <w:ilvl w:val="0"/>
          <w:numId w:val="5"/>
        </w:numPr>
        <w:tabs>
          <w:tab w:val="left" w:pos="983"/>
        </w:tabs>
        <w:spacing w:after="0" w:line="240" w:lineRule="auto"/>
        <w:ind w:left="0" w:firstLine="709"/>
        <w:jc w:val="both"/>
        <w:rPr>
          <w:rFonts w:ascii="Times New Roman" w:hAnsi="Times New Roman"/>
          <w:sz w:val="24"/>
          <w:szCs w:val="24"/>
        </w:rPr>
      </w:pPr>
      <w:r w:rsidRPr="00423EB1">
        <w:rPr>
          <w:rFonts w:ascii="Times New Roman" w:hAnsi="Times New Roman"/>
          <w:b/>
          <w:sz w:val="24"/>
          <w:szCs w:val="24"/>
        </w:rPr>
        <w:t xml:space="preserve">духовно-нравственное воспитание </w:t>
      </w:r>
      <w:r w:rsidRPr="00423EB1">
        <w:rPr>
          <w:rFonts w:ascii="Times New Roman" w:hAnsi="Times New Roman"/>
          <w:bCs/>
          <w:sz w:val="24"/>
          <w:szCs w:val="24"/>
        </w:rPr>
        <w:t>—</w:t>
      </w:r>
      <w:r w:rsidRPr="00423EB1">
        <w:rPr>
          <w:rFonts w:ascii="Times New Roman" w:hAnsi="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45841" w:rsidRPr="00423EB1" w:rsidRDefault="00E45841" w:rsidP="002F5D04">
      <w:pPr>
        <w:widowControl w:val="0"/>
        <w:numPr>
          <w:ilvl w:val="0"/>
          <w:numId w:val="5"/>
        </w:numPr>
        <w:tabs>
          <w:tab w:val="left" w:pos="983"/>
        </w:tabs>
        <w:spacing w:after="0" w:line="240" w:lineRule="auto"/>
        <w:ind w:left="0" w:firstLine="709"/>
        <w:jc w:val="both"/>
        <w:rPr>
          <w:rFonts w:ascii="Times New Roman" w:hAnsi="Times New Roman"/>
          <w:sz w:val="24"/>
          <w:szCs w:val="24"/>
        </w:rPr>
      </w:pPr>
      <w:r w:rsidRPr="00423EB1">
        <w:rPr>
          <w:rFonts w:ascii="Times New Roman" w:hAnsi="Times New Roman"/>
          <w:b/>
          <w:sz w:val="24"/>
          <w:szCs w:val="24"/>
        </w:rPr>
        <w:t xml:space="preserve">эстетическое воспитание </w:t>
      </w:r>
      <w:r w:rsidRPr="00423EB1">
        <w:rPr>
          <w:rFonts w:ascii="Times New Roman" w:hAnsi="Times New Roman"/>
          <w:bCs/>
          <w:sz w:val="24"/>
          <w:szCs w:val="24"/>
        </w:rPr>
        <w:t>—</w:t>
      </w:r>
      <w:r w:rsidRPr="00423EB1">
        <w:rPr>
          <w:rFonts w:ascii="Times New Roman" w:hAnsi="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45841" w:rsidRPr="00423EB1" w:rsidRDefault="00E45841" w:rsidP="002F5D04">
      <w:pPr>
        <w:widowControl w:val="0"/>
        <w:numPr>
          <w:ilvl w:val="0"/>
          <w:numId w:val="5"/>
        </w:numPr>
        <w:tabs>
          <w:tab w:val="left" w:pos="983"/>
        </w:tabs>
        <w:spacing w:after="0" w:line="240" w:lineRule="auto"/>
        <w:ind w:left="0" w:firstLine="709"/>
        <w:jc w:val="both"/>
        <w:rPr>
          <w:rFonts w:ascii="Times New Roman" w:hAnsi="Times New Roman"/>
          <w:sz w:val="24"/>
          <w:szCs w:val="24"/>
        </w:rPr>
      </w:pPr>
      <w:r w:rsidRPr="00423EB1">
        <w:rPr>
          <w:rFonts w:ascii="Times New Roman" w:hAnsi="Times New Roman"/>
          <w:b/>
          <w:sz w:val="24"/>
          <w:szCs w:val="24"/>
        </w:rPr>
        <w:t>физическое воспитание</w:t>
      </w:r>
      <w:r w:rsidRPr="00423EB1">
        <w:rPr>
          <w:rFonts w:ascii="Times New Roman" w:hAnsi="Times New Roman"/>
          <w:sz w:val="24"/>
          <w:szCs w:val="24"/>
        </w:rPr>
        <w:t>,</w:t>
      </w:r>
      <w:r w:rsidRPr="00423EB1">
        <w:rPr>
          <w:rFonts w:ascii="Times New Roman" w:hAnsi="Times New Roman"/>
          <w:b/>
          <w:sz w:val="24"/>
          <w:szCs w:val="24"/>
        </w:rPr>
        <w:t xml:space="preserve"> формирование культуры здорового образа жизни и эмоционального благополучия </w:t>
      </w:r>
      <w:r w:rsidRPr="00423EB1">
        <w:rPr>
          <w:rFonts w:ascii="Times New Roman" w:hAnsi="Times New Roman"/>
          <w:bCs/>
          <w:sz w:val="24"/>
          <w:szCs w:val="24"/>
        </w:rPr>
        <w:t xml:space="preserve">— </w:t>
      </w:r>
      <w:r w:rsidRPr="00423EB1">
        <w:rPr>
          <w:rFonts w:ascii="Times New Roman" w:hAnsi="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45841" w:rsidRPr="00423EB1" w:rsidRDefault="00E45841" w:rsidP="002F5D04">
      <w:pPr>
        <w:widowControl w:val="0"/>
        <w:numPr>
          <w:ilvl w:val="0"/>
          <w:numId w:val="5"/>
        </w:numPr>
        <w:tabs>
          <w:tab w:val="left" w:pos="983"/>
        </w:tabs>
        <w:spacing w:after="0" w:line="240" w:lineRule="auto"/>
        <w:ind w:left="0" w:firstLine="709"/>
        <w:jc w:val="both"/>
        <w:rPr>
          <w:rFonts w:ascii="Times New Roman" w:hAnsi="Times New Roman"/>
          <w:sz w:val="24"/>
          <w:szCs w:val="24"/>
        </w:rPr>
      </w:pPr>
      <w:r w:rsidRPr="00423EB1">
        <w:rPr>
          <w:rFonts w:ascii="Times New Roman" w:hAnsi="Times New Roman"/>
          <w:b/>
          <w:sz w:val="24"/>
          <w:szCs w:val="24"/>
        </w:rPr>
        <w:t>трудовое воспитание</w:t>
      </w:r>
      <w:r w:rsidRPr="00423EB1">
        <w:rPr>
          <w:rFonts w:ascii="Times New Roman" w:hAnsi="Times New Roman"/>
          <w:bCs/>
          <w:sz w:val="24"/>
          <w:szCs w:val="24"/>
        </w:rPr>
        <w:t xml:space="preserve"> —</w:t>
      </w:r>
      <w:r w:rsidRPr="00423EB1">
        <w:rPr>
          <w:rFonts w:ascii="Times New Roman" w:hAnsi="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45841" w:rsidRPr="00423EB1" w:rsidRDefault="00E45841" w:rsidP="002F5D04">
      <w:pPr>
        <w:widowControl w:val="0"/>
        <w:numPr>
          <w:ilvl w:val="0"/>
          <w:numId w:val="5"/>
        </w:numPr>
        <w:tabs>
          <w:tab w:val="left" w:pos="983"/>
        </w:tabs>
        <w:spacing w:after="0" w:line="240" w:lineRule="auto"/>
        <w:ind w:left="0" w:firstLine="709"/>
        <w:jc w:val="both"/>
        <w:rPr>
          <w:rFonts w:ascii="Times New Roman" w:hAnsi="Times New Roman"/>
          <w:sz w:val="24"/>
          <w:szCs w:val="24"/>
        </w:rPr>
      </w:pPr>
      <w:r w:rsidRPr="00423EB1">
        <w:rPr>
          <w:rFonts w:ascii="Times New Roman" w:hAnsi="Times New Roman"/>
          <w:b/>
          <w:sz w:val="24"/>
          <w:szCs w:val="24"/>
        </w:rPr>
        <w:t>экологическое воспитание</w:t>
      </w:r>
      <w:r w:rsidRPr="00423EB1">
        <w:rPr>
          <w:rFonts w:ascii="Times New Roman" w:hAnsi="Times New Roman"/>
          <w:bCs/>
          <w:sz w:val="24"/>
          <w:szCs w:val="24"/>
        </w:rPr>
        <w:t xml:space="preserve"> —</w:t>
      </w:r>
      <w:r w:rsidRPr="00423EB1">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45841" w:rsidRPr="00423EB1" w:rsidRDefault="00E45841" w:rsidP="002F5D04">
      <w:pPr>
        <w:widowControl w:val="0"/>
        <w:numPr>
          <w:ilvl w:val="0"/>
          <w:numId w:val="5"/>
        </w:numPr>
        <w:tabs>
          <w:tab w:val="left" w:pos="983"/>
        </w:tabs>
        <w:spacing w:after="0" w:line="240" w:lineRule="auto"/>
        <w:ind w:left="0" w:firstLine="709"/>
        <w:jc w:val="both"/>
        <w:rPr>
          <w:rFonts w:ascii="Times New Roman" w:hAnsi="Times New Roman"/>
          <w:sz w:val="24"/>
          <w:szCs w:val="24"/>
        </w:rPr>
      </w:pPr>
      <w:r w:rsidRPr="00423EB1">
        <w:rPr>
          <w:rFonts w:ascii="Times New Roman" w:hAnsi="Times New Roman"/>
          <w:b/>
          <w:sz w:val="24"/>
          <w:szCs w:val="24"/>
        </w:rPr>
        <w:t xml:space="preserve">ценности научного познания </w:t>
      </w:r>
      <w:r w:rsidRPr="00423EB1">
        <w:rPr>
          <w:rFonts w:ascii="Times New Roman" w:hAnsi="Times New Roman"/>
          <w:bCs/>
          <w:sz w:val="24"/>
          <w:szCs w:val="24"/>
        </w:rPr>
        <w:t xml:space="preserve">— </w:t>
      </w:r>
      <w:r w:rsidRPr="00423EB1">
        <w:rPr>
          <w:rFonts w:ascii="Times New Roman" w:hAnsi="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45841" w:rsidRPr="00423EB1" w:rsidRDefault="00E45841" w:rsidP="00E45841">
      <w:pPr>
        <w:spacing w:after="0" w:line="240" w:lineRule="auto"/>
        <w:jc w:val="center"/>
        <w:rPr>
          <w:rFonts w:ascii="Times New Roman" w:hAnsi="Times New Roman"/>
          <w:b/>
          <w:color w:val="FF0000"/>
          <w:sz w:val="24"/>
          <w:szCs w:val="24"/>
        </w:rPr>
      </w:pPr>
    </w:p>
    <w:p w:rsidR="00E45841" w:rsidRPr="00D419B6" w:rsidRDefault="00E45841" w:rsidP="00E45841">
      <w:pPr>
        <w:pStyle w:val="1"/>
        <w:spacing w:before="0"/>
        <w:rPr>
          <w:rFonts w:ascii="Times New Roman" w:hAnsi="Times New Roman"/>
          <w:color w:val="FF0000"/>
        </w:rPr>
      </w:pPr>
      <w:bookmarkStart w:id="94" w:name="_Toc109838897"/>
      <w:r w:rsidRPr="00D419B6">
        <w:rPr>
          <w:rFonts w:ascii="Times New Roman" w:hAnsi="Times New Roman"/>
          <w:color w:val="FF0000"/>
        </w:rPr>
        <w:t>1.3 Целевые ориентиры результатов воспитания</w:t>
      </w:r>
      <w:bookmarkEnd w:id="94"/>
    </w:p>
    <w:p w:rsidR="00E45841" w:rsidRPr="00423EB1" w:rsidRDefault="00E45841" w:rsidP="00E45841">
      <w:pPr>
        <w:spacing w:after="0" w:line="240" w:lineRule="auto"/>
        <w:ind w:firstLine="709"/>
        <w:jc w:val="both"/>
        <w:rPr>
          <w:rFonts w:ascii="Times New Roman" w:eastAsia="SchoolBookSanPin" w:hAnsi="Times New Roman"/>
          <w:sz w:val="24"/>
          <w:szCs w:val="24"/>
        </w:rPr>
      </w:pPr>
      <w:r w:rsidRPr="00423EB1">
        <w:rPr>
          <w:rFonts w:ascii="Times New Roman" w:eastAsia="SchoolBookSanPin" w:hAnsi="Times New Roman"/>
          <w:sz w:val="24"/>
          <w:szCs w:val="24"/>
        </w:rPr>
        <w:t>Требования к личностным результатам освоения обучающимися ООП ООО установлены ФГОС.</w:t>
      </w:r>
    </w:p>
    <w:p w:rsidR="00E45841" w:rsidRPr="00423EB1" w:rsidRDefault="00E45841" w:rsidP="00E45841">
      <w:pPr>
        <w:spacing w:after="0" w:line="240" w:lineRule="auto"/>
        <w:ind w:firstLine="709"/>
        <w:jc w:val="both"/>
        <w:rPr>
          <w:rFonts w:ascii="Times New Roman" w:eastAsia="SchoolBookSanPin" w:hAnsi="Times New Roman"/>
          <w:sz w:val="24"/>
          <w:szCs w:val="24"/>
        </w:rPr>
      </w:pPr>
      <w:r w:rsidRPr="00423EB1">
        <w:rPr>
          <w:rFonts w:ascii="Times New Roman" w:eastAsia="SchoolBookSanPin" w:hAnsi="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E45841" w:rsidRPr="00E45841" w:rsidRDefault="00E45841" w:rsidP="00E45841">
      <w:pPr>
        <w:spacing w:after="0" w:line="240" w:lineRule="auto"/>
        <w:ind w:firstLine="709"/>
        <w:jc w:val="both"/>
        <w:rPr>
          <w:rFonts w:ascii="Times New Roman" w:eastAsia="SchoolBookSanPin" w:hAnsi="Times New Roman"/>
          <w:sz w:val="24"/>
          <w:szCs w:val="24"/>
        </w:rPr>
      </w:pPr>
      <w:r w:rsidRPr="00423EB1">
        <w:rPr>
          <w:rFonts w:ascii="Times New Roman" w:eastAsia="SchoolBookSanPi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419E1" w:rsidRPr="008E2DF9" w:rsidRDefault="00D419E1" w:rsidP="00D419E1">
      <w:pPr>
        <w:keepNext/>
        <w:keepLines/>
        <w:spacing w:after="0" w:line="240" w:lineRule="auto"/>
        <w:ind w:firstLine="709"/>
        <w:jc w:val="both"/>
        <w:rPr>
          <w:rFonts w:ascii="Times New Roman" w:hAnsi="Times New Roman" w:cs="Times New Roman"/>
          <w:b/>
          <w:sz w:val="24"/>
          <w:szCs w:val="24"/>
        </w:rPr>
      </w:pPr>
      <w:r w:rsidRPr="008E2DF9">
        <w:rPr>
          <w:rFonts w:ascii="Times New Roman" w:hAnsi="Times New Roman" w:cs="Times New Roman"/>
          <w:b/>
          <w:sz w:val="24"/>
          <w:szCs w:val="24"/>
        </w:rPr>
        <w:t>Целевые ориентиры результатов воспитания на уровне среднего общего образования.</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shd w:val="clear" w:color="auto" w:fill="FFFF00"/>
          </w:tcPr>
          <w:p w:rsidR="00D419E1" w:rsidRPr="008E2DF9" w:rsidRDefault="00D419E1" w:rsidP="00D419E1">
            <w:pPr>
              <w:tabs>
                <w:tab w:val="left" w:pos="851"/>
              </w:tabs>
              <w:spacing w:after="0" w:line="240" w:lineRule="auto"/>
              <w:ind w:firstLine="176"/>
              <w:jc w:val="center"/>
              <w:rPr>
                <w:rFonts w:ascii="Times New Roman" w:hAnsi="Times New Roman" w:cs="Times New Roman"/>
                <w:sz w:val="25"/>
                <w:szCs w:val="25"/>
              </w:rPr>
            </w:pPr>
            <w:r w:rsidRPr="008E2DF9">
              <w:rPr>
                <w:rFonts w:ascii="Times New Roman" w:hAnsi="Times New Roman" w:cs="Times New Roman"/>
                <w:b/>
                <w:sz w:val="25"/>
                <w:szCs w:val="25"/>
              </w:rPr>
              <w:t>Целевые ориентиры</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851"/>
              </w:tabs>
              <w:spacing w:after="0" w:line="240" w:lineRule="auto"/>
              <w:ind w:firstLine="176"/>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Гражданское воспитание</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2F5D04">
            <w:pPr>
              <w:pStyle w:val="ac"/>
              <w:numPr>
                <w:ilvl w:val="0"/>
                <w:numId w:val="6"/>
              </w:numPr>
              <w:tabs>
                <w:tab w:val="left" w:pos="321"/>
                <w:tab w:val="left" w:pos="460"/>
              </w:tabs>
              <w:spacing w:after="0" w:line="240" w:lineRule="auto"/>
              <w:ind w:left="321" w:hanging="284"/>
              <w:jc w:val="both"/>
              <w:rPr>
                <w:rFonts w:ascii="Times New Roman" w:hAnsi="Times New Roman" w:cs="Times New Roman"/>
                <w:sz w:val="25"/>
                <w:szCs w:val="25"/>
              </w:rPr>
            </w:pPr>
            <w:bookmarkStart w:id="95" w:name="_Hlk101094179"/>
            <w:r w:rsidRPr="008E2DF9">
              <w:rPr>
                <w:rFonts w:ascii="Times New Roman" w:hAnsi="Times New Roman" w:cs="Times New Roman"/>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419E1" w:rsidRPr="008E2DF9" w:rsidRDefault="00D419E1" w:rsidP="002F5D04">
            <w:pPr>
              <w:pStyle w:val="ac"/>
              <w:numPr>
                <w:ilvl w:val="0"/>
                <w:numId w:val="6"/>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D419E1" w:rsidRPr="008E2DF9" w:rsidRDefault="00D419E1" w:rsidP="002F5D04">
            <w:pPr>
              <w:pStyle w:val="ac"/>
              <w:numPr>
                <w:ilvl w:val="0"/>
                <w:numId w:val="6"/>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D419E1" w:rsidRPr="008E2DF9" w:rsidRDefault="00D419E1" w:rsidP="002F5D04">
            <w:pPr>
              <w:pStyle w:val="ac"/>
              <w:numPr>
                <w:ilvl w:val="0"/>
                <w:numId w:val="6"/>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активное гражданское участие на основе уважения закона и правопорядка, прав и свобод сограждан.</w:t>
            </w:r>
          </w:p>
          <w:p w:rsidR="00D419E1" w:rsidRPr="008E2DF9" w:rsidRDefault="00D419E1" w:rsidP="002F5D04">
            <w:pPr>
              <w:pStyle w:val="ac"/>
              <w:numPr>
                <w:ilvl w:val="0"/>
                <w:numId w:val="6"/>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D419E1" w:rsidRPr="008E2DF9" w:rsidRDefault="00D419E1" w:rsidP="002F5D04">
            <w:pPr>
              <w:pStyle w:val="ac"/>
              <w:numPr>
                <w:ilvl w:val="0"/>
                <w:numId w:val="6"/>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95"/>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331"/>
                <w:tab w:val="left" w:pos="460"/>
                <w:tab w:val="left" w:pos="993"/>
              </w:tabs>
              <w:spacing w:after="0" w:line="240" w:lineRule="auto"/>
              <w:ind w:firstLine="176"/>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Патриотическое воспитание</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2F5D04">
            <w:pPr>
              <w:pStyle w:val="ac"/>
              <w:numPr>
                <w:ilvl w:val="0"/>
                <w:numId w:val="7"/>
              </w:numPr>
              <w:tabs>
                <w:tab w:val="left" w:pos="32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 xml:space="preserve">Выражающий свою национальную, этническую принадлежность, приверженность к родной культуре, любовь к своему народу. </w:t>
            </w:r>
          </w:p>
          <w:p w:rsidR="00D419E1" w:rsidRPr="008E2DF9" w:rsidRDefault="00D419E1" w:rsidP="002F5D04">
            <w:pPr>
              <w:pStyle w:val="ac"/>
              <w:numPr>
                <w:ilvl w:val="0"/>
                <w:numId w:val="7"/>
              </w:numPr>
              <w:tabs>
                <w:tab w:val="left" w:pos="32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rsidR="00D419E1" w:rsidRPr="008E2DF9" w:rsidRDefault="00D419E1" w:rsidP="002F5D04">
            <w:pPr>
              <w:pStyle w:val="ac"/>
              <w:numPr>
                <w:ilvl w:val="0"/>
                <w:numId w:val="7"/>
              </w:numPr>
              <w:tabs>
                <w:tab w:val="left" w:pos="32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D419E1" w:rsidRPr="008E2DF9" w:rsidRDefault="00D419E1" w:rsidP="002F5D04">
            <w:pPr>
              <w:pStyle w:val="ac"/>
              <w:numPr>
                <w:ilvl w:val="0"/>
                <w:numId w:val="7"/>
              </w:numPr>
              <w:tabs>
                <w:tab w:val="left" w:pos="32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331"/>
                <w:tab w:val="left" w:pos="460"/>
                <w:tab w:val="left" w:pos="993"/>
              </w:tabs>
              <w:spacing w:after="0" w:line="240" w:lineRule="auto"/>
              <w:ind w:firstLine="176"/>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Духовно-нравственное воспитание</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2F5D04">
            <w:pPr>
              <w:pStyle w:val="ac"/>
              <w:numPr>
                <w:ilvl w:val="0"/>
                <w:numId w:val="8"/>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D419E1" w:rsidRPr="008E2DF9" w:rsidRDefault="00D419E1" w:rsidP="002F5D04">
            <w:pPr>
              <w:pStyle w:val="ac"/>
              <w:numPr>
                <w:ilvl w:val="0"/>
                <w:numId w:val="8"/>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D419E1" w:rsidRPr="008E2DF9" w:rsidRDefault="00D419E1" w:rsidP="002F5D04">
            <w:pPr>
              <w:pStyle w:val="ac"/>
              <w:numPr>
                <w:ilvl w:val="0"/>
                <w:numId w:val="8"/>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D419E1" w:rsidRPr="008E2DF9" w:rsidRDefault="00D419E1" w:rsidP="002F5D04">
            <w:pPr>
              <w:pStyle w:val="ac"/>
              <w:numPr>
                <w:ilvl w:val="0"/>
                <w:numId w:val="8"/>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D419E1" w:rsidRPr="008E2DF9" w:rsidRDefault="00D419E1" w:rsidP="002F5D04">
            <w:pPr>
              <w:pStyle w:val="ac"/>
              <w:numPr>
                <w:ilvl w:val="0"/>
                <w:numId w:val="8"/>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D419E1" w:rsidRPr="008E2DF9" w:rsidRDefault="00D419E1" w:rsidP="002F5D04">
            <w:pPr>
              <w:pStyle w:val="ac"/>
              <w:numPr>
                <w:ilvl w:val="0"/>
                <w:numId w:val="8"/>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331"/>
                <w:tab w:val="left" w:pos="460"/>
              </w:tabs>
              <w:spacing w:after="0" w:line="240" w:lineRule="auto"/>
              <w:ind w:firstLine="176"/>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Эстетическое воспитание</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2F5D04">
            <w:pPr>
              <w:pStyle w:val="ac"/>
              <w:numPr>
                <w:ilvl w:val="0"/>
                <w:numId w:val="9"/>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Выражающий понимание ценности отечественного и мирового искусства, российского и мирового художественного наследия.</w:t>
            </w:r>
          </w:p>
          <w:p w:rsidR="00D419E1" w:rsidRPr="008E2DF9" w:rsidRDefault="00D419E1" w:rsidP="002F5D04">
            <w:pPr>
              <w:pStyle w:val="ac"/>
              <w:numPr>
                <w:ilvl w:val="0"/>
                <w:numId w:val="9"/>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D419E1" w:rsidRPr="008E2DF9" w:rsidRDefault="00D419E1" w:rsidP="002F5D04">
            <w:pPr>
              <w:pStyle w:val="ac"/>
              <w:numPr>
                <w:ilvl w:val="0"/>
                <w:numId w:val="9"/>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D419E1" w:rsidRPr="008E2DF9" w:rsidRDefault="00D419E1" w:rsidP="002F5D04">
            <w:pPr>
              <w:pStyle w:val="ac"/>
              <w:numPr>
                <w:ilvl w:val="0"/>
                <w:numId w:val="9"/>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851"/>
              </w:tabs>
              <w:spacing w:after="0" w:line="240" w:lineRule="auto"/>
              <w:ind w:firstLine="319"/>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Физическое воспитание, формирование культуры здоровья и эмоционального благополучия</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2F5D04">
            <w:pPr>
              <w:pStyle w:val="ac"/>
              <w:numPr>
                <w:ilvl w:val="0"/>
                <w:numId w:val="10"/>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D419E1" w:rsidRPr="008E2DF9" w:rsidRDefault="00D419E1" w:rsidP="002F5D04">
            <w:pPr>
              <w:pStyle w:val="ac"/>
              <w:numPr>
                <w:ilvl w:val="0"/>
                <w:numId w:val="10"/>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Соблюдающий правила личной и общественной безопасности, в том числе безопасного поведения в информационной среде.</w:t>
            </w:r>
          </w:p>
          <w:p w:rsidR="00D419E1" w:rsidRPr="008E2DF9" w:rsidRDefault="00D419E1" w:rsidP="002F5D04">
            <w:pPr>
              <w:pStyle w:val="ac"/>
              <w:numPr>
                <w:ilvl w:val="0"/>
                <w:numId w:val="10"/>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D419E1" w:rsidRPr="008E2DF9" w:rsidRDefault="00D419E1" w:rsidP="002F5D04">
            <w:pPr>
              <w:pStyle w:val="ac"/>
              <w:numPr>
                <w:ilvl w:val="0"/>
                <w:numId w:val="10"/>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D419E1" w:rsidRPr="008E2DF9" w:rsidRDefault="00D419E1" w:rsidP="002F5D04">
            <w:pPr>
              <w:pStyle w:val="ac"/>
              <w:numPr>
                <w:ilvl w:val="0"/>
                <w:numId w:val="10"/>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331"/>
                <w:tab w:val="left" w:pos="460"/>
              </w:tabs>
              <w:spacing w:after="0" w:line="240" w:lineRule="auto"/>
              <w:ind w:firstLine="319"/>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Трудовоевоспитание</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2F5D04">
            <w:pPr>
              <w:pStyle w:val="ac"/>
              <w:numPr>
                <w:ilvl w:val="0"/>
                <w:numId w:val="11"/>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D419E1" w:rsidRPr="008E2DF9" w:rsidRDefault="00D419E1" w:rsidP="002F5D04">
            <w:pPr>
              <w:pStyle w:val="ac"/>
              <w:numPr>
                <w:ilvl w:val="0"/>
                <w:numId w:val="11"/>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D419E1" w:rsidRPr="008E2DF9" w:rsidRDefault="00D419E1" w:rsidP="002F5D04">
            <w:pPr>
              <w:pStyle w:val="ac"/>
              <w:numPr>
                <w:ilvl w:val="0"/>
                <w:numId w:val="11"/>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РФ.</w:t>
            </w:r>
          </w:p>
          <w:p w:rsidR="00D419E1" w:rsidRPr="008E2DF9" w:rsidRDefault="00D419E1" w:rsidP="002F5D04">
            <w:pPr>
              <w:pStyle w:val="ac"/>
              <w:numPr>
                <w:ilvl w:val="0"/>
                <w:numId w:val="11"/>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D419E1" w:rsidRPr="008E2DF9" w:rsidRDefault="00D419E1" w:rsidP="002F5D04">
            <w:pPr>
              <w:pStyle w:val="ac"/>
              <w:numPr>
                <w:ilvl w:val="0"/>
                <w:numId w:val="11"/>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D419E1" w:rsidRPr="008E2DF9" w:rsidRDefault="00D419E1" w:rsidP="002F5D04">
            <w:pPr>
              <w:pStyle w:val="ac"/>
              <w:numPr>
                <w:ilvl w:val="0"/>
                <w:numId w:val="11"/>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331"/>
                <w:tab w:val="left" w:pos="460"/>
              </w:tabs>
              <w:spacing w:after="0" w:line="240" w:lineRule="auto"/>
              <w:ind w:firstLine="319"/>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Экологическоевоспитание</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2F5D04">
            <w:pPr>
              <w:pStyle w:val="ac"/>
              <w:numPr>
                <w:ilvl w:val="0"/>
                <w:numId w:val="12"/>
              </w:numPr>
              <w:tabs>
                <w:tab w:val="left" w:pos="331"/>
                <w:tab w:val="left" w:pos="460"/>
              </w:tabs>
              <w:spacing w:after="0" w:line="240" w:lineRule="auto"/>
              <w:ind w:left="321" w:hanging="284"/>
              <w:jc w:val="both"/>
              <w:rPr>
                <w:rFonts w:ascii="Times New Roman" w:hAnsi="Times New Roman" w:cs="Times New Roman"/>
                <w:strike/>
                <w:sz w:val="25"/>
                <w:szCs w:val="25"/>
              </w:rPr>
            </w:pPr>
            <w:r w:rsidRPr="008E2DF9">
              <w:rPr>
                <w:rFonts w:ascii="Times New Roman" w:hAnsi="Times New Roman" w:cs="Times New Roman"/>
                <w:sz w:val="25"/>
                <w:szCs w:val="25"/>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D419E1" w:rsidRPr="008E2DF9" w:rsidRDefault="00D419E1" w:rsidP="002F5D04">
            <w:pPr>
              <w:pStyle w:val="ac"/>
              <w:numPr>
                <w:ilvl w:val="0"/>
                <w:numId w:val="12"/>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Выражающий деятельное неприятие действий, приносящих вред природе.</w:t>
            </w:r>
          </w:p>
          <w:p w:rsidR="00D419E1" w:rsidRPr="008E2DF9" w:rsidRDefault="00D419E1" w:rsidP="002F5D04">
            <w:pPr>
              <w:pStyle w:val="ac"/>
              <w:numPr>
                <w:ilvl w:val="0"/>
                <w:numId w:val="12"/>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rsidR="00D419E1" w:rsidRPr="008E2DF9" w:rsidRDefault="00D419E1" w:rsidP="002F5D04">
            <w:pPr>
              <w:pStyle w:val="ac"/>
              <w:numPr>
                <w:ilvl w:val="0"/>
                <w:numId w:val="12"/>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331"/>
                <w:tab w:val="left" w:pos="460"/>
              </w:tabs>
              <w:spacing w:after="0" w:line="240" w:lineRule="auto"/>
              <w:ind w:firstLine="319"/>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Ценности научного познания</w:t>
            </w:r>
          </w:p>
        </w:tc>
      </w:tr>
      <w:tr w:rsidR="00D419E1" w:rsidRPr="008E2DF9" w:rsidTr="00D419E1">
        <w:trPr>
          <w:trHeight w:val="85"/>
        </w:trPr>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2F5D04">
            <w:pPr>
              <w:pStyle w:val="ac"/>
              <w:numPr>
                <w:ilvl w:val="0"/>
                <w:numId w:val="13"/>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Деятельно выражающий познавательные интересы в разных предметных областях с учётом своих интересов, способностей, достижений.</w:t>
            </w:r>
          </w:p>
          <w:p w:rsidR="00D419E1" w:rsidRPr="008E2DF9" w:rsidRDefault="00D419E1" w:rsidP="002F5D04">
            <w:pPr>
              <w:pStyle w:val="ac"/>
              <w:numPr>
                <w:ilvl w:val="0"/>
                <w:numId w:val="13"/>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D419E1" w:rsidRPr="008E2DF9" w:rsidRDefault="00D419E1" w:rsidP="002F5D04">
            <w:pPr>
              <w:pStyle w:val="ac"/>
              <w:numPr>
                <w:ilvl w:val="0"/>
                <w:numId w:val="13"/>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rsidR="00D419E1" w:rsidRPr="008E2DF9" w:rsidRDefault="00D419E1" w:rsidP="002F5D04">
            <w:pPr>
              <w:pStyle w:val="ac"/>
              <w:numPr>
                <w:ilvl w:val="0"/>
                <w:numId w:val="13"/>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D419E1" w:rsidRDefault="00D419E1" w:rsidP="00D419E1">
      <w:pPr>
        <w:pStyle w:val="ac"/>
        <w:spacing w:after="0" w:line="240" w:lineRule="auto"/>
        <w:ind w:left="0" w:firstLine="567"/>
        <w:jc w:val="both"/>
        <w:rPr>
          <w:rFonts w:ascii="Times New Roman" w:hAnsi="Times New Roman" w:cs="Times New Roman"/>
          <w:sz w:val="24"/>
          <w:szCs w:val="24"/>
        </w:rPr>
      </w:pPr>
      <w:bookmarkStart w:id="96" w:name="_Toc109838898"/>
    </w:p>
    <w:p w:rsidR="00D419B6" w:rsidRPr="00D419B6" w:rsidRDefault="00D419B6" w:rsidP="00D419B6">
      <w:pPr>
        <w:pStyle w:val="1"/>
        <w:pageBreakBefore/>
        <w:spacing w:before="0"/>
        <w:rPr>
          <w:rFonts w:ascii="Times New Roman" w:hAnsi="Times New Roman"/>
          <w:b/>
          <w:color w:val="FF0000"/>
        </w:rPr>
      </w:pPr>
      <w:r w:rsidRPr="00D419B6">
        <w:rPr>
          <w:rFonts w:ascii="Times New Roman" w:hAnsi="Times New Roman"/>
          <w:b/>
          <w:color w:val="FF0000"/>
        </w:rPr>
        <w:t>РАЗДЕЛ 2. СОДЕРЖАТЕЛЬНЫЙ</w:t>
      </w:r>
    </w:p>
    <w:p w:rsidR="00D419B6" w:rsidRPr="00D419B6" w:rsidRDefault="00D419B6" w:rsidP="00D419B6">
      <w:pPr>
        <w:spacing w:after="0" w:line="240" w:lineRule="auto"/>
        <w:rPr>
          <w:rFonts w:ascii="Times New Roman" w:hAnsi="Times New Roman" w:cs="Times New Roman"/>
          <w:color w:val="FF0000"/>
        </w:rPr>
      </w:pPr>
    </w:p>
    <w:p w:rsidR="00D419B6" w:rsidRPr="00D419B6" w:rsidRDefault="00D419B6" w:rsidP="00D419B6">
      <w:pPr>
        <w:pStyle w:val="1"/>
        <w:spacing w:before="0"/>
        <w:rPr>
          <w:rFonts w:ascii="Times New Roman" w:hAnsi="Times New Roman"/>
          <w:b/>
          <w:color w:val="FF0000"/>
        </w:rPr>
      </w:pPr>
      <w:bookmarkStart w:id="97" w:name="_Toc109838899"/>
      <w:r w:rsidRPr="00D419B6">
        <w:rPr>
          <w:rFonts w:ascii="Times New Roman" w:hAnsi="Times New Roman"/>
          <w:b/>
          <w:color w:val="FF0000"/>
        </w:rPr>
        <w:t>2.1 Уклад общеобразовательной организации</w:t>
      </w:r>
      <w:bookmarkEnd w:id="97"/>
    </w:p>
    <w:p w:rsidR="00D419B6" w:rsidRPr="00D419B6" w:rsidRDefault="00D419B6" w:rsidP="00D419B6">
      <w:pPr>
        <w:rPr>
          <w:lang w:eastAsia="ru-RU"/>
        </w:rPr>
      </w:pPr>
    </w:p>
    <w:p w:rsidR="00D419B6" w:rsidRPr="0074146D" w:rsidRDefault="00D419B6" w:rsidP="00D419B6">
      <w:pPr>
        <w:spacing w:after="0" w:line="240" w:lineRule="auto"/>
        <w:ind w:firstLine="6804"/>
        <w:jc w:val="both"/>
        <w:rPr>
          <w:rFonts w:ascii="Times New Roman" w:hAnsi="Times New Roman"/>
          <w:i/>
          <w:sz w:val="18"/>
          <w:szCs w:val="18"/>
        </w:rPr>
      </w:pPr>
      <w:r w:rsidRPr="0074146D">
        <w:rPr>
          <w:rFonts w:ascii="Times New Roman" w:hAnsi="Times New Roman"/>
          <w:i/>
          <w:sz w:val="18"/>
          <w:szCs w:val="18"/>
        </w:rPr>
        <w:t>«Воспитание – великое дело,</w:t>
      </w:r>
    </w:p>
    <w:p w:rsidR="00D419B6" w:rsidRPr="0074146D" w:rsidRDefault="00D419B6" w:rsidP="00D419B6">
      <w:pPr>
        <w:spacing w:after="0" w:line="240" w:lineRule="auto"/>
        <w:ind w:left="6804"/>
        <w:jc w:val="both"/>
        <w:rPr>
          <w:rFonts w:ascii="Times New Roman" w:hAnsi="Times New Roman"/>
          <w:i/>
          <w:sz w:val="18"/>
          <w:szCs w:val="18"/>
        </w:rPr>
      </w:pPr>
      <w:r w:rsidRPr="0074146D">
        <w:rPr>
          <w:rFonts w:ascii="Times New Roman" w:hAnsi="Times New Roman"/>
          <w:i/>
          <w:sz w:val="18"/>
          <w:szCs w:val="18"/>
        </w:rPr>
        <w:t>им решается участь человека»</w:t>
      </w:r>
    </w:p>
    <w:p w:rsidR="00D419B6" w:rsidRPr="0074146D" w:rsidRDefault="00D419B6" w:rsidP="00D419B6">
      <w:pPr>
        <w:ind w:left="6804"/>
        <w:rPr>
          <w:rFonts w:ascii="Times New Roman" w:hAnsi="Times New Roman"/>
          <w:b/>
          <w:color w:val="FF0000"/>
          <w:sz w:val="24"/>
          <w:szCs w:val="24"/>
        </w:rPr>
      </w:pPr>
      <w:r w:rsidRPr="0074146D">
        <w:rPr>
          <w:rFonts w:ascii="Times New Roman" w:hAnsi="Times New Roman"/>
          <w:i/>
          <w:sz w:val="18"/>
          <w:szCs w:val="18"/>
        </w:rPr>
        <w:t>В.Г. Белинский</w:t>
      </w:r>
    </w:p>
    <w:p w:rsidR="00C64F0D" w:rsidRPr="00B7722E" w:rsidRDefault="00C64F0D" w:rsidP="00C64F0D">
      <w:pPr>
        <w:spacing w:after="0" w:line="240" w:lineRule="auto"/>
        <w:ind w:firstLine="567"/>
        <w:jc w:val="both"/>
        <w:rPr>
          <w:rFonts w:ascii="Times New Roman" w:hAnsi="Times New Roman" w:cs="Times New Roman"/>
          <w:sz w:val="24"/>
          <w:szCs w:val="24"/>
        </w:rPr>
      </w:pPr>
      <w:r w:rsidRPr="00B7722E">
        <w:rPr>
          <w:rFonts w:ascii="Times New Roman" w:hAnsi="Times New Roman" w:cs="Times New Roman"/>
          <w:sz w:val="24"/>
          <w:szCs w:val="24"/>
        </w:rPr>
        <w:t>МБОУ  Красноуральская СОШ  является средней общеобразовательной школой, численность обучающихся на 1 сентября 202</w:t>
      </w:r>
      <w:r>
        <w:rPr>
          <w:rFonts w:ascii="Times New Roman" w:hAnsi="Times New Roman" w:cs="Times New Roman"/>
          <w:sz w:val="24"/>
          <w:szCs w:val="24"/>
        </w:rPr>
        <w:t>4</w:t>
      </w:r>
      <w:r w:rsidRPr="00B7722E">
        <w:rPr>
          <w:rFonts w:ascii="Times New Roman" w:hAnsi="Times New Roman" w:cs="Times New Roman"/>
          <w:sz w:val="24"/>
          <w:szCs w:val="24"/>
        </w:rPr>
        <w:t xml:space="preserve"> года составляет </w:t>
      </w:r>
      <w:r>
        <w:rPr>
          <w:rFonts w:ascii="Times New Roman" w:hAnsi="Times New Roman" w:cs="Times New Roman"/>
          <w:sz w:val="24"/>
          <w:szCs w:val="24"/>
        </w:rPr>
        <w:t>555</w:t>
      </w:r>
      <w:r w:rsidRPr="00B7722E">
        <w:rPr>
          <w:rFonts w:ascii="Times New Roman" w:hAnsi="Times New Roman" w:cs="Times New Roman"/>
          <w:sz w:val="24"/>
          <w:szCs w:val="24"/>
        </w:rPr>
        <w:t xml:space="preserve">   человек, численность педагогического коллектива – </w:t>
      </w:r>
      <w:r w:rsidRPr="00EE577B">
        <w:rPr>
          <w:rFonts w:ascii="Times New Roman" w:hAnsi="Times New Roman" w:cs="Times New Roman"/>
          <w:sz w:val="24"/>
          <w:szCs w:val="24"/>
        </w:rPr>
        <w:t>35</w:t>
      </w:r>
      <w:r w:rsidRPr="00B7722E">
        <w:rPr>
          <w:rFonts w:ascii="Times New Roman" w:hAnsi="Times New Roman" w:cs="Times New Roman"/>
          <w:sz w:val="24"/>
          <w:szCs w:val="24"/>
        </w:rPr>
        <w:t xml:space="preserve">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C64F0D" w:rsidRPr="00B7722E" w:rsidRDefault="00C64F0D" w:rsidP="00C64F0D">
      <w:pPr>
        <w:spacing w:after="0" w:line="240" w:lineRule="auto"/>
        <w:ind w:firstLine="567"/>
        <w:jc w:val="both"/>
        <w:rPr>
          <w:rFonts w:ascii="Times New Roman" w:hAnsi="Times New Roman" w:cs="Times New Roman"/>
          <w:sz w:val="24"/>
          <w:szCs w:val="24"/>
        </w:rPr>
      </w:pPr>
      <w:r w:rsidRPr="00B7722E">
        <w:rPr>
          <w:rFonts w:ascii="Times New Roman" w:hAnsi="Times New Roman" w:cs="Times New Roman"/>
          <w:sz w:val="24"/>
          <w:szCs w:val="24"/>
        </w:rPr>
        <w:t>МБОУ Красноуральская СОШ  (далее – школа) – расположена в центре села им.9 Января. Рядом находится</w:t>
      </w:r>
      <w:r>
        <w:rPr>
          <w:rFonts w:ascii="Times New Roman" w:hAnsi="Times New Roman" w:cs="Times New Roman"/>
          <w:sz w:val="24"/>
          <w:szCs w:val="24"/>
        </w:rPr>
        <w:t xml:space="preserve"> МБУК «Красноуральский СДК и БО»</w:t>
      </w:r>
      <w:r w:rsidRPr="00B7722E">
        <w:rPr>
          <w:rFonts w:ascii="Times New Roman" w:hAnsi="Times New Roman" w:cs="Times New Roman"/>
          <w:sz w:val="24"/>
          <w:szCs w:val="24"/>
        </w:rPr>
        <w:t>, на базе которого работает ДШИ.  Также в селе имеется Спортивный</w:t>
      </w:r>
      <w:r w:rsidRPr="00B7722E">
        <w:rPr>
          <w:rFonts w:ascii="Times New Roman" w:hAnsi="Times New Roman" w:cs="Times New Roman"/>
          <w:sz w:val="24"/>
          <w:szCs w:val="24"/>
        </w:rPr>
        <w:tab/>
        <w:t xml:space="preserve"> комплекс «Факел» , где наши учащиеся занимаются спортом и плавание</w:t>
      </w:r>
      <w:r>
        <w:rPr>
          <w:rFonts w:ascii="Times New Roman" w:hAnsi="Times New Roman" w:cs="Times New Roman"/>
          <w:sz w:val="24"/>
          <w:szCs w:val="24"/>
        </w:rPr>
        <w:t>м в том числе.  Всего в школе 26 классных коллективов</w:t>
      </w:r>
      <w:r w:rsidRPr="00B7722E">
        <w:rPr>
          <w:rFonts w:ascii="Times New Roman" w:hAnsi="Times New Roman" w:cs="Times New Roman"/>
          <w:sz w:val="24"/>
          <w:szCs w:val="24"/>
        </w:rPr>
        <w:t>. есть ставка  социального педагога, педагога - психолога, тьютора ,советника</w:t>
      </w:r>
      <w:r>
        <w:rPr>
          <w:rFonts w:ascii="Times New Roman" w:hAnsi="Times New Roman" w:cs="Times New Roman"/>
          <w:sz w:val="24"/>
          <w:szCs w:val="24"/>
        </w:rPr>
        <w:t xml:space="preserve"> директора по  воспитанию</w:t>
      </w:r>
      <w:r w:rsidRPr="00B7722E">
        <w:rPr>
          <w:rFonts w:ascii="Times New Roman" w:hAnsi="Times New Roman" w:cs="Times New Roman"/>
          <w:sz w:val="24"/>
          <w:szCs w:val="24"/>
        </w:rPr>
        <w:t>, логопеда, учителя- дефектолога.</w:t>
      </w:r>
    </w:p>
    <w:p w:rsidR="00C64F0D" w:rsidRPr="00B7722E" w:rsidRDefault="00C64F0D" w:rsidP="00C64F0D">
      <w:pPr>
        <w:spacing w:after="0" w:line="240" w:lineRule="auto"/>
        <w:ind w:firstLine="567"/>
        <w:jc w:val="both"/>
        <w:rPr>
          <w:rFonts w:ascii="Times New Roman" w:hAnsi="Times New Roman" w:cs="Times New Roman"/>
          <w:sz w:val="24"/>
          <w:szCs w:val="24"/>
        </w:rPr>
      </w:pPr>
      <w:r w:rsidRPr="00B7722E">
        <w:rPr>
          <w:rFonts w:ascii="Times New Roman" w:hAnsi="Times New Roman" w:cs="Times New Roman"/>
          <w:sz w:val="24"/>
          <w:szCs w:val="24"/>
        </w:rPr>
        <w:t>В школе действует детская общественная организ</w:t>
      </w:r>
      <w:r>
        <w:rPr>
          <w:rFonts w:ascii="Times New Roman" w:hAnsi="Times New Roman" w:cs="Times New Roman"/>
          <w:sz w:val="24"/>
          <w:szCs w:val="24"/>
        </w:rPr>
        <w:t>ация «Планета детства», школьный спортивный клуб «Факел», открыты два юнармейских класса 5 б, 5 в, открыто первичное отделение «Движение Первых». С 2023-2024 года успешно реализуется проект «Орлята России».</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xml:space="preserve"> Сельская школа, объединяя интеллигенцию, является не только образовательным, но и культурным центром села.</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F33DC9" w:rsidRPr="0074146D" w:rsidRDefault="00F33DC9" w:rsidP="00F33DC9">
      <w:pPr>
        <w:spacing w:after="0" w:line="240" w:lineRule="auto"/>
        <w:ind w:firstLine="567"/>
        <w:jc w:val="both"/>
        <w:rPr>
          <w:rFonts w:ascii="Times New Roman" w:hAnsi="Times New Roman"/>
          <w:sz w:val="24"/>
          <w:szCs w:val="24"/>
        </w:rPr>
      </w:pP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xml:space="preserve">Развивающая и воспитательная среда МБОУ «Красноуральская СОШ»– это творческая среда, понимаемая как совокупность влияний, условий и возможностей становления индивидуальности детей и подростков, содержащихся в социальном, предметно-пространственном, технологическом, информационном компонентах среды. </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xml:space="preserve">Демократический уклад жизни МБОУ «Красноуральская СОШ» обеспечивает уникальность среды с особой атмосферой тепла и понимания, защищенности ребенка, самоценности свободы личности, ее прав и возможностей. </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xml:space="preserve">МБОУ «Красноуральская СОШ» предоставляет максимальный спектр возможностей для самореализации детям и подросткам. Учреждение в наибольшей степени учитывает интересы и склонности детей и подростков, эффективно развивает их мировоззрение, универсальные умения, базовые способности и ключевые компетенции. </w:t>
      </w:r>
    </w:p>
    <w:p w:rsidR="00F33DC9" w:rsidRPr="0074146D" w:rsidRDefault="00F33DC9" w:rsidP="00F33DC9">
      <w:pPr>
        <w:spacing w:after="0" w:line="240" w:lineRule="auto"/>
        <w:ind w:firstLine="567"/>
        <w:jc w:val="both"/>
        <w:rPr>
          <w:rFonts w:ascii="Times New Roman" w:hAnsi="Times New Roman"/>
          <w:color w:val="000000"/>
          <w:sz w:val="24"/>
          <w:szCs w:val="24"/>
          <w:shd w:val="clear" w:color="auto" w:fill="FFFFFF"/>
        </w:rPr>
      </w:pPr>
      <w:r w:rsidRPr="0074146D">
        <w:rPr>
          <w:rFonts w:ascii="Times New Roman" w:hAnsi="Times New Roman"/>
          <w:b/>
          <w:bCs/>
          <w:color w:val="000000"/>
          <w:sz w:val="24"/>
          <w:szCs w:val="24"/>
          <w:shd w:val="clear" w:color="auto" w:fill="FFFFFF"/>
        </w:rPr>
        <w:t>Миссия МБОУ «Красноуральская СОШ»: «</w:t>
      </w:r>
      <w:r w:rsidRPr="0074146D">
        <w:rPr>
          <w:rFonts w:ascii="Times New Roman" w:hAnsi="Times New Roman"/>
          <w:color w:val="000000"/>
          <w:sz w:val="24"/>
          <w:szCs w:val="24"/>
          <w:shd w:val="clear" w:color="auto" w:fill="FFFFFF"/>
        </w:rPr>
        <w:t>Мы воспитываем деловых лидеров, будущую социальную и экономическую элиту России. Основываясь на культурно-нравственных и гражданско-патриотических ценностях, мы даём высококачественное образование,</w:t>
      </w:r>
      <w:r w:rsidRPr="008E2DF9">
        <w:rPr>
          <w:rFonts w:ascii="Times New Roman" w:hAnsi="Times New Roman"/>
          <w:color w:val="000000"/>
          <w:sz w:val="24"/>
          <w:szCs w:val="24"/>
          <w:shd w:val="clear" w:color="auto" w:fill="FFFFFF"/>
        </w:rPr>
        <w:t> </w:t>
      </w:r>
      <w:r w:rsidRPr="0074146D">
        <w:rPr>
          <w:rFonts w:ascii="Times New Roman" w:hAnsi="Times New Roman"/>
          <w:b/>
          <w:bCs/>
          <w:color w:val="000000"/>
          <w:sz w:val="24"/>
          <w:szCs w:val="24"/>
          <w:shd w:val="clear" w:color="auto" w:fill="FFFFFF"/>
        </w:rPr>
        <w:t>учим обучающихся быть №1</w:t>
      </w:r>
      <w:r w:rsidRPr="008E2DF9">
        <w:rPr>
          <w:rFonts w:ascii="Times New Roman" w:hAnsi="Times New Roman"/>
          <w:color w:val="000000"/>
          <w:sz w:val="24"/>
          <w:szCs w:val="24"/>
          <w:shd w:val="clear" w:color="auto" w:fill="FFFFFF"/>
        </w:rPr>
        <w:t> </w:t>
      </w:r>
      <w:r w:rsidRPr="0074146D">
        <w:rPr>
          <w:rFonts w:ascii="Times New Roman" w:hAnsi="Times New Roman"/>
          <w:color w:val="000000"/>
          <w:sz w:val="24"/>
          <w:szCs w:val="24"/>
          <w:shd w:val="clear" w:color="auto" w:fill="FFFFFF"/>
        </w:rPr>
        <w:t>в своём деле, работать в команде. Наши решения опираются на мастерство команды</w:t>
      </w:r>
      <w:r w:rsidRPr="008E2DF9">
        <w:rPr>
          <w:rFonts w:ascii="Times New Roman" w:hAnsi="Times New Roman"/>
          <w:color w:val="000000"/>
          <w:sz w:val="24"/>
          <w:szCs w:val="24"/>
          <w:shd w:val="clear" w:color="auto" w:fill="FFFFFF"/>
        </w:rPr>
        <w:t> </w:t>
      </w:r>
      <w:r w:rsidRPr="0074146D">
        <w:rPr>
          <w:rFonts w:ascii="Times New Roman" w:hAnsi="Times New Roman"/>
          <w:bCs/>
          <w:color w:val="000000"/>
          <w:sz w:val="24"/>
          <w:szCs w:val="24"/>
          <w:shd w:val="clear" w:color="auto" w:fill="FFFFFF"/>
        </w:rPr>
        <w:t>п</w:t>
      </w:r>
      <w:r w:rsidRPr="0074146D">
        <w:rPr>
          <w:rFonts w:ascii="Times New Roman" w:hAnsi="Times New Roman"/>
          <w:color w:val="000000"/>
          <w:sz w:val="24"/>
          <w:szCs w:val="24"/>
          <w:shd w:val="clear" w:color="auto" w:fill="FFFFFF"/>
        </w:rPr>
        <w:t>рофессиональных</w:t>
      </w:r>
      <w:r w:rsidRPr="008E2DF9">
        <w:rPr>
          <w:rFonts w:ascii="Times New Roman" w:hAnsi="Times New Roman"/>
          <w:color w:val="000000"/>
          <w:sz w:val="24"/>
          <w:szCs w:val="24"/>
          <w:shd w:val="clear" w:color="auto" w:fill="FFFFFF"/>
        </w:rPr>
        <w:t> </w:t>
      </w:r>
      <w:r w:rsidRPr="0074146D">
        <w:rPr>
          <w:rFonts w:ascii="Times New Roman" w:hAnsi="Times New Roman"/>
          <w:bCs/>
          <w:color w:val="000000"/>
          <w:sz w:val="24"/>
          <w:szCs w:val="24"/>
          <w:shd w:val="clear" w:color="auto" w:fill="FFFFFF"/>
        </w:rPr>
        <w:t>п</w:t>
      </w:r>
      <w:r w:rsidRPr="0074146D">
        <w:rPr>
          <w:rFonts w:ascii="Times New Roman" w:hAnsi="Times New Roman"/>
          <w:color w:val="000000"/>
          <w:sz w:val="24"/>
          <w:szCs w:val="24"/>
          <w:shd w:val="clear" w:color="auto" w:fill="FFFFFF"/>
        </w:rPr>
        <w:t>едагогов высокого уровня, высочайшую ценность качественного образования и командной работы».</w:t>
      </w:r>
    </w:p>
    <w:p w:rsidR="00F33DC9" w:rsidRPr="0074146D" w:rsidRDefault="00F33DC9" w:rsidP="00F33DC9">
      <w:pPr>
        <w:spacing w:after="0" w:line="240" w:lineRule="auto"/>
        <w:ind w:firstLine="567"/>
        <w:jc w:val="both"/>
        <w:rPr>
          <w:rFonts w:ascii="Times New Roman" w:hAnsi="Times New Roman"/>
          <w:b/>
          <w:sz w:val="24"/>
          <w:szCs w:val="24"/>
        </w:rPr>
      </w:pPr>
      <w:r w:rsidRPr="0074146D">
        <w:rPr>
          <w:rFonts w:ascii="Times New Roman" w:hAnsi="Times New Roman"/>
          <w:color w:val="000000"/>
          <w:sz w:val="24"/>
          <w:szCs w:val="24"/>
          <w:shd w:val="clear" w:color="auto" w:fill="FFFFFF"/>
        </w:rPr>
        <w:t>Логотип гимназии представляет собой графическое сочетание первой буквы названия и номера учебного заведения «Г и 1», а в целом буква «П» символизирует</w:t>
      </w:r>
      <w:r w:rsidRPr="008E2DF9">
        <w:rPr>
          <w:rFonts w:ascii="Times New Roman" w:hAnsi="Times New Roman"/>
          <w:color w:val="000000"/>
          <w:sz w:val="24"/>
          <w:szCs w:val="24"/>
          <w:shd w:val="clear" w:color="auto" w:fill="FFFFFF"/>
        </w:rPr>
        <w:t> </w:t>
      </w:r>
      <w:r w:rsidRPr="0074146D">
        <w:rPr>
          <w:rFonts w:ascii="Times New Roman" w:hAnsi="Times New Roman"/>
          <w:color w:val="000000"/>
          <w:sz w:val="24"/>
          <w:szCs w:val="24"/>
          <w:shd w:val="clear" w:color="auto" w:fill="FFFFFF"/>
        </w:rPr>
        <w:t>географическую принадлежность</w:t>
      </w:r>
      <w:r w:rsidRPr="008E2DF9">
        <w:rPr>
          <w:rFonts w:ascii="Times New Roman" w:hAnsi="Times New Roman"/>
          <w:color w:val="000000"/>
          <w:sz w:val="24"/>
          <w:szCs w:val="24"/>
          <w:shd w:val="clear" w:color="auto" w:fill="FFFFFF"/>
        </w:rPr>
        <w:t> </w:t>
      </w:r>
      <w:r w:rsidRPr="0074146D">
        <w:rPr>
          <w:rFonts w:ascii="Times New Roman" w:hAnsi="Times New Roman"/>
          <w:color w:val="000000"/>
          <w:sz w:val="24"/>
          <w:szCs w:val="24"/>
          <w:shd w:val="clear" w:color="auto" w:fill="FFFFFF"/>
        </w:rPr>
        <w:t>к городу, краю, а также</w:t>
      </w:r>
      <w:r w:rsidRPr="008E2DF9">
        <w:rPr>
          <w:rFonts w:ascii="Times New Roman" w:hAnsi="Times New Roman"/>
          <w:color w:val="000000"/>
          <w:sz w:val="24"/>
          <w:szCs w:val="24"/>
          <w:shd w:val="clear" w:color="auto" w:fill="FFFFFF"/>
        </w:rPr>
        <w:t> </w:t>
      </w:r>
      <w:r w:rsidRPr="0074146D">
        <w:rPr>
          <w:rFonts w:ascii="Times New Roman" w:hAnsi="Times New Roman"/>
          <w:b/>
          <w:bCs/>
          <w:color w:val="000000"/>
          <w:sz w:val="24"/>
          <w:szCs w:val="24"/>
          <w:shd w:val="clear" w:color="auto" w:fill="FFFFFF"/>
        </w:rPr>
        <w:t>П</w:t>
      </w:r>
      <w:r w:rsidRPr="0074146D">
        <w:rPr>
          <w:rFonts w:ascii="Times New Roman" w:hAnsi="Times New Roman"/>
          <w:color w:val="000000"/>
          <w:sz w:val="24"/>
          <w:szCs w:val="24"/>
          <w:shd w:val="clear" w:color="auto" w:fill="FFFFFF"/>
        </w:rPr>
        <w:t>рофессионализм</w:t>
      </w:r>
      <w:r w:rsidRPr="008E2DF9">
        <w:rPr>
          <w:rFonts w:ascii="Times New Roman" w:hAnsi="Times New Roman"/>
          <w:color w:val="000000"/>
          <w:sz w:val="24"/>
          <w:szCs w:val="24"/>
          <w:shd w:val="clear" w:color="auto" w:fill="FFFFFF"/>
        </w:rPr>
        <w:t> </w:t>
      </w:r>
      <w:r w:rsidRPr="0074146D">
        <w:rPr>
          <w:rFonts w:ascii="Times New Roman" w:hAnsi="Times New Roman"/>
          <w:b/>
          <w:bCs/>
          <w:color w:val="000000"/>
          <w:sz w:val="24"/>
          <w:szCs w:val="24"/>
          <w:shd w:val="clear" w:color="auto" w:fill="FFFFFF"/>
        </w:rPr>
        <w:t>П</w:t>
      </w:r>
      <w:r w:rsidRPr="0074146D">
        <w:rPr>
          <w:rFonts w:ascii="Times New Roman" w:hAnsi="Times New Roman"/>
          <w:color w:val="000000"/>
          <w:sz w:val="24"/>
          <w:szCs w:val="24"/>
          <w:shd w:val="clear" w:color="auto" w:fill="FFFFFF"/>
        </w:rPr>
        <w:t>едагогов и стремление каждого, кто попадает в гимназическую среду, быть</w:t>
      </w:r>
      <w:r w:rsidRPr="008E2DF9">
        <w:rPr>
          <w:rFonts w:ascii="Times New Roman" w:hAnsi="Times New Roman"/>
          <w:color w:val="000000"/>
          <w:sz w:val="24"/>
          <w:szCs w:val="24"/>
          <w:shd w:val="clear" w:color="auto" w:fill="FFFFFF"/>
        </w:rPr>
        <w:t> </w:t>
      </w:r>
      <w:r w:rsidRPr="0074146D">
        <w:rPr>
          <w:rFonts w:ascii="Times New Roman" w:hAnsi="Times New Roman"/>
          <w:b/>
          <w:bCs/>
          <w:color w:val="000000"/>
          <w:sz w:val="24"/>
          <w:szCs w:val="24"/>
          <w:shd w:val="clear" w:color="auto" w:fill="FFFFFF"/>
        </w:rPr>
        <w:t>Первым</w:t>
      </w:r>
      <w:r w:rsidRPr="008E2DF9">
        <w:rPr>
          <w:rFonts w:ascii="Times New Roman" w:hAnsi="Times New Roman"/>
          <w:color w:val="000000"/>
          <w:sz w:val="24"/>
          <w:szCs w:val="24"/>
          <w:shd w:val="clear" w:color="auto" w:fill="FFFFFF"/>
        </w:rPr>
        <w:t> </w:t>
      </w:r>
      <w:r w:rsidRPr="0074146D">
        <w:rPr>
          <w:rFonts w:ascii="Times New Roman" w:hAnsi="Times New Roman"/>
          <w:color w:val="000000"/>
          <w:sz w:val="24"/>
          <w:szCs w:val="24"/>
          <w:shd w:val="clear" w:color="auto" w:fill="FFFFFF"/>
        </w:rPr>
        <w:t>в любом деле).</w:t>
      </w:r>
    </w:p>
    <w:p w:rsidR="00F33DC9" w:rsidRPr="0074146D" w:rsidRDefault="00F33DC9" w:rsidP="00F33DC9">
      <w:pPr>
        <w:pStyle w:val="ac"/>
        <w:spacing w:after="0" w:line="240" w:lineRule="auto"/>
        <w:ind w:left="0" w:firstLine="720"/>
        <w:jc w:val="both"/>
        <w:rPr>
          <w:rFonts w:ascii="Times New Roman" w:hAnsi="Times New Roman"/>
          <w:sz w:val="24"/>
          <w:szCs w:val="24"/>
        </w:rPr>
      </w:pPr>
      <w:r w:rsidRPr="0074146D">
        <w:rPr>
          <w:rFonts w:ascii="Times New Roman" w:hAnsi="Times New Roman"/>
          <w:sz w:val="24"/>
          <w:szCs w:val="24"/>
        </w:rPr>
        <w:t>Приоритетными стратегическими ориентирами МБОУ «Красноуральская СОШ» в сфере воспитательно-образовательной деятельности являются:</w:t>
      </w:r>
    </w:p>
    <w:p w:rsidR="00F33DC9" w:rsidRPr="0074146D" w:rsidRDefault="00F33DC9" w:rsidP="00F33DC9">
      <w:pPr>
        <w:pStyle w:val="ac"/>
        <w:numPr>
          <w:ilvl w:val="0"/>
          <w:numId w:val="1"/>
        </w:numPr>
        <w:spacing w:after="0" w:line="240" w:lineRule="auto"/>
        <w:jc w:val="both"/>
        <w:rPr>
          <w:rFonts w:ascii="Times New Roman" w:hAnsi="Times New Roman"/>
          <w:sz w:val="24"/>
          <w:szCs w:val="24"/>
        </w:rPr>
      </w:pPr>
      <w:r w:rsidRPr="0074146D">
        <w:rPr>
          <w:rFonts w:ascii="Times New Roman" w:hAnsi="Times New Roman"/>
          <w:b/>
          <w:sz w:val="24"/>
          <w:szCs w:val="24"/>
        </w:rPr>
        <w:t>Школа взросления</w:t>
      </w:r>
      <w:r w:rsidRPr="0074146D">
        <w:rPr>
          <w:rFonts w:ascii="Times New Roman" w:hAnsi="Times New Roman"/>
          <w:sz w:val="24"/>
          <w:szCs w:val="24"/>
        </w:rPr>
        <w:t xml:space="preserve"> – приоритет полноценного проживания всех возрастных периодов детства: раннего детства (1 год – младенческий возраст; 1-3 года – преддошкольный возраст), детства (3-6 лет – дошкольный возраст, 6-12 лет- младший школьный возраст) и отрочества (12-15 лет средний школьный возраст; 15-18 лет старший школьный возраст) </w:t>
      </w:r>
    </w:p>
    <w:p w:rsidR="00F33DC9" w:rsidRPr="0074146D" w:rsidRDefault="00F33DC9" w:rsidP="00F33DC9">
      <w:pPr>
        <w:pStyle w:val="ac"/>
        <w:numPr>
          <w:ilvl w:val="0"/>
          <w:numId w:val="1"/>
        </w:numPr>
        <w:spacing w:after="0" w:line="240" w:lineRule="auto"/>
        <w:jc w:val="both"/>
        <w:rPr>
          <w:rFonts w:ascii="Times New Roman" w:hAnsi="Times New Roman"/>
          <w:sz w:val="24"/>
          <w:szCs w:val="24"/>
        </w:rPr>
      </w:pPr>
      <w:r w:rsidRPr="0074146D">
        <w:rPr>
          <w:rFonts w:ascii="Times New Roman" w:hAnsi="Times New Roman"/>
          <w:b/>
          <w:sz w:val="24"/>
          <w:szCs w:val="24"/>
        </w:rPr>
        <w:t>Технология развивающего обучения</w:t>
      </w:r>
      <w:r w:rsidRPr="0074146D">
        <w:rPr>
          <w:rFonts w:ascii="Times New Roman" w:hAnsi="Times New Roman"/>
          <w:sz w:val="24"/>
          <w:szCs w:val="24"/>
        </w:rPr>
        <w:t xml:space="preserve"> – это совокупность образовательных целей, деятельностного содержания образования, задачного способа организации формирования, образования и воспитания на основе педагогического профессионализма. </w:t>
      </w:r>
    </w:p>
    <w:p w:rsidR="00F33DC9" w:rsidRPr="0074146D" w:rsidRDefault="00F33DC9" w:rsidP="00F33DC9">
      <w:pPr>
        <w:pStyle w:val="ac"/>
        <w:numPr>
          <w:ilvl w:val="0"/>
          <w:numId w:val="1"/>
        </w:numPr>
        <w:spacing w:after="0" w:line="240" w:lineRule="auto"/>
        <w:jc w:val="both"/>
        <w:rPr>
          <w:rFonts w:ascii="Times New Roman" w:hAnsi="Times New Roman"/>
          <w:sz w:val="24"/>
          <w:szCs w:val="24"/>
        </w:rPr>
      </w:pPr>
      <w:r w:rsidRPr="0074146D">
        <w:rPr>
          <w:rFonts w:ascii="Times New Roman" w:hAnsi="Times New Roman"/>
          <w:b/>
          <w:sz w:val="24"/>
          <w:szCs w:val="24"/>
        </w:rPr>
        <w:t>Развивающая образовательная среда</w:t>
      </w:r>
      <w:r w:rsidRPr="0074146D">
        <w:rPr>
          <w:rFonts w:ascii="Times New Roman" w:hAnsi="Times New Roman"/>
          <w:sz w:val="24"/>
          <w:szCs w:val="24"/>
        </w:rPr>
        <w:t xml:space="preserve"> – это творческая среда, понимаемая как совокупность условий, влияний, возможностей становления индивидуальности детей и подростков, содержащихся в социальном, предметно-пространственном, технологическом и информационном компонентах среды, обеспечивающая саморазвитие свободной и активной индивидуальности.</w:t>
      </w:r>
    </w:p>
    <w:p w:rsidR="00F33DC9" w:rsidRPr="0074146D" w:rsidRDefault="00F33DC9" w:rsidP="00F33DC9">
      <w:pPr>
        <w:pStyle w:val="ac"/>
        <w:numPr>
          <w:ilvl w:val="0"/>
          <w:numId w:val="1"/>
        </w:numPr>
        <w:spacing w:after="0" w:line="240" w:lineRule="auto"/>
        <w:jc w:val="both"/>
        <w:rPr>
          <w:rFonts w:ascii="Times New Roman" w:hAnsi="Times New Roman"/>
          <w:sz w:val="24"/>
          <w:szCs w:val="24"/>
        </w:rPr>
      </w:pPr>
      <w:r w:rsidRPr="0074146D">
        <w:rPr>
          <w:rFonts w:ascii="Times New Roman" w:hAnsi="Times New Roman"/>
          <w:b/>
          <w:sz w:val="24"/>
          <w:szCs w:val="24"/>
        </w:rPr>
        <w:t>Демократический уклад жизни</w:t>
      </w:r>
      <w:r w:rsidRPr="0074146D">
        <w:rPr>
          <w:rFonts w:ascii="Times New Roman" w:hAnsi="Times New Roman"/>
          <w:sz w:val="24"/>
          <w:szCs w:val="24"/>
        </w:rPr>
        <w:t xml:space="preserve"> – это уникальный внутренний облик гимназии, ее особенная атмосфера, ее тепло и раскованность, чувство защищенности ребенка, самоценности свободы личности, ее прав и возможностей. </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xml:space="preserve">Процесс воспитания в МБОУ «Красноуральская СОШ» основывается на следующих принципах взаимодействия педагогов и учащихся: </w:t>
      </w:r>
    </w:p>
    <w:p w:rsidR="00F33DC9" w:rsidRPr="0074146D" w:rsidRDefault="00F33DC9" w:rsidP="00F33DC9">
      <w:pPr>
        <w:spacing w:after="0" w:line="240" w:lineRule="auto"/>
        <w:ind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МБОУ «Красноуральская СОШ»; </w:t>
      </w:r>
    </w:p>
    <w:p w:rsidR="00F33DC9" w:rsidRPr="0074146D" w:rsidRDefault="00F33DC9" w:rsidP="00F33DC9">
      <w:pPr>
        <w:spacing w:after="0" w:line="240" w:lineRule="auto"/>
        <w:ind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ориентира на создание в образовательной организации психологически комфортной среды для каждого ребенка и взрослого, на основе конструктивного взаимодействия учащихся МБОУ «Красноуральская СОШ» и педагогов; </w:t>
      </w:r>
    </w:p>
    <w:p w:rsidR="00F33DC9" w:rsidRPr="0074146D" w:rsidRDefault="00F33DC9" w:rsidP="00F33DC9">
      <w:pPr>
        <w:spacing w:after="0" w:line="240" w:lineRule="auto"/>
        <w:ind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реализации процесса воспитания через создание в МБОУ «Красноуральская СОШ» детско-взрослых сообществ, которые объединяют детей и педагогов яркими и содержательными событиями, общими позитивными эмоциями и доверительными отношениями друг к другу; </w:t>
      </w:r>
    </w:p>
    <w:p w:rsidR="00F33DC9" w:rsidRPr="0074146D" w:rsidRDefault="00F33DC9" w:rsidP="00F33DC9">
      <w:pPr>
        <w:spacing w:after="0" w:line="240" w:lineRule="auto"/>
        <w:ind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iCs/>
          <w:w w:val="0"/>
          <w:sz w:val="24"/>
        </w:rPr>
        <w:t>организация основных совместных дел школьников и педагогов как предмета совместной заботы и взрослых, и детей</w:t>
      </w:r>
      <w:r w:rsidRPr="0074146D">
        <w:rPr>
          <w:rFonts w:ascii="Times New Roman" w:hAnsi="Times New Roman"/>
          <w:sz w:val="24"/>
          <w:szCs w:val="24"/>
        </w:rPr>
        <w:t xml:space="preserve">; </w:t>
      </w:r>
    </w:p>
    <w:p w:rsidR="00F33DC9" w:rsidRPr="0074146D" w:rsidRDefault="00F33DC9" w:rsidP="00F33DC9">
      <w:pPr>
        <w:spacing w:after="0" w:line="240" w:lineRule="auto"/>
        <w:ind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системности, целесообразности и нешаблонности воспитания как условий его эффективности.</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xml:space="preserve">Основными традициями воспитания в МБОУ «Красноуральская СОШ» являются следующие: </w:t>
      </w:r>
    </w:p>
    <w:p w:rsidR="00F33DC9" w:rsidRPr="0074146D" w:rsidRDefault="00F33DC9" w:rsidP="00F33DC9">
      <w:pPr>
        <w:pStyle w:val="ac"/>
        <w:spacing w:after="0" w:line="240" w:lineRule="auto"/>
        <w:ind w:left="567"/>
        <w:jc w:val="both"/>
        <w:rPr>
          <w:rFonts w:ascii="Times New Roman" w:hAnsi="Times New Roman"/>
          <w:sz w:val="24"/>
          <w:szCs w:val="24"/>
        </w:rPr>
      </w:pPr>
      <w:r w:rsidRPr="0074146D">
        <w:rPr>
          <w:rFonts w:ascii="Times New Roman" w:hAnsi="Times New Roman"/>
          <w:sz w:val="24"/>
          <w:szCs w:val="24"/>
          <w:u w:val="single"/>
        </w:rPr>
        <w:t>Стержнем годового цикла</w:t>
      </w:r>
      <w:r w:rsidRPr="0074146D">
        <w:rPr>
          <w:rFonts w:ascii="Times New Roman" w:hAnsi="Times New Roman"/>
          <w:sz w:val="24"/>
          <w:szCs w:val="24"/>
        </w:rPr>
        <w:t xml:space="preserve"> воспитательной деятельности школы являются ключевые школьные традиции, через которые осуществляется интеграция воспитательных усилий педагогов и учащихся: </w:t>
      </w:r>
    </w:p>
    <w:p w:rsidR="00F33DC9" w:rsidRPr="0074146D" w:rsidRDefault="00F33DC9" w:rsidP="00F33DC9">
      <w:pPr>
        <w:pStyle w:val="ac"/>
        <w:numPr>
          <w:ilvl w:val="0"/>
          <w:numId w:val="2"/>
        </w:numPr>
        <w:spacing w:after="0" w:line="240" w:lineRule="auto"/>
        <w:ind w:left="0" w:firstLine="567"/>
        <w:jc w:val="both"/>
        <w:rPr>
          <w:rFonts w:ascii="Times New Roman" w:hAnsi="Times New Roman"/>
          <w:i/>
          <w:sz w:val="24"/>
          <w:szCs w:val="24"/>
        </w:rPr>
      </w:pPr>
      <w:r w:rsidRPr="0074146D">
        <w:rPr>
          <w:rFonts w:ascii="Times New Roman" w:hAnsi="Times New Roman"/>
          <w:i/>
          <w:sz w:val="24"/>
          <w:szCs w:val="24"/>
        </w:rPr>
        <w:t xml:space="preserve">Традиция «Зеленая неделя первоклассника» - приветствие и приобщение первоклассников к мероприятиям школы, с заключительным праздником «Посвящение в гимназисты»; </w:t>
      </w:r>
    </w:p>
    <w:p w:rsidR="00F33DC9" w:rsidRPr="0074146D" w:rsidRDefault="00F33DC9" w:rsidP="00F33DC9">
      <w:pPr>
        <w:pStyle w:val="ac"/>
        <w:numPr>
          <w:ilvl w:val="0"/>
          <w:numId w:val="2"/>
        </w:numPr>
        <w:spacing w:after="0" w:line="240" w:lineRule="auto"/>
        <w:ind w:left="0" w:firstLine="567"/>
        <w:jc w:val="both"/>
        <w:rPr>
          <w:rFonts w:ascii="Times New Roman" w:hAnsi="Times New Roman"/>
          <w:i/>
          <w:sz w:val="24"/>
          <w:szCs w:val="24"/>
        </w:rPr>
      </w:pPr>
      <w:r w:rsidRPr="0074146D">
        <w:rPr>
          <w:rFonts w:ascii="Times New Roman" w:hAnsi="Times New Roman"/>
          <w:i/>
          <w:sz w:val="24"/>
          <w:szCs w:val="24"/>
        </w:rPr>
        <w:t xml:space="preserve">традиция «Золотая неделя выпускника» - прощание с выпускниками школы, вручение памятных подарков, сюрпризов, слов благодарности; </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u w:val="single"/>
        </w:rPr>
        <w:t>Важной чертой каждого ключевого дела</w:t>
      </w:r>
      <w:r w:rsidRPr="0074146D">
        <w:rPr>
          <w:rFonts w:ascii="Times New Roman" w:hAnsi="Times New Roman"/>
          <w:sz w:val="24"/>
          <w:szCs w:val="24"/>
        </w:rPr>
        <w:t xml:space="preserve"> и большинства используемых для воспитания других совместных дел педагогов и учащихся – коллективная разработка, коллективное планирование, коллективное проведение и коллективный анализ их результатов: </w:t>
      </w:r>
    </w:p>
    <w:p w:rsidR="00F33DC9" w:rsidRPr="0074146D" w:rsidRDefault="00F33DC9" w:rsidP="00F33DC9">
      <w:pPr>
        <w:spacing w:after="0" w:line="240" w:lineRule="auto"/>
        <w:ind w:firstLine="567"/>
        <w:jc w:val="both"/>
        <w:rPr>
          <w:rFonts w:ascii="Times New Roman" w:hAnsi="Times New Roman"/>
          <w:i/>
          <w:sz w:val="24"/>
          <w:szCs w:val="24"/>
        </w:rPr>
      </w:pPr>
      <w:r w:rsidRPr="008E2DF9">
        <w:rPr>
          <w:rFonts w:ascii="Times New Roman" w:hAnsi="Times New Roman"/>
          <w:i/>
          <w:sz w:val="24"/>
          <w:szCs w:val="24"/>
        </w:rPr>
        <w:sym w:font="Symbol" w:char="F0B7"/>
      </w:r>
      <w:r w:rsidRPr="0074146D">
        <w:rPr>
          <w:rFonts w:ascii="Times New Roman" w:hAnsi="Times New Roman"/>
          <w:i/>
          <w:sz w:val="24"/>
          <w:szCs w:val="24"/>
        </w:rPr>
        <w:t xml:space="preserve"> традиция «Совет дела» - каждое дело обсуждается, планируется, организуется, проводится и анализируется детьми и педагогами.</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u w:val="single"/>
        </w:rPr>
        <w:t>В школе создаются такие условия</w:t>
      </w:r>
      <w:r w:rsidRPr="0074146D">
        <w:rPr>
          <w:rFonts w:ascii="Times New Roman" w:hAnsi="Times New Roman"/>
          <w:sz w:val="24"/>
          <w:szCs w:val="24"/>
        </w:rPr>
        <w:t xml:space="preserve">, чтобы по мере взросления ребенка увеличивалась и его роль в таких совместных делах (от пассивного наблюдателя до организатора); </w:t>
      </w:r>
    </w:p>
    <w:p w:rsidR="00F33DC9" w:rsidRPr="0074146D" w:rsidRDefault="00F33DC9" w:rsidP="00F33DC9">
      <w:pPr>
        <w:spacing w:after="0" w:line="240" w:lineRule="auto"/>
        <w:ind w:firstLine="567"/>
        <w:jc w:val="both"/>
        <w:rPr>
          <w:rFonts w:ascii="Times New Roman" w:hAnsi="Times New Roman"/>
          <w:i/>
          <w:sz w:val="24"/>
          <w:szCs w:val="24"/>
        </w:rPr>
      </w:pPr>
      <w:r w:rsidRPr="008E2DF9">
        <w:rPr>
          <w:rFonts w:ascii="Times New Roman" w:hAnsi="Times New Roman"/>
          <w:sz w:val="24"/>
          <w:szCs w:val="24"/>
        </w:rPr>
        <w:sym w:font="Symbol" w:char="F0B7"/>
      </w:r>
      <w:r w:rsidRPr="0074146D">
        <w:rPr>
          <w:rFonts w:ascii="Times New Roman" w:hAnsi="Times New Roman"/>
          <w:i/>
          <w:sz w:val="24"/>
          <w:szCs w:val="24"/>
        </w:rPr>
        <w:t xml:space="preserve">традиция «Смена учебы детского актива «Твое время» </w:t>
      </w:r>
    </w:p>
    <w:p w:rsidR="00F33DC9" w:rsidRPr="0074146D" w:rsidRDefault="00F33DC9" w:rsidP="00F33DC9">
      <w:pPr>
        <w:spacing w:after="0" w:line="240" w:lineRule="auto"/>
        <w:ind w:firstLine="567"/>
        <w:jc w:val="both"/>
        <w:rPr>
          <w:rFonts w:ascii="Times New Roman" w:hAnsi="Times New Roman"/>
          <w:sz w:val="24"/>
          <w:szCs w:val="24"/>
          <w:lang w:eastAsia="ru-RU"/>
        </w:rPr>
      </w:pPr>
      <w:r w:rsidRPr="0074146D">
        <w:rPr>
          <w:rFonts w:ascii="Times New Roman" w:hAnsi="Times New Roman"/>
          <w:sz w:val="24"/>
          <w:szCs w:val="24"/>
          <w:u w:val="single"/>
          <w:lang w:eastAsia="ru-RU"/>
        </w:rPr>
        <w:t>В проведении общешкольных дел</w:t>
      </w:r>
      <w:r w:rsidRPr="0074146D">
        <w:rPr>
          <w:rFonts w:ascii="Times New Roman" w:hAnsi="Times New Roman"/>
          <w:sz w:val="24"/>
          <w:szCs w:val="24"/>
          <w:lang w:eastAsia="ru-RU"/>
        </w:rPr>
        <w:t xml:space="preserve"> отсутствует соревновательность между классами, поощряется конструктивное межклассное и межвозрастное взаимодействие школьников разных возрастов и их родителей, а также их социальная активность:</w:t>
      </w:r>
      <w:r w:rsidRPr="0074146D">
        <w:rPr>
          <w:rFonts w:ascii="Times New Roman" w:hAnsi="Times New Roman"/>
          <w:i/>
          <w:sz w:val="24"/>
          <w:szCs w:val="24"/>
        </w:rPr>
        <w:t>.</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u w:val="single"/>
        </w:rPr>
        <w:t>Педагоги МБОУ «КрасноуральскаяСОШ » ориентированы</w:t>
      </w:r>
      <w:r w:rsidRPr="0074146D">
        <w:rPr>
          <w:rFonts w:ascii="Times New Roman" w:hAnsi="Times New Roman"/>
          <w:sz w:val="24"/>
          <w:szCs w:val="24"/>
        </w:rPr>
        <w:t xml:space="preserve">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w:t>
      </w:r>
    </w:p>
    <w:p w:rsidR="00F33DC9" w:rsidRPr="0074146D" w:rsidRDefault="00F33DC9" w:rsidP="00F33DC9">
      <w:pPr>
        <w:pStyle w:val="ac"/>
        <w:numPr>
          <w:ilvl w:val="0"/>
          <w:numId w:val="2"/>
        </w:numPr>
        <w:spacing w:after="0" w:line="240" w:lineRule="auto"/>
        <w:ind w:left="0" w:firstLine="567"/>
        <w:jc w:val="both"/>
        <w:rPr>
          <w:rFonts w:ascii="Times New Roman" w:hAnsi="Times New Roman"/>
          <w:i/>
          <w:sz w:val="24"/>
          <w:szCs w:val="24"/>
        </w:rPr>
      </w:pPr>
      <w:r w:rsidRPr="0074146D">
        <w:rPr>
          <w:rFonts w:ascii="Times New Roman" w:hAnsi="Times New Roman"/>
          <w:i/>
          <w:sz w:val="24"/>
          <w:szCs w:val="24"/>
        </w:rPr>
        <w:t>Традиция «Оставь свой след» – выпускники оставляют память о себе своими делами.</w:t>
      </w:r>
    </w:p>
    <w:p w:rsidR="00F33DC9" w:rsidRPr="0074146D" w:rsidRDefault="00F33DC9" w:rsidP="00F33DC9">
      <w:pPr>
        <w:tabs>
          <w:tab w:val="left" w:pos="6688"/>
        </w:tabs>
        <w:spacing w:after="0" w:line="240" w:lineRule="auto"/>
        <w:jc w:val="both"/>
        <w:rPr>
          <w:rFonts w:ascii="Times New Roman" w:hAnsi="Times New Roman"/>
          <w:i/>
          <w:sz w:val="24"/>
          <w:szCs w:val="24"/>
        </w:rPr>
      </w:pPr>
      <w:r>
        <w:rPr>
          <w:rFonts w:ascii="Times New Roman" w:hAnsi="Times New Roman"/>
          <w:i/>
          <w:sz w:val="24"/>
          <w:szCs w:val="24"/>
        </w:rPr>
        <w:tab/>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В процессе воспитания сотрудничаем с Домом культуры с.им. 9 Января , администрацией Красноуральского сельского совета, КДН и ЗП, ПДН ОВД Оренбургского района. Принимаем участие в проектах, конкурсах и мероприятиях. Начали</w:t>
      </w:r>
      <w:r w:rsidRPr="0074146D">
        <w:rPr>
          <w:rFonts w:ascii="Times New Roman" w:hAnsi="Times New Roman"/>
          <w:iCs/>
          <w:sz w:val="24"/>
          <w:szCs w:val="24"/>
        </w:rPr>
        <w:t xml:space="preserve"> принимать участие в проектах</w:t>
      </w:r>
      <w:r w:rsidRPr="0074146D">
        <w:rPr>
          <w:rFonts w:ascii="Times New Roman" w:hAnsi="Times New Roman"/>
          <w:sz w:val="24"/>
          <w:szCs w:val="24"/>
        </w:rPr>
        <w:t xml:space="preserve"> Российского движения детей и моложи. </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xml:space="preserve">    В школе функционируют отряд  ЮИД , отряд волонтеров.</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xml:space="preserve">Педагоги и учащиеся МБОУ «Красноуральская СОШ» ориентированы на стремление к личному и профессиональному совершенствованию </w:t>
      </w:r>
    </w:p>
    <w:p w:rsidR="00F33DC9" w:rsidRPr="0074146D" w:rsidRDefault="00F33DC9" w:rsidP="00F33DC9">
      <w:pPr>
        <w:spacing w:after="0" w:line="240" w:lineRule="auto"/>
        <w:jc w:val="both"/>
        <w:rPr>
          <w:rFonts w:ascii="Times New Roman" w:hAnsi="Times New Roman"/>
          <w:i/>
          <w:sz w:val="24"/>
          <w:szCs w:val="24"/>
        </w:rPr>
      </w:pPr>
      <w:r w:rsidRPr="008E2DF9">
        <w:rPr>
          <w:rFonts w:ascii="Times New Roman" w:hAnsi="Times New Roman"/>
          <w:i/>
          <w:sz w:val="24"/>
          <w:szCs w:val="24"/>
        </w:rPr>
        <w:sym w:font="Symbol" w:char="F0B7"/>
      </w:r>
      <w:r w:rsidRPr="0074146D">
        <w:rPr>
          <w:rFonts w:ascii="Times New Roman" w:hAnsi="Times New Roman"/>
          <w:i/>
          <w:sz w:val="24"/>
          <w:szCs w:val="24"/>
        </w:rPr>
        <w:t xml:space="preserve"> традиция ежегодный конкурс «Ученик года» </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xml:space="preserve">Ключевой фигурой воспитания в МБОУ «Красноуральская СОШ»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F33DC9" w:rsidRPr="0074146D" w:rsidRDefault="00F33DC9" w:rsidP="00F33DC9">
      <w:pPr>
        <w:spacing w:after="0" w:line="240" w:lineRule="auto"/>
        <w:jc w:val="both"/>
        <w:rPr>
          <w:rFonts w:ascii="Times New Roman" w:hAnsi="Times New Roman"/>
          <w:i/>
          <w:sz w:val="24"/>
          <w:szCs w:val="24"/>
        </w:rPr>
      </w:pPr>
      <w:r w:rsidRPr="008E2DF9">
        <w:rPr>
          <w:rFonts w:ascii="Times New Roman" w:hAnsi="Times New Roman"/>
          <w:i/>
          <w:sz w:val="24"/>
          <w:szCs w:val="24"/>
        </w:rPr>
        <w:sym w:font="Symbol" w:char="F0B7"/>
      </w:r>
      <w:r w:rsidRPr="0074146D">
        <w:rPr>
          <w:rFonts w:ascii="Times New Roman" w:hAnsi="Times New Roman"/>
          <w:i/>
          <w:sz w:val="24"/>
          <w:szCs w:val="24"/>
        </w:rPr>
        <w:t xml:space="preserve"> традиция «Наставничество» - десятиклассники – наставники пятиклассников, пятиклассники – наставники первоклассников, опытные педагоги – наставники молодых и начинающих педагогов. </w:t>
      </w:r>
    </w:p>
    <w:p w:rsidR="00F33DC9" w:rsidRPr="0074146D" w:rsidRDefault="00F33DC9" w:rsidP="00F33DC9">
      <w:pPr>
        <w:spacing w:after="0" w:line="240" w:lineRule="auto"/>
        <w:jc w:val="both"/>
        <w:rPr>
          <w:rFonts w:ascii="Times New Roman" w:hAnsi="Times New Roman"/>
          <w:i/>
          <w:sz w:val="24"/>
          <w:szCs w:val="24"/>
        </w:rPr>
      </w:pPr>
      <w:r w:rsidRPr="008E2DF9">
        <w:rPr>
          <w:rFonts w:ascii="Times New Roman" w:hAnsi="Times New Roman"/>
          <w:i/>
          <w:sz w:val="24"/>
          <w:szCs w:val="24"/>
        </w:rPr>
        <w:sym w:font="Symbol" w:char="F0B7"/>
      </w:r>
      <w:r w:rsidRPr="0074146D">
        <w:rPr>
          <w:rFonts w:ascii="Times New Roman" w:hAnsi="Times New Roman"/>
          <w:i/>
          <w:sz w:val="24"/>
          <w:szCs w:val="24"/>
        </w:rPr>
        <w:t xml:space="preserve"> традиция «Забота» - старшие заботятся о малышах, все заботятся о пожилых людях, ветеранах, о детях-сиротах, инвалидах.</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xml:space="preserve">Практический </w:t>
      </w:r>
      <w:r w:rsidRPr="008E2DF9">
        <w:rPr>
          <w:rFonts w:ascii="Times New Roman" w:hAnsi="Times New Roman"/>
          <w:sz w:val="24"/>
          <w:szCs w:val="24"/>
        </w:rPr>
        <w:t>SWOD</w:t>
      </w:r>
      <w:r w:rsidRPr="0074146D">
        <w:rPr>
          <w:rFonts w:ascii="Times New Roman" w:hAnsi="Times New Roman"/>
          <w:sz w:val="24"/>
          <w:szCs w:val="24"/>
        </w:rPr>
        <w:t xml:space="preserve">-анализ, основанный на мониторинговых данных за 2017-2022 гг., позволил выделить значимые сильные и слабые стороны в воспитательной деятельности МБОУ «Красноуральская СОШ» по следующим позициям: </w:t>
      </w:r>
    </w:p>
    <w:p w:rsidR="00F33DC9" w:rsidRPr="0074146D" w:rsidRDefault="00F33DC9" w:rsidP="00F33DC9">
      <w:pPr>
        <w:spacing w:after="0" w:line="240" w:lineRule="auto"/>
        <w:ind w:firstLine="567"/>
        <w:jc w:val="both"/>
        <w:rPr>
          <w:rFonts w:ascii="Times New Roman" w:hAnsi="Times New Roman"/>
          <w:sz w:val="24"/>
          <w:szCs w:val="24"/>
          <w:u w:val="single"/>
        </w:rPr>
      </w:pPr>
      <w:r w:rsidRPr="0074146D">
        <w:rPr>
          <w:rFonts w:ascii="Times New Roman" w:hAnsi="Times New Roman"/>
          <w:sz w:val="24"/>
          <w:szCs w:val="24"/>
          <w:u w:val="single"/>
        </w:rPr>
        <w:t xml:space="preserve">Сильные стороны воспитательной деятельности: </w:t>
      </w:r>
    </w:p>
    <w:p w:rsidR="00F33DC9" w:rsidRPr="0074146D" w:rsidRDefault="00F33DC9" w:rsidP="00F33DC9">
      <w:pPr>
        <w:spacing w:after="0" w:line="240" w:lineRule="auto"/>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квалифицированность педагогических кадров (97% педагогов с высшим образованием, 90% имеют педагогический стаж более 5 лет, 30 имеют высшую и первую квалификационные категории)</w:t>
      </w:r>
    </w:p>
    <w:p w:rsidR="00F33DC9" w:rsidRPr="0074146D" w:rsidRDefault="00F33DC9" w:rsidP="00F33DC9">
      <w:pPr>
        <w:spacing w:after="0" w:line="240" w:lineRule="auto"/>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широкий спектр взаимного сотрудничества педагогов между собой и с педагогами образовательных учреждений города и края; </w:t>
      </w:r>
    </w:p>
    <w:p w:rsidR="00F33DC9" w:rsidRPr="0074146D" w:rsidRDefault="00F33DC9" w:rsidP="00F33DC9">
      <w:pPr>
        <w:spacing w:after="0" w:line="240" w:lineRule="auto"/>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высокие показатели результатов учащихся в конкурсах различного уровня и добровольческих акциях (62% обучающихся участвуют в конкурсах различного уровня); </w:t>
      </w:r>
    </w:p>
    <w:p w:rsidR="00F33DC9" w:rsidRPr="0074146D" w:rsidRDefault="00F33DC9" w:rsidP="00F33DC9">
      <w:pPr>
        <w:spacing w:after="0" w:line="240" w:lineRule="auto"/>
        <w:ind w:firstLine="567"/>
        <w:jc w:val="both"/>
        <w:rPr>
          <w:rFonts w:ascii="Times New Roman" w:hAnsi="Times New Roman"/>
          <w:sz w:val="24"/>
          <w:szCs w:val="24"/>
          <w:u w:val="single"/>
        </w:rPr>
      </w:pPr>
      <w:r w:rsidRPr="0074146D">
        <w:rPr>
          <w:rFonts w:ascii="Times New Roman" w:hAnsi="Times New Roman"/>
          <w:sz w:val="24"/>
          <w:szCs w:val="24"/>
          <w:u w:val="single"/>
        </w:rPr>
        <w:t xml:space="preserve">Среди слабых сторон воспитательной деятельности можно считать: </w:t>
      </w:r>
    </w:p>
    <w:p w:rsidR="00F33DC9" w:rsidRPr="0074146D" w:rsidRDefault="00F33DC9" w:rsidP="00F33DC9">
      <w:pPr>
        <w:spacing w:after="0" w:line="240" w:lineRule="auto"/>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недостаточно высокая мотивация к инновационной деятельности; </w:t>
      </w:r>
    </w:p>
    <w:p w:rsidR="00F33DC9" w:rsidRPr="0074146D" w:rsidRDefault="00F33DC9" w:rsidP="00F33DC9">
      <w:pPr>
        <w:spacing w:after="0" w:line="240" w:lineRule="auto"/>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недостаточно высокая мотивация к участию в конкурсах профессионального мастерства у педагогов; </w:t>
      </w:r>
    </w:p>
    <w:p w:rsidR="00F33DC9" w:rsidRPr="0074146D" w:rsidRDefault="00F33DC9" w:rsidP="00F33DC9">
      <w:pPr>
        <w:spacing w:after="0" w:line="240" w:lineRule="auto"/>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недостаточная разработанность диагностического инструментария для оценки результативности воспитательной деятельности; </w:t>
      </w:r>
    </w:p>
    <w:p w:rsidR="00F33DC9" w:rsidRPr="0074146D" w:rsidRDefault="00F33DC9" w:rsidP="00F33DC9">
      <w:pPr>
        <w:spacing w:after="0" w:line="240" w:lineRule="auto"/>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загруженность учащихся; </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На основе результатов самообследования, выявленных сильных и слабых сторон воспитательной деятельности МБОУ «Красноуральская СОШ», поставлена цель и определен круг задач.</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xml:space="preserve">Программа воспитания МБОУ «Красноуральская СОШ» обновлена в 2023 году, с целью систематизации и модернизации компонентов воспитательной системы учреждения, является мобильной, корректируемой и изменяемой. </w:t>
      </w:r>
    </w:p>
    <w:p w:rsidR="00F33DC9" w:rsidRPr="0074146D" w:rsidRDefault="00F33DC9" w:rsidP="00F33DC9">
      <w:pPr>
        <w:spacing w:after="0" w:line="240" w:lineRule="auto"/>
        <w:ind w:firstLine="567"/>
        <w:jc w:val="both"/>
        <w:rPr>
          <w:rFonts w:ascii="Times New Roman" w:hAnsi="Times New Roman"/>
          <w:sz w:val="24"/>
          <w:szCs w:val="24"/>
        </w:rPr>
      </w:pPr>
    </w:p>
    <w:p w:rsidR="00F33DC9" w:rsidRPr="0074146D" w:rsidRDefault="00F33DC9" w:rsidP="00F33DC9">
      <w:pPr>
        <w:tabs>
          <w:tab w:val="left" w:pos="851"/>
        </w:tabs>
        <w:spacing w:after="0" w:line="240" w:lineRule="auto"/>
        <w:ind w:firstLine="709"/>
        <w:outlineLvl w:val="0"/>
        <w:rPr>
          <w:rFonts w:ascii="Times New Roman" w:hAnsi="Times New Roman"/>
          <w:b/>
          <w:color w:val="FF0000"/>
          <w:sz w:val="28"/>
        </w:rPr>
      </w:pPr>
      <w:bookmarkStart w:id="98" w:name="_Toc109838900"/>
      <w:r w:rsidRPr="0074146D">
        <w:rPr>
          <w:rFonts w:ascii="Times New Roman" w:hAnsi="Times New Roman"/>
          <w:b/>
          <w:color w:val="FF0000"/>
          <w:sz w:val="28"/>
        </w:rPr>
        <w:t>2.2 Виды, формы и содержание воспитательной деятельности</w:t>
      </w:r>
      <w:bookmarkEnd w:id="98"/>
    </w:p>
    <w:p w:rsidR="00F33DC9" w:rsidRDefault="00F33DC9" w:rsidP="00F33DC9">
      <w:pPr>
        <w:pStyle w:val="ac"/>
        <w:spacing w:after="0" w:line="240" w:lineRule="auto"/>
        <w:ind w:left="0" w:firstLine="567"/>
        <w:jc w:val="both"/>
        <w:rPr>
          <w:rFonts w:ascii="Times New Roman" w:hAnsi="Times New Roman"/>
          <w:sz w:val="24"/>
          <w:szCs w:val="24"/>
        </w:rPr>
      </w:pPr>
      <w:r w:rsidRPr="0074146D">
        <w:rPr>
          <w:rFonts w:ascii="Times New Roman" w:hAnsi="Times New Roman"/>
          <w:sz w:val="24"/>
          <w:szCs w:val="24"/>
        </w:rPr>
        <w:t xml:space="preserve">Практическая реализация цели и задач воспитания в МБОУ «КрасноуральскаяСОШ» осуществляется в рамках направлений воспитательной деятельности. </w:t>
      </w:r>
      <w:r w:rsidRPr="008E2DF9">
        <w:rPr>
          <w:rFonts w:ascii="Times New Roman" w:hAnsi="Times New Roman"/>
          <w:sz w:val="24"/>
          <w:szCs w:val="24"/>
        </w:rPr>
        <w:t>Каждое направление воспитательной деятельности представлено в соответствующем модуле.</w:t>
      </w:r>
    </w:p>
    <w:p w:rsidR="00F33DC9" w:rsidRPr="008E2DF9" w:rsidRDefault="00F33DC9" w:rsidP="00F33DC9">
      <w:pPr>
        <w:pStyle w:val="ac"/>
        <w:spacing w:after="0" w:line="240" w:lineRule="auto"/>
        <w:ind w:left="0" w:firstLine="567"/>
        <w:jc w:val="both"/>
        <w:rPr>
          <w:rFonts w:ascii="Times New Roman" w:hAnsi="Times New Roman"/>
          <w:sz w:val="24"/>
          <w:szCs w:val="24"/>
        </w:rPr>
      </w:pPr>
    </w:p>
    <w:p w:rsidR="00F33DC9" w:rsidRPr="008E2DF9" w:rsidRDefault="00F33DC9" w:rsidP="00F33DC9">
      <w:pPr>
        <w:spacing w:after="0" w:line="240" w:lineRule="auto"/>
        <w:ind w:firstLine="567"/>
        <w:jc w:val="both"/>
        <w:rPr>
          <w:rFonts w:ascii="Times New Roman" w:hAnsi="Times New Roman"/>
          <w:sz w:val="24"/>
          <w:szCs w:val="24"/>
        </w:rPr>
      </w:pPr>
    </w:p>
    <w:p w:rsidR="00F33DC9" w:rsidRPr="008E2DF9" w:rsidRDefault="00F33DC9" w:rsidP="002F5D04">
      <w:pPr>
        <w:pStyle w:val="ac"/>
        <w:numPr>
          <w:ilvl w:val="2"/>
          <w:numId w:val="27"/>
        </w:numPr>
        <w:spacing w:after="0" w:line="240" w:lineRule="auto"/>
        <w:jc w:val="both"/>
        <w:rPr>
          <w:rFonts w:ascii="Times New Roman" w:hAnsi="Times New Roman"/>
          <w:b/>
          <w:color w:val="FF0000"/>
          <w:sz w:val="24"/>
          <w:szCs w:val="24"/>
        </w:rPr>
      </w:pPr>
      <w:r w:rsidRPr="008E2DF9">
        <w:rPr>
          <w:rFonts w:ascii="Times New Roman" w:hAnsi="Times New Roman"/>
          <w:b/>
          <w:color w:val="FF0000"/>
          <w:sz w:val="24"/>
          <w:szCs w:val="24"/>
        </w:rPr>
        <w:t xml:space="preserve">Модуль «Урочная деятельность» </w:t>
      </w:r>
    </w:p>
    <w:p w:rsidR="00F33DC9" w:rsidRPr="008E2DF9" w:rsidRDefault="00F33DC9" w:rsidP="00F33DC9">
      <w:pPr>
        <w:spacing w:after="0" w:line="240" w:lineRule="auto"/>
        <w:ind w:firstLine="567"/>
        <w:jc w:val="both"/>
        <w:rPr>
          <w:rFonts w:ascii="Times New Roman" w:hAnsi="Times New Roman"/>
          <w:sz w:val="24"/>
          <w:szCs w:val="24"/>
        </w:rPr>
      </w:pPr>
    </w:p>
    <w:p w:rsidR="00F33DC9" w:rsidRPr="008E2DF9"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xml:space="preserve">Каждый урок в МБОУ «Красноуральская СОШ» предполагает свой воспитательный потенциал, который реализует учитель-предметник. </w:t>
      </w:r>
      <w:r w:rsidRPr="008E2DF9">
        <w:rPr>
          <w:rFonts w:ascii="Times New Roman" w:hAnsi="Times New Roman"/>
          <w:sz w:val="24"/>
          <w:szCs w:val="24"/>
        </w:rPr>
        <w:t>Каждый урок предполагает следующие воспитательные аспекты:</w:t>
      </w:r>
    </w:p>
    <w:p w:rsidR="00F33DC9" w:rsidRPr="0074146D" w:rsidRDefault="00F33DC9" w:rsidP="002F5D04">
      <w:pPr>
        <w:pStyle w:val="ac"/>
        <w:widowControl w:val="0"/>
        <w:numPr>
          <w:ilvl w:val="0"/>
          <w:numId w:val="14"/>
        </w:numPr>
        <w:tabs>
          <w:tab w:val="left" w:pos="851"/>
          <w:tab w:val="left" w:pos="993"/>
        </w:tabs>
        <w:spacing w:after="0" w:line="240" w:lineRule="auto"/>
        <w:ind w:left="0" w:firstLine="567"/>
        <w:jc w:val="both"/>
        <w:rPr>
          <w:rFonts w:ascii="Times New Roman" w:hAnsi="Times New Roman"/>
          <w:i/>
          <w:sz w:val="24"/>
          <w:szCs w:val="24"/>
        </w:rPr>
      </w:pPr>
      <w:r w:rsidRPr="0074146D">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33DC9" w:rsidRPr="0074146D" w:rsidRDefault="00F33DC9" w:rsidP="002F5D04">
      <w:pPr>
        <w:pStyle w:val="ac"/>
        <w:widowControl w:val="0"/>
        <w:numPr>
          <w:ilvl w:val="0"/>
          <w:numId w:val="14"/>
        </w:numPr>
        <w:tabs>
          <w:tab w:val="left" w:pos="851"/>
          <w:tab w:val="left" w:pos="993"/>
        </w:tabs>
        <w:spacing w:after="0" w:line="240" w:lineRule="auto"/>
        <w:ind w:left="0" w:firstLine="567"/>
        <w:jc w:val="both"/>
        <w:rPr>
          <w:rFonts w:ascii="Times New Roman" w:hAnsi="Times New Roman"/>
          <w:i/>
          <w:sz w:val="24"/>
          <w:szCs w:val="24"/>
        </w:rPr>
      </w:pPr>
      <w:r w:rsidRPr="0074146D">
        <w:rPr>
          <w:rFonts w:ascii="Times New Roman" w:hAnsi="Times New Roman"/>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F33DC9" w:rsidRPr="0074146D" w:rsidRDefault="00F33DC9" w:rsidP="002F5D04">
      <w:pPr>
        <w:pStyle w:val="ac"/>
        <w:numPr>
          <w:ilvl w:val="0"/>
          <w:numId w:val="14"/>
        </w:numPr>
        <w:spacing w:after="0" w:line="240" w:lineRule="auto"/>
        <w:ind w:left="0" w:firstLine="360"/>
        <w:jc w:val="both"/>
        <w:rPr>
          <w:rFonts w:ascii="Times New Roman" w:eastAsia="SchoolBookSanPin" w:hAnsi="Times New Roman"/>
          <w:sz w:val="24"/>
          <w:szCs w:val="24"/>
        </w:rPr>
      </w:pPr>
      <w:r w:rsidRPr="0074146D">
        <w:rPr>
          <w:rFonts w:ascii="Times New Roman" w:eastAsia="SchoolBookSanPin" w:hAnsi="Times New Roman"/>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F33DC9" w:rsidRPr="0074146D" w:rsidRDefault="00F33DC9" w:rsidP="002F5D04">
      <w:pPr>
        <w:pStyle w:val="ac"/>
        <w:numPr>
          <w:ilvl w:val="0"/>
          <w:numId w:val="14"/>
        </w:numPr>
        <w:spacing w:after="0" w:line="240" w:lineRule="auto"/>
        <w:ind w:left="0" w:firstLine="360"/>
        <w:jc w:val="both"/>
        <w:rPr>
          <w:rFonts w:ascii="Times New Roman" w:eastAsia="SchoolBookSanPin" w:hAnsi="Times New Roman"/>
          <w:sz w:val="24"/>
          <w:szCs w:val="24"/>
        </w:rPr>
      </w:pPr>
      <w:r w:rsidRPr="0074146D">
        <w:rPr>
          <w:rFonts w:ascii="Times New Roman" w:eastAsia="SchoolBookSanPin" w:hAnsi="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33DC9" w:rsidRPr="0074146D" w:rsidRDefault="00F33DC9" w:rsidP="002F5D04">
      <w:pPr>
        <w:pStyle w:val="ac"/>
        <w:widowControl w:val="0"/>
        <w:numPr>
          <w:ilvl w:val="0"/>
          <w:numId w:val="14"/>
        </w:numPr>
        <w:tabs>
          <w:tab w:val="left" w:pos="851"/>
          <w:tab w:val="left" w:pos="993"/>
        </w:tabs>
        <w:spacing w:after="0" w:line="240" w:lineRule="auto"/>
        <w:ind w:left="0" w:firstLine="567"/>
        <w:jc w:val="both"/>
        <w:rPr>
          <w:rFonts w:ascii="Times New Roman" w:hAnsi="Times New Roman"/>
          <w:i/>
          <w:sz w:val="24"/>
          <w:szCs w:val="24"/>
        </w:rPr>
      </w:pPr>
      <w:r w:rsidRPr="0074146D">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33DC9" w:rsidRPr="0074146D" w:rsidRDefault="00F33DC9" w:rsidP="002F5D04">
      <w:pPr>
        <w:pStyle w:val="ac"/>
        <w:widowControl w:val="0"/>
        <w:numPr>
          <w:ilvl w:val="0"/>
          <w:numId w:val="14"/>
        </w:numPr>
        <w:tabs>
          <w:tab w:val="left" w:pos="851"/>
          <w:tab w:val="left" w:pos="993"/>
        </w:tabs>
        <w:spacing w:after="0" w:line="240" w:lineRule="auto"/>
        <w:ind w:left="0" w:firstLine="567"/>
        <w:jc w:val="both"/>
        <w:rPr>
          <w:rFonts w:ascii="Times New Roman" w:hAnsi="Times New Roman"/>
          <w:i/>
          <w:sz w:val="24"/>
          <w:szCs w:val="24"/>
        </w:rPr>
      </w:pPr>
      <w:r w:rsidRPr="0074146D">
        <w:rPr>
          <w:rFonts w:ascii="Times New Roman" w:hAnsi="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F33DC9" w:rsidRPr="0074146D" w:rsidRDefault="00F33DC9" w:rsidP="002F5D04">
      <w:pPr>
        <w:pStyle w:val="ac"/>
        <w:widowControl w:val="0"/>
        <w:numPr>
          <w:ilvl w:val="0"/>
          <w:numId w:val="14"/>
        </w:numPr>
        <w:tabs>
          <w:tab w:val="left" w:pos="851"/>
          <w:tab w:val="left" w:pos="993"/>
        </w:tabs>
        <w:spacing w:after="0" w:line="240" w:lineRule="auto"/>
        <w:ind w:left="0" w:firstLine="567"/>
        <w:jc w:val="both"/>
        <w:rPr>
          <w:rFonts w:ascii="Times New Roman" w:hAnsi="Times New Roman"/>
          <w:sz w:val="24"/>
          <w:szCs w:val="24"/>
        </w:rPr>
      </w:pPr>
      <w:r w:rsidRPr="0074146D">
        <w:rPr>
          <w:rFonts w:ascii="Times New Roman" w:hAnsi="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F33DC9" w:rsidRPr="0074146D" w:rsidRDefault="00F33DC9" w:rsidP="002F5D04">
      <w:pPr>
        <w:pStyle w:val="ac"/>
        <w:widowControl w:val="0"/>
        <w:numPr>
          <w:ilvl w:val="0"/>
          <w:numId w:val="14"/>
        </w:numPr>
        <w:tabs>
          <w:tab w:val="left" w:pos="851"/>
          <w:tab w:val="left" w:pos="993"/>
        </w:tabs>
        <w:spacing w:after="0" w:line="240" w:lineRule="auto"/>
        <w:ind w:left="0" w:firstLine="567"/>
        <w:jc w:val="both"/>
        <w:rPr>
          <w:rFonts w:ascii="Times New Roman" w:hAnsi="Times New Roman"/>
          <w:i/>
          <w:sz w:val="24"/>
          <w:szCs w:val="24"/>
        </w:rPr>
      </w:pPr>
      <w:r w:rsidRPr="0074146D">
        <w:rPr>
          <w:rFonts w:ascii="Times New Roman" w:hAnsi="Times New Roman"/>
          <w:sz w:val="24"/>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F33DC9" w:rsidRPr="008E2DF9" w:rsidRDefault="00F33DC9" w:rsidP="002F5D04">
      <w:pPr>
        <w:pStyle w:val="af0"/>
        <w:widowControl/>
        <w:numPr>
          <w:ilvl w:val="0"/>
          <w:numId w:val="14"/>
        </w:numPr>
        <w:spacing w:after="0"/>
        <w:ind w:left="0" w:firstLine="360"/>
        <w:jc w:val="both"/>
        <w:rPr>
          <w:rFonts w:ascii="Times New Roman" w:eastAsia="SchoolBookSanPin" w:hAnsi="Times New Roman"/>
          <w:sz w:val="24"/>
          <w:szCs w:val="24"/>
          <w:lang w:val="ru-RU"/>
        </w:rPr>
      </w:pPr>
      <w:r w:rsidRPr="008E2DF9">
        <w:rPr>
          <w:rFonts w:ascii="Times New Roman" w:eastAsia="SchoolBookSanPin" w:hAnsi="Times New Roman"/>
          <w:sz w:val="24"/>
          <w:szCs w:val="24"/>
          <w:lang w:val="ru-RU"/>
        </w:rPr>
        <w:t xml:space="preserve">организацию </w:t>
      </w:r>
      <w:r w:rsidRPr="008E2DF9">
        <w:rPr>
          <w:rFonts w:ascii="Times New Roman" w:hAnsi="Times New Roman"/>
          <w:sz w:val="24"/>
          <w:szCs w:val="24"/>
          <w:lang w:val="ru-RU"/>
        </w:rPr>
        <w:t>наставничества</w:t>
      </w:r>
      <w:r w:rsidRPr="008E2DF9">
        <w:rPr>
          <w:rFonts w:ascii="Times New Roman" w:eastAsia="SchoolBookSanPin" w:hAnsi="Times New Roman"/>
          <w:sz w:val="24"/>
          <w:szCs w:val="24"/>
          <w:lang w:val="ru-RU"/>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33DC9" w:rsidRPr="0074146D" w:rsidRDefault="00F33DC9" w:rsidP="002F5D04">
      <w:pPr>
        <w:pStyle w:val="ac"/>
        <w:widowControl w:val="0"/>
        <w:numPr>
          <w:ilvl w:val="0"/>
          <w:numId w:val="14"/>
        </w:numPr>
        <w:tabs>
          <w:tab w:val="left" w:pos="851"/>
          <w:tab w:val="left" w:pos="993"/>
        </w:tabs>
        <w:spacing w:after="0" w:line="240" w:lineRule="auto"/>
        <w:ind w:left="0" w:firstLine="567"/>
        <w:jc w:val="both"/>
        <w:rPr>
          <w:rFonts w:ascii="Times New Roman" w:hAnsi="Times New Roman"/>
          <w:i/>
          <w:sz w:val="24"/>
          <w:szCs w:val="24"/>
        </w:rPr>
      </w:pPr>
      <w:r w:rsidRPr="0074146D">
        <w:rPr>
          <w:rFonts w:ascii="Times New Roman" w:hAnsi="Times New Roman"/>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33DC9" w:rsidRPr="0074146D" w:rsidRDefault="00F33DC9" w:rsidP="002F5D04">
      <w:pPr>
        <w:pStyle w:val="ac"/>
        <w:widowControl w:val="0"/>
        <w:numPr>
          <w:ilvl w:val="0"/>
          <w:numId w:val="14"/>
        </w:numPr>
        <w:tabs>
          <w:tab w:val="left" w:pos="851"/>
          <w:tab w:val="left" w:pos="993"/>
        </w:tabs>
        <w:spacing w:after="0" w:line="240" w:lineRule="auto"/>
        <w:ind w:left="0" w:firstLine="567"/>
        <w:jc w:val="both"/>
        <w:rPr>
          <w:rFonts w:ascii="Times New Roman" w:hAnsi="Times New Roman"/>
          <w:sz w:val="24"/>
          <w:szCs w:val="24"/>
        </w:rPr>
      </w:pPr>
      <w:r w:rsidRPr="0074146D">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33DC9" w:rsidRPr="0074146D" w:rsidRDefault="00F33DC9" w:rsidP="002F5D04">
      <w:pPr>
        <w:pStyle w:val="ac"/>
        <w:numPr>
          <w:ilvl w:val="0"/>
          <w:numId w:val="14"/>
        </w:numPr>
        <w:spacing w:after="0" w:line="240" w:lineRule="auto"/>
        <w:ind w:left="0" w:firstLine="567"/>
        <w:jc w:val="both"/>
        <w:rPr>
          <w:rFonts w:ascii="Times New Roman" w:hAnsi="Times New Roman"/>
          <w:sz w:val="24"/>
          <w:szCs w:val="24"/>
        </w:rPr>
      </w:pPr>
      <w:r w:rsidRPr="0074146D">
        <w:rPr>
          <w:rFonts w:ascii="Times New Roman" w:hAnsi="Times New Roman"/>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F33DC9" w:rsidRPr="0074146D" w:rsidRDefault="00F33DC9" w:rsidP="002F5D04">
      <w:pPr>
        <w:pStyle w:val="ac"/>
        <w:numPr>
          <w:ilvl w:val="0"/>
          <w:numId w:val="14"/>
        </w:numPr>
        <w:spacing w:after="0" w:line="240" w:lineRule="auto"/>
        <w:ind w:left="0" w:firstLine="567"/>
        <w:jc w:val="both"/>
        <w:rPr>
          <w:rFonts w:ascii="Times New Roman" w:hAnsi="Times New Roman"/>
          <w:sz w:val="24"/>
          <w:szCs w:val="24"/>
        </w:rPr>
      </w:pPr>
      <w:r w:rsidRPr="0074146D">
        <w:rPr>
          <w:rFonts w:ascii="Times New Roman" w:hAnsi="Times New Roman"/>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F33DC9" w:rsidRPr="0074146D" w:rsidRDefault="00F33DC9" w:rsidP="002F5D04">
      <w:pPr>
        <w:pStyle w:val="ac"/>
        <w:numPr>
          <w:ilvl w:val="0"/>
          <w:numId w:val="14"/>
        </w:numPr>
        <w:spacing w:after="0" w:line="240" w:lineRule="auto"/>
        <w:ind w:left="0" w:firstLine="567"/>
        <w:jc w:val="both"/>
        <w:rPr>
          <w:rFonts w:ascii="Times New Roman" w:hAnsi="Times New Roman"/>
          <w:sz w:val="24"/>
          <w:szCs w:val="24"/>
        </w:rPr>
      </w:pPr>
      <w:r w:rsidRPr="0074146D">
        <w:rPr>
          <w:rFonts w:ascii="Times New Roman" w:hAnsi="Times New Roman"/>
          <w:sz w:val="24"/>
          <w:szCs w:val="24"/>
        </w:rPr>
        <w:t xml:space="preserve">привлечение внимания гимназистов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F33DC9" w:rsidRPr="0074146D" w:rsidRDefault="00F33DC9" w:rsidP="00F33DC9">
      <w:pPr>
        <w:spacing w:after="0" w:line="240" w:lineRule="auto"/>
        <w:ind w:firstLine="567"/>
        <w:jc w:val="both"/>
        <w:rPr>
          <w:rFonts w:ascii="Times New Roman" w:hAnsi="Times New Roman"/>
          <w:sz w:val="24"/>
          <w:szCs w:val="24"/>
        </w:rPr>
      </w:pPr>
      <w:r w:rsidRPr="003536BA">
        <w:rPr>
          <w:rFonts w:ascii="Times New Roman" w:hAnsi="Times New Roman"/>
          <w:sz w:val="24"/>
          <w:szCs w:val="24"/>
        </w:rPr>
        <w:sym w:font="Symbol" w:char="F0B7"/>
      </w:r>
      <w:r w:rsidRPr="0074146D">
        <w:rPr>
          <w:rFonts w:ascii="Times New Roman" w:hAnsi="Times New Roman"/>
          <w:sz w:val="24"/>
          <w:szCs w:val="24"/>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F33DC9" w:rsidRPr="0074146D" w:rsidRDefault="00F33DC9" w:rsidP="00F33DC9">
      <w:pPr>
        <w:spacing w:after="0" w:line="240" w:lineRule="auto"/>
        <w:ind w:firstLine="567"/>
        <w:jc w:val="both"/>
        <w:rPr>
          <w:rFonts w:ascii="Times New Roman" w:hAnsi="Times New Roman"/>
          <w:sz w:val="24"/>
          <w:szCs w:val="24"/>
        </w:rPr>
      </w:pPr>
      <w:r w:rsidRPr="003536BA">
        <w:rPr>
          <w:rFonts w:ascii="Times New Roman" w:hAnsi="Times New Roman"/>
          <w:sz w:val="24"/>
          <w:szCs w:val="24"/>
        </w:rPr>
        <w:sym w:font="Symbol" w:char="F0B7"/>
      </w:r>
      <w:r w:rsidRPr="0074146D">
        <w:rPr>
          <w:rFonts w:ascii="Times New Roman" w:hAnsi="Times New Roman"/>
          <w:sz w:val="24"/>
          <w:szCs w:val="24"/>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F33DC9" w:rsidRPr="0074146D" w:rsidRDefault="00F33DC9" w:rsidP="00F33DC9">
      <w:pPr>
        <w:spacing w:after="0" w:line="240" w:lineRule="auto"/>
        <w:ind w:firstLine="567"/>
        <w:jc w:val="both"/>
        <w:rPr>
          <w:rFonts w:ascii="Times New Roman" w:hAnsi="Times New Roman"/>
          <w:sz w:val="24"/>
          <w:szCs w:val="24"/>
        </w:rPr>
      </w:pPr>
      <w:r w:rsidRPr="003536BA">
        <w:rPr>
          <w:rFonts w:ascii="Times New Roman" w:hAnsi="Times New Roman"/>
          <w:sz w:val="24"/>
          <w:szCs w:val="24"/>
        </w:rPr>
        <w:sym w:font="Symbol" w:char="F0B7"/>
      </w:r>
      <w:r w:rsidRPr="0074146D">
        <w:rPr>
          <w:rFonts w:ascii="Times New Roman" w:hAnsi="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F33DC9" w:rsidRPr="0074146D" w:rsidRDefault="00F33DC9" w:rsidP="00F33DC9">
      <w:pPr>
        <w:spacing w:after="0" w:line="240" w:lineRule="auto"/>
        <w:ind w:firstLine="567"/>
        <w:jc w:val="both"/>
        <w:rPr>
          <w:rFonts w:ascii="Times New Roman" w:hAnsi="Times New Roman"/>
          <w:sz w:val="24"/>
          <w:szCs w:val="24"/>
        </w:rPr>
      </w:pPr>
      <w:r w:rsidRPr="003536BA">
        <w:rPr>
          <w:rFonts w:ascii="Times New Roman" w:hAnsi="Times New Roman"/>
          <w:sz w:val="24"/>
          <w:szCs w:val="24"/>
        </w:rPr>
        <w:sym w:font="Symbol" w:char="F0B7"/>
      </w:r>
      <w:r w:rsidRPr="0074146D">
        <w:rPr>
          <w:rFonts w:ascii="Times New Roman" w:hAnsi="Times New Roman"/>
          <w:sz w:val="24"/>
          <w:szCs w:val="24"/>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Особое внимание в воспитательной работе с учителем-предметником в МБОУ «Красноуральская СОШ» отводится инициированию и поддержке исследовательской деятельности гимназистов в рамках реализации ими индивидуальных и групповых исследовательских проектов, что дает учащимся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F33DC9" w:rsidRPr="00E93996" w:rsidRDefault="00F33DC9" w:rsidP="002F5D04">
      <w:pPr>
        <w:pStyle w:val="ac"/>
        <w:numPr>
          <w:ilvl w:val="2"/>
          <w:numId w:val="28"/>
        </w:numPr>
        <w:spacing w:after="0" w:line="240" w:lineRule="auto"/>
        <w:jc w:val="both"/>
        <w:rPr>
          <w:rFonts w:ascii="Times New Roman" w:hAnsi="Times New Roman"/>
          <w:b/>
          <w:color w:val="FF0000"/>
          <w:sz w:val="24"/>
          <w:szCs w:val="24"/>
        </w:rPr>
      </w:pPr>
      <w:r w:rsidRPr="00E93996">
        <w:rPr>
          <w:rFonts w:ascii="Times New Roman" w:hAnsi="Times New Roman"/>
          <w:b/>
          <w:color w:val="FF0000"/>
          <w:sz w:val="24"/>
          <w:szCs w:val="24"/>
        </w:rPr>
        <w:t xml:space="preserve">Модуль «Внеурочная деятельность» </w:t>
      </w:r>
    </w:p>
    <w:p w:rsidR="00F33DC9" w:rsidRPr="008E2DF9" w:rsidRDefault="00F33DC9" w:rsidP="00F33DC9">
      <w:pPr>
        <w:spacing w:after="0" w:line="240" w:lineRule="auto"/>
        <w:ind w:firstLine="567"/>
        <w:jc w:val="both"/>
        <w:rPr>
          <w:rFonts w:ascii="Times New Roman" w:hAnsi="Times New Roman"/>
          <w:sz w:val="24"/>
          <w:szCs w:val="24"/>
        </w:rPr>
      </w:pP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xml:space="preserve">Воспитание на занятиях школьных курсов внеурочной деятельности осуществляется преимущественно через: </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формирование в кружках, секциях, клубах, студиях и т.п. детско-взрослых общностей,которые могли бы объединять детей и педагогов общими позитивными эмоциями и доверительными отношениями друг к другу;</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создание в детских объединениях традиций, задающих их членам определенные социально значимые формы поведения;</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xml:space="preserve">- поощрение педагогами детских инициатив и детского самоуправления. </w:t>
      </w:r>
    </w:p>
    <w:p w:rsidR="00F33DC9" w:rsidRPr="0074146D" w:rsidRDefault="00F33DC9" w:rsidP="00F33DC9">
      <w:pPr>
        <w:spacing w:after="0" w:line="240" w:lineRule="auto"/>
        <w:ind w:firstLine="567"/>
        <w:jc w:val="both"/>
        <w:rPr>
          <w:rFonts w:ascii="Times New Roman" w:hAnsi="Times New Roman"/>
          <w:i/>
          <w:sz w:val="24"/>
          <w:szCs w:val="24"/>
        </w:rPr>
      </w:pPr>
      <w:r w:rsidRPr="0074146D">
        <w:rPr>
          <w:rFonts w:ascii="Times New Roman" w:hAnsi="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b/>
          <w:i/>
          <w:sz w:val="24"/>
          <w:szCs w:val="24"/>
        </w:rPr>
        <w:t xml:space="preserve">Познавательная деятельность. </w:t>
      </w:r>
      <w:r w:rsidRPr="0074146D">
        <w:rPr>
          <w:rFonts w:ascii="Times New Roman" w:hAnsi="Times New Roman"/>
          <w:sz w:val="24"/>
          <w:szCs w:val="24"/>
        </w:rPr>
        <w:t>Курсы внеурочной деятельности  «ОСЧ», «Геометрический практикум», «Веселый английский», «Основы финансовой грамотности»</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b/>
          <w:i/>
          <w:sz w:val="24"/>
          <w:szCs w:val="24"/>
        </w:rPr>
        <w:t>Художественное творчество.</w:t>
      </w:r>
      <w:r w:rsidRPr="0074146D">
        <w:rPr>
          <w:rFonts w:ascii="Times New Roman" w:hAnsi="Times New Roman"/>
          <w:sz w:val="24"/>
          <w:szCs w:val="24"/>
        </w:rPr>
        <w:t>Создание благоприятных условий для просоциальной самореализации школьников, раскрытие их творческих способностей, формирование чувства вкуса и умения ценить прекрасное, воспитание ценностного отношения школьников к культуре и их общее духовно-нравственное развитие. (концерты, фестивали, часы общения)</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b/>
          <w:i/>
          <w:sz w:val="24"/>
          <w:szCs w:val="24"/>
        </w:rPr>
        <w:t>Туристско-краеведческая деятельность</w:t>
      </w:r>
      <w:r w:rsidRPr="0074146D">
        <w:rPr>
          <w:rFonts w:ascii="Times New Roman" w:hAnsi="Times New Roman"/>
          <w:b/>
          <w:sz w:val="24"/>
          <w:szCs w:val="24"/>
        </w:rPr>
        <w:t>.</w:t>
      </w:r>
      <w:r w:rsidRPr="0074146D">
        <w:rPr>
          <w:rFonts w:ascii="Times New Roman" w:hAnsi="Times New Roman"/>
          <w:sz w:val="24"/>
          <w:szCs w:val="24"/>
        </w:rPr>
        <w:t xml:space="preserve"> Курс внеурочной деятельности «Мое Оренбуржье», направленный на воспитание у школьников любви к своему краю, его истории, культуре, природе, на развитие самостоятельности и ответственности школьников. </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b/>
          <w:i/>
          <w:sz w:val="24"/>
          <w:szCs w:val="24"/>
        </w:rPr>
        <w:t>Проблемно- ценностное общение</w:t>
      </w:r>
      <w:r w:rsidRPr="0074146D">
        <w:rPr>
          <w:rFonts w:ascii="Times New Roman" w:hAnsi="Times New Roman"/>
          <w:sz w:val="24"/>
          <w:szCs w:val="24"/>
        </w:rPr>
        <w:t xml:space="preserve">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(т 1 -11 класс: «Разговоры о важном».)</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b/>
          <w:i/>
          <w:sz w:val="24"/>
          <w:szCs w:val="24"/>
        </w:rPr>
        <w:t xml:space="preserve">Спортивно-оздоровительная деятельность. </w:t>
      </w:r>
      <w:r w:rsidRPr="0074146D">
        <w:rPr>
          <w:rFonts w:ascii="Times New Roman" w:hAnsi="Times New Roman"/>
          <w:sz w:val="24"/>
          <w:szCs w:val="24"/>
        </w:rPr>
        <w:t xml:space="preserve">Курсы внеурочной деятельности, «Разговор о правильном питании», «Здоровей-ка», «Я выбираю ГТО», «Движение есть жизнь»,секция  «Волейбол»,  секция по греко- римской борьбе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b/>
          <w:i/>
          <w:sz w:val="24"/>
          <w:szCs w:val="24"/>
        </w:rPr>
        <w:t xml:space="preserve">       Игровая деятельность. </w:t>
      </w:r>
      <w:r w:rsidRPr="0074146D">
        <w:rPr>
          <w:rFonts w:ascii="Times New Roman" w:hAnsi="Times New Roman"/>
          <w:sz w:val="24"/>
          <w:szCs w:val="24"/>
        </w:rPr>
        <w:t>Раскрытие творческого,  умственного и физического потенциала</w:t>
      </w:r>
      <w:r w:rsidRPr="0074146D">
        <w:rPr>
          <w:rFonts w:ascii="Times New Roman" w:hAnsi="Times New Roman"/>
          <w:sz w:val="24"/>
          <w:szCs w:val="24"/>
        </w:rPr>
        <w:tab/>
        <w:t>школьников,  развитие у них навыков конструктивного общения, умений работать в команде.</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1-4 класс: Проведение различных игр</w:t>
      </w:r>
    </w:p>
    <w:p w:rsidR="00F33DC9" w:rsidRPr="0074146D" w:rsidRDefault="00F33DC9" w:rsidP="00F33DC9">
      <w:pPr>
        <w:spacing w:after="0" w:line="240" w:lineRule="auto"/>
        <w:ind w:firstLine="567"/>
        <w:jc w:val="both"/>
        <w:rPr>
          <w:rFonts w:ascii="Times New Roman" w:hAnsi="Times New Roman"/>
          <w:sz w:val="24"/>
          <w:szCs w:val="24"/>
        </w:rPr>
      </w:pPr>
      <w:r w:rsidRPr="0074146D">
        <w:rPr>
          <w:rFonts w:ascii="Times New Roman" w:hAnsi="Times New Roman"/>
          <w:sz w:val="24"/>
          <w:szCs w:val="24"/>
        </w:rPr>
        <w:t xml:space="preserve"> 5-11 класс: «Юные инспектора дорожного движения»</w:t>
      </w:r>
    </w:p>
    <w:p w:rsidR="00F33DC9" w:rsidRPr="0074146D" w:rsidRDefault="00F33DC9" w:rsidP="00F33DC9">
      <w:pPr>
        <w:spacing w:after="0" w:line="240" w:lineRule="auto"/>
        <w:ind w:firstLine="567"/>
        <w:jc w:val="both"/>
        <w:rPr>
          <w:rFonts w:ascii="Times New Roman" w:hAnsi="Times New Roman"/>
          <w:sz w:val="24"/>
          <w:szCs w:val="24"/>
        </w:rPr>
      </w:pPr>
    </w:p>
    <w:p w:rsidR="00F33DC9" w:rsidRPr="00C93964" w:rsidRDefault="00F33DC9" w:rsidP="002F5D04">
      <w:pPr>
        <w:pStyle w:val="ac"/>
        <w:numPr>
          <w:ilvl w:val="2"/>
          <w:numId w:val="28"/>
        </w:numPr>
        <w:spacing w:after="0" w:line="240" w:lineRule="auto"/>
        <w:jc w:val="both"/>
        <w:rPr>
          <w:rFonts w:ascii="Times New Roman" w:hAnsi="Times New Roman"/>
          <w:b/>
          <w:color w:val="FF0000"/>
          <w:sz w:val="24"/>
          <w:szCs w:val="24"/>
        </w:rPr>
      </w:pPr>
      <w:r w:rsidRPr="00C93964">
        <w:rPr>
          <w:rFonts w:ascii="Times New Roman" w:hAnsi="Times New Roman"/>
          <w:b/>
          <w:color w:val="FF0000"/>
          <w:sz w:val="24"/>
          <w:szCs w:val="24"/>
        </w:rPr>
        <w:t xml:space="preserve">Модуль «Классное руководство» </w:t>
      </w:r>
    </w:p>
    <w:p w:rsidR="00F33DC9" w:rsidRPr="008E2DF9" w:rsidRDefault="00F33DC9" w:rsidP="00F33DC9">
      <w:pPr>
        <w:pStyle w:val="ac"/>
        <w:spacing w:after="0" w:line="240" w:lineRule="auto"/>
        <w:ind w:left="0" w:firstLine="567"/>
        <w:jc w:val="both"/>
        <w:rPr>
          <w:rFonts w:ascii="Times New Roman" w:hAnsi="Times New Roman"/>
          <w:sz w:val="24"/>
          <w:szCs w:val="24"/>
        </w:rPr>
      </w:pP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74146D">
        <w:rPr>
          <w:rFonts w:ascii="Times New Roman" w:hAnsi="Times New Roman"/>
          <w:sz w:val="24"/>
          <w:szCs w:val="24"/>
        </w:rPr>
        <w:t xml:space="preserve">Осуществляя классное руководство, педагог (классный руководитель) МБОУ «Красноуральская СОШ»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74146D">
        <w:rPr>
          <w:rFonts w:ascii="Times New Roman" w:hAnsi="Times New Roman"/>
          <w:sz w:val="24"/>
          <w:szCs w:val="24"/>
        </w:rPr>
        <w:t>В работу классного руководителя с классом в МБОУ «Красноуральская СОШ» входит:</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eastAsia="SchoolBookSanPi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r w:rsidRPr="0074146D">
        <w:rPr>
          <w:rFonts w:ascii="Times New Roman" w:hAnsi="Times New Roman"/>
          <w:sz w:val="24"/>
          <w:szCs w:val="24"/>
        </w:rPr>
        <w:t>.</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F33DC9" w:rsidRPr="0074146D" w:rsidRDefault="00F33DC9" w:rsidP="002F5D04">
      <w:pPr>
        <w:pStyle w:val="ac"/>
        <w:numPr>
          <w:ilvl w:val="0"/>
          <w:numId w:val="3"/>
        </w:numPr>
        <w:spacing w:after="0" w:line="240" w:lineRule="auto"/>
        <w:ind w:left="0" w:firstLine="567"/>
        <w:jc w:val="both"/>
        <w:rPr>
          <w:rFonts w:ascii="Times New Roman" w:hAnsi="Times New Roman"/>
          <w:sz w:val="24"/>
          <w:szCs w:val="24"/>
        </w:rPr>
      </w:pPr>
      <w:r w:rsidRPr="0074146D">
        <w:rPr>
          <w:rFonts w:ascii="Times New Roman" w:hAnsi="Times New Roman"/>
          <w:sz w:val="24"/>
          <w:szCs w:val="24"/>
        </w:rPr>
        <w:t>Организация и проведение классных праздников, ритуалов, встреч, выездов, экскурсий, игр, соревнований в соответствии с общим планом-календарём воспитательной деятельности гимназии в течение учебного года.</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проведение классных часов целевой воспитательной тематической направленности: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F33DC9" w:rsidRPr="008E2DF9" w:rsidRDefault="00F33DC9" w:rsidP="002F5D04">
      <w:pPr>
        <w:pStyle w:val="ac"/>
        <w:numPr>
          <w:ilvl w:val="0"/>
          <w:numId w:val="4"/>
        </w:numPr>
        <w:spacing w:after="0" w:line="240" w:lineRule="auto"/>
        <w:ind w:left="0" w:firstLine="567"/>
        <w:jc w:val="both"/>
        <w:rPr>
          <w:rFonts w:ascii="Times New Roman" w:hAnsi="Times New Roman"/>
          <w:sz w:val="24"/>
          <w:szCs w:val="24"/>
        </w:rPr>
      </w:pPr>
      <w:r w:rsidRPr="008E2DF9">
        <w:rPr>
          <w:rFonts w:ascii="Times New Roman" w:hAnsi="Times New Roman"/>
          <w:sz w:val="24"/>
          <w:szCs w:val="24"/>
        </w:rPr>
        <w:t>Урок мира</w:t>
      </w:r>
    </w:p>
    <w:p w:rsidR="00F33DC9" w:rsidRPr="008E2DF9" w:rsidRDefault="00F33DC9" w:rsidP="002F5D04">
      <w:pPr>
        <w:pStyle w:val="ac"/>
        <w:numPr>
          <w:ilvl w:val="0"/>
          <w:numId w:val="4"/>
        </w:numPr>
        <w:spacing w:after="0" w:line="240" w:lineRule="auto"/>
        <w:ind w:left="0" w:firstLine="567"/>
        <w:jc w:val="both"/>
        <w:rPr>
          <w:rFonts w:ascii="Times New Roman" w:hAnsi="Times New Roman"/>
          <w:sz w:val="24"/>
          <w:szCs w:val="24"/>
        </w:rPr>
      </w:pPr>
      <w:r w:rsidRPr="008E2DF9">
        <w:rPr>
          <w:rFonts w:ascii="Times New Roman" w:hAnsi="Times New Roman"/>
          <w:sz w:val="24"/>
          <w:szCs w:val="24"/>
        </w:rPr>
        <w:t>Урок цифры</w:t>
      </w:r>
    </w:p>
    <w:p w:rsidR="00F33DC9" w:rsidRPr="008E2DF9" w:rsidRDefault="00F33DC9" w:rsidP="002F5D04">
      <w:pPr>
        <w:pStyle w:val="ac"/>
        <w:numPr>
          <w:ilvl w:val="0"/>
          <w:numId w:val="4"/>
        </w:numPr>
        <w:spacing w:after="0" w:line="240" w:lineRule="auto"/>
        <w:ind w:left="0" w:firstLine="567"/>
        <w:jc w:val="both"/>
        <w:rPr>
          <w:rFonts w:ascii="Times New Roman" w:hAnsi="Times New Roman"/>
          <w:sz w:val="24"/>
          <w:szCs w:val="24"/>
        </w:rPr>
      </w:pPr>
      <w:r w:rsidRPr="008E2DF9">
        <w:rPr>
          <w:rFonts w:ascii="Times New Roman" w:hAnsi="Times New Roman"/>
          <w:sz w:val="24"/>
          <w:szCs w:val="24"/>
        </w:rPr>
        <w:t>Урок дружбы</w:t>
      </w:r>
    </w:p>
    <w:p w:rsidR="00F33DC9" w:rsidRPr="008E2DF9" w:rsidRDefault="00F33DC9" w:rsidP="002F5D04">
      <w:pPr>
        <w:pStyle w:val="ac"/>
        <w:numPr>
          <w:ilvl w:val="0"/>
          <w:numId w:val="4"/>
        </w:numPr>
        <w:spacing w:after="0" w:line="240" w:lineRule="auto"/>
        <w:ind w:left="0" w:firstLine="567"/>
        <w:jc w:val="both"/>
        <w:rPr>
          <w:rFonts w:ascii="Times New Roman" w:hAnsi="Times New Roman"/>
          <w:sz w:val="24"/>
          <w:szCs w:val="24"/>
        </w:rPr>
      </w:pPr>
      <w:r w:rsidRPr="008E2DF9">
        <w:rPr>
          <w:rFonts w:ascii="Times New Roman" w:hAnsi="Times New Roman"/>
          <w:sz w:val="24"/>
          <w:szCs w:val="24"/>
        </w:rPr>
        <w:t>Урок памяти</w:t>
      </w:r>
    </w:p>
    <w:p w:rsidR="00F33DC9" w:rsidRPr="008E2DF9" w:rsidRDefault="00F33DC9" w:rsidP="002F5D04">
      <w:pPr>
        <w:pStyle w:val="ac"/>
        <w:numPr>
          <w:ilvl w:val="0"/>
          <w:numId w:val="4"/>
        </w:numPr>
        <w:spacing w:after="0" w:line="240" w:lineRule="auto"/>
        <w:ind w:left="0" w:firstLine="567"/>
        <w:jc w:val="both"/>
        <w:rPr>
          <w:rFonts w:ascii="Times New Roman" w:hAnsi="Times New Roman"/>
          <w:sz w:val="24"/>
          <w:szCs w:val="24"/>
        </w:rPr>
      </w:pPr>
      <w:r w:rsidRPr="008E2DF9">
        <w:rPr>
          <w:rFonts w:ascii="Times New Roman" w:hAnsi="Times New Roman"/>
          <w:sz w:val="24"/>
          <w:szCs w:val="24"/>
        </w:rPr>
        <w:t>Урок здоровья</w:t>
      </w:r>
    </w:p>
    <w:p w:rsidR="00F33DC9" w:rsidRPr="008E2DF9" w:rsidRDefault="00F33DC9" w:rsidP="002F5D04">
      <w:pPr>
        <w:pStyle w:val="ac"/>
        <w:numPr>
          <w:ilvl w:val="0"/>
          <w:numId w:val="4"/>
        </w:numPr>
        <w:spacing w:after="0" w:line="240" w:lineRule="auto"/>
        <w:ind w:left="0" w:firstLine="567"/>
        <w:jc w:val="both"/>
        <w:rPr>
          <w:rFonts w:ascii="Times New Roman" w:hAnsi="Times New Roman"/>
          <w:sz w:val="24"/>
          <w:szCs w:val="24"/>
        </w:rPr>
      </w:pPr>
      <w:r w:rsidRPr="008E2DF9">
        <w:rPr>
          <w:rFonts w:ascii="Times New Roman" w:hAnsi="Times New Roman"/>
          <w:sz w:val="24"/>
          <w:szCs w:val="24"/>
        </w:rPr>
        <w:t>Урок общения</w:t>
      </w:r>
    </w:p>
    <w:p w:rsidR="00F33DC9" w:rsidRPr="008E2DF9" w:rsidRDefault="00F33DC9" w:rsidP="002F5D04">
      <w:pPr>
        <w:pStyle w:val="ac"/>
        <w:numPr>
          <w:ilvl w:val="0"/>
          <w:numId w:val="4"/>
        </w:numPr>
        <w:spacing w:after="0" w:line="240" w:lineRule="auto"/>
        <w:ind w:left="0" w:firstLine="567"/>
        <w:jc w:val="both"/>
        <w:rPr>
          <w:rFonts w:ascii="Times New Roman" w:hAnsi="Times New Roman"/>
          <w:sz w:val="24"/>
          <w:szCs w:val="24"/>
        </w:rPr>
      </w:pPr>
      <w:r w:rsidRPr="008E2DF9">
        <w:rPr>
          <w:rFonts w:ascii="Times New Roman" w:hAnsi="Times New Roman"/>
          <w:sz w:val="24"/>
          <w:szCs w:val="24"/>
        </w:rPr>
        <w:t>Урок мужества</w:t>
      </w:r>
    </w:p>
    <w:p w:rsidR="00F33DC9" w:rsidRPr="008E2DF9" w:rsidRDefault="00F33DC9" w:rsidP="002F5D04">
      <w:pPr>
        <w:pStyle w:val="ac"/>
        <w:numPr>
          <w:ilvl w:val="0"/>
          <w:numId w:val="4"/>
        </w:numPr>
        <w:spacing w:after="0" w:line="240" w:lineRule="auto"/>
        <w:ind w:left="0" w:firstLine="567"/>
        <w:jc w:val="both"/>
        <w:rPr>
          <w:rFonts w:ascii="Times New Roman" w:hAnsi="Times New Roman"/>
          <w:sz w:val="24"/>
          <w:szCs w:val="24"/>
        </w:rPr>
      </w:pPr>
      <w:r w:rsidRPr="008E2DF9">
        <w:rPr>
          <w:rFonts w:ascii="Times New Roman" w:hAnsi="Times New Roman"/>
          <w:sz w:val="24"/>
          <w:szCs w:val="24"/>
        </w:rPr>
        <w:t>Урок творчества</w:t>
      </w:r>
    </w:p>
    <w:p w:rsidR="00F33DC9" w:rsidRPr="008E2DF9" w:rsidRDefault="00F33DC9" w:rsidP="002F5D04">
      <w:pPr>
        <w:pStyle w:val="ac"/>
        <w:numPr>
          <w:ilvl w:val="0"/>
          <w:numId w:val="4"/>
        </w:numPr>
        <w:spacing w:after="0" w:line="240" w:lineRule="auto"/>
        <w:ind w:left="0" w:firstLine="567"/>
        <w:jc w:val="both"/>
        <w:rPr>
          <w:rFonts w:ascii="Times New Roman" w:hAnsi="Times New Roman"/>
          <w:sz w:val="24"/>
          <w:szCs w:val="24"/>
        </w:rPr>
      </w:pPr>
      <w:r w:rsidRPr="008E2DF9">
        <w:rPr>
          <w:rFonts w:ascii="Times New Roman" w:hAnsi="Times New Roman"/>
          <w:sz w:val="24"/>
          <w:szCs w:val="24"/>
        </w:rPr>
        <w:t>Урок грамотности</w:t>
      </w:r>
    </w:p>
    <w:p w:rsidR="00F33DC9" w:rsidRPr="008E2DF9" w:rsidRDefault="00F33DC9" w:rsidP="002F5D04">
      <w:pPr>
        <w:pStyle w:val="ac"/>
        <w:numPr>
          <w:ilvl w:val="0"/>
          <w:numId w:val="4"/>
        </w:numPr>
        <w:spacing w:after="0" w:line="240" w:lineRule="auto"/>
        <w:ind w:left="0" w:firstLine="567"/>
        <w:jc w:val="both"/>
        <w:rPr>
          <w:rFonts w:ascii="Times New Roman" w:hAnsi="Times New Roman"/>
          <w:sz w:val="24"/>
          <w:szCs w:val="24"/>
        </w:rPr>
      </w:pPr>
      <w:r w:rsidRPr="008E2DF9">
        <w:rPr>
          <w:rFonts w:ascii="Times New Roman" w:hAnsi="Times New Roman"/>
          <w:sz w:val="24"/>
          <w:szCs w:val="24"/>
        </w:rPr>
        <w:t>Урок безопасности</w:t>
      </w:r>
    </w:p>
    <w:p w:rsidR="00F33DC9" w:rsidRPr="008E2DF9" w:rsidRDefault="00F33DC9" w:rsidP="002F5D04">
      <w:pPr>
        <w:pStyle w:val="ac"/>
        <w:numPr>
          <w:ilvl w:val="0"/>
          <w:numId w:val="4"/>
        </w:numPr>
        <w:spacing w:after="0" w:line="240" w:lineRule="auto"/>
        <w:ind w:left="0" w:firstLine="567"/>
        <w:jc w:val="both"/>
        <w:rPr>
          <w:rFonts w:ascii="Times New Roman" w:hAnsi="Times New Roman"/>
          <w:sz w:val="24"/>
          <w:szCs w:val="24"/>
        </w:rPr>
      </w:pPr>
      <w:r w:rsidRPr="008E2DF9">
        <w:rPr>
          <w:rFonts w:ascii="Times New Roman" w:hAnsi="Times New Roman"/>
          <w:sz w:val="24"/>
          <w:szCs w:val="24"/>
        </w:rPr>
        <w:t>Урок толерантности</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сплочение коллектива класса через: игры и тренинги на сплочение и командообразование; </w:t>
      </w:r>
      <w:r w:rsidRPr="0074146D">
        <w:rPr>
          <w:rFonts w:ascii="Times New Roman" w:eastAsia="SchoolBookSanPin" w:hAnsi="Times New Roman"/>
          <w:sz w:val="24"/>
          <w:szCs w:val="24"/>
        </w:rPr>
        <w:t xml:space="preserve">внеучебные и внешкольные мероприятия, походы, экскурсии, празднования дней рождения обучающихся, классные вечера; </w:t>
      </w:r>
      <w:r w:rsidRPr="0074146D">
        <w:rPr>
          <w:rFonts w:ascii="Times New Roman" w:hAnsi="Times New Roman"/>
          <w:sz w:val="24"/>
          <w:szCs w:val="24"/>
        </w:rPr>
        <w:t xml:space="preserve">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выработка совместно со школьниками правил поведения класса, помогающих детям освоить нормы и правила общения, которым они должны следовать в школе; участие в выработке таких правил поведения в ОУ.</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74146D">
        <w:rPr>
          <w:rFonts w:ascii="Times New Roman" w:hAnsi="Times New Roman"/>
          <w:sz w:val="24"/>
          <w:szCs w:val="24"/>
        </w:rPr>
        <w:t xml:space="preserve">В работу классного руководителя МБОУ «Красноуральская СОШ» входит в рамках </w:t>
      </w:r>
      <w:r w:rsidRPr="0074146D">
        <w:rPr>
          <w:rFonts w:ascii="Times New Roman" w:hAnsi="Times New Roman"/>
          <w:b/>
          <w:i/>
          <w:sz w:val="24"/>
          <w:szCs w:val="24"/>
        </w:rPr>
        <w:t>индивидуальной работы с учащимися</w:t>
      </w:r>
      <w:r w:rsidRPr="0074146D">
        <w:rPr>
          <w:rFonts w:ascii="Times New Roman" w:hAnsi="Times New Roman"/>
          <w:sz w:val="24"/>
          <w:szCs w:val="24"/>
        </w:rPr>
        <w:t xml:space="preserve"> следующие виды и формы деятельности: </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eastAsia="SchoolBookSanPin" w:hAnsi="Times New Roman"/>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w:t>
      </w:r>
      <w:r w:rsidRPr="0074146D">
        <w:rPr>
          <w:rFonts w:ascii="Times New Roman" w:hAnsi="Times New Roman"/>
          <w:sz w:val="24"/>
          <w:szCs w:val="24"/>
        </w:rPr>
        <w:t xml:space="preserve">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F33DC9" w:rsidRPr="0074146D" w:rsidRDefault="00F33DC9" w:rsidP="002F5D04">
      <w:pPr>
        <w:pStyle w:val="ac"/>
        <w:numPr>
          <w:ilvl w:val="0"/>
          <w:numId w:val="23"/>
        </w:numPr>
        <w:spacing w:after="0" w:line="240" w:lineRule="auto"/>
        <w:ind w:left="0" w:firstLine="567"/>
        <w:jc w:val="both"/>
        <w:rPr>
          <w:rFonts w:ascii="Times New Roman" w:eastAsia="SchoolBookSanPin" w:hAnsi="Times New Roman"/>
          <w:sz w:val="24"/>
          <w:szCs w:val="24"/>
        </w:rPr>
      </w:pPr>
      <w:r w:rsidRPr="0074146D">
        <w:rPr>
          <w:rFonts w:ascii="Times New Roman" w:eastAsia="SchoolBookSanPi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74146D">
        <w:rPr>
          <w:rFonts w:ascii="Times New Roman" w:hAnsi="Times New Roman"/>
          <w:b/>
          <w:i/>
          <w:sz w:val="24"/>
          <w:szCs w:val="24"/>
        </w:rPr>
        <w:t>В работу</w:t>
      </w:r>
      <w:r w:rsidRPr="0074146D">
        <w:rPr>
          <w:rFonts w:ascii="Times New Roman" w:hAnsi="Times New Roman"/>
          <w:sz w:val="24"/>
          <w:szCs w:val="24"/>
        </w:rPr>
        <w:t xml:space="preserve"> классного руководителя МБОУ «Красноуральская СОШ» </w:t>
      </w:r>
      <w:r w:rsidRPr="0074146D">
        <w:rPr>
          <w:rFonts w:ascii="Times New Roman" w:hAnsi="Times New Roman"/>
          <w:b/>
          <w:i/>
          <w:sz w:val="24"/>
          <w:szCs w:val="24"/>
        </w:rPr>
        <w:t xml:space="preserve">с учителями, преподающими в классе </w:t>
      </w:r>
      <w:r w:rsidRPr="0074146D">
        <w:rPr>
          <w:rFonts w:ascii="Times New Roman" w:hAnsi="Times New Roman"/>
          <w:sz w:val="24"/>
          <w:szCs w:val="24"/>
        </w:rPr>
        <w:t xml:space="preserve">входит: </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и обучения, на предупреждение и разрешение конфликтов между учителями и учащимися; </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eastAsia="SchoolBookSanPi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w:t>
      </w:r>
      <w:r w:rsidRPr="0074146D">
        <w:rPr>
          <w:rFonts w:ascii="Times New Roman" w:hAnsi="Times New Roman"/>
          <w:sz w:val="24"/>
          <w:szCs w:val="24"/>
        </w:rPr>
        <w:t xml:space="preserve">; </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eastAsia="SchoolBookSanPin" w:hAnsi="Times New Roman"/>
          <w:sz w:val="24"/>
          <w:szCs w:val="24"/>
        </w:rPr>
        <w:t>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r w:rsidRPr="0074146D">
        <w:rPr>
          <w:rFonts w:ascii="Times New Roman" w:hAnsi="Times New Roman"/>
          <w:sz w:val="24"/>
          <w:szCs w:val="24"/>
        </w:rPr>
        <w:t xml:space="preserve">; </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привлечение учителей к участию в родительских собраниях класса для объединения усилий в деле обучения и воспитания детей. </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74146D">
        <w:rPr>
          <w:rFonts w:ascii="Times New Roman" w:hAnsi="Times New Roman"/>
          <w:sz w:val="24"/>
          <w:szCs w:val="24"/>
        </w:rPr>
        <w:t xml:space="preserve">Основными видами и формами </w:t>
      </w:r>
      <w:r w:rsidRPr="0074146D">
        <w:rPr>
          <w:rFonts w:ascii="Times New Roman" w:hAnsi="Times New Roman"/>
          <w:b/>
          <w:i/>
          <w:sz w:val="24"/>
          <w:szCs w:val="24"/>
        </w:rPr>
        <w:t>работы</w:t>
      </w:r>
      <w:r w:rsidRPr="0074146D">
        <w:rPr>
          <w:rFonts w:ascii="Times New Roman" w:hAnsi="Times New Roman"/>
          <w:sz w:val="24"/>
          <w:szCs w:val="24"/>
        </w:rPr>
        <w:t xml:space="preserve"> классного руководителя МБОУ «Красноуральская СОШ»</w:t>
      </w:r>
      <w:r w:rsidRPr="0074146D">
        <w:rPr>
          <w:rFonts w:ascii="Times New Roman" w:hAnsi="Times New Roman"/>
          <w:b/>
          <w:i/>
          <w:sz w:val="24"/>
          <w:szCs w:val="24"/>
        </w:rPr>
        <w:t>с родителями учащихся или их законными представителями</w:t>
      </w:r>
      <w:r w:rsidRPr="0074146D">
        <w:rPr>
          <w:rFonts w:ascii="Times New Roman" w:hAnsi="Times New Roman"/>
          <w:sz w:val="24"/>
          <w:szCs w:val="24"/>
        </w:rPr>
        <w:t xml:space="preserve"> являются: </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регулярное информирование родителей о школьных успехах и проблемах их детей, о жизни класса в целом; </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создание и организация работы родительских комитетов классов, участвующих в решении вопросов воспитания и обучения их детей; </w:t>
      </w:r>
    </w:p>
    <w:p w:rsidR="00F33DC9" w:rsidRPr="0074146D" w:rsidRDefault="00F33DC9" w:rsidP="00F33DC9">
      <w:pPr>
        <w:pStyle w:val="ac"/>
        <w:spacing w:after="0" w:line="240" w:lineRule="auto"/>
        <w:ind w:left="0" w:firstLine="567"/>
        <w:jc w:val="both"/>
        <w:rPr>
          <w:rFonts w:ascii="Times New Roman" w:hAnsi="Times New Roman"/>
          <w:sz w:val="24"/>
          <w:szCs w:val="24"/>
        </w:rPr>
      </w:pPr>
      <w:r w:rsidRPr="008E2DF9">
        <w:rPr>
          <w:rFonts w:ascii="Times New Roman" w:hAnsi="Times New Roman"/>
          <w:sz w:val="24"/>
          <w:szCs w:val="24"/>
        </w:rPr>
        <w:sym w:font="Symbol" w:char="F0B7"/>
      </w:r>
      <w:r w:rsidRPr="0074146D">
        <w:rPr>
          <w:rFonts w:ascii="Times New Roman" w:hAnsi="Times New Roman"/>
          <w:sz w:val="24"/>
          <w:szCs w:val="24"/>
        </w:rPr>
        <w:t xml:space="preserve"> организация на базе класса семейных праздников, конкурсов, соревнований, направленных на сплочение семьи и школы.</w:t>
      </w:r>
    </w:p>
    <w:p w:rsidR="00F33DC9" w:rsidRPr="0074146D" w:rsidRDefault="00F33DC9" w:rsidP="002F5D04">
      <w:pPr>
        <w:pStyle w:val="ac"/>
        <w:numPr>
          <w:ilvl w:val="0"/>
          <w:numId w:val="22"/>
        </w:numPr>
        <w:spacing w:after="0" w:line="240" w:lineRule="auto"/>
        <w:ind w:left="0" w:firstLine="567"/>
        <w:jc w:val="both"/>
        <w:rPr>
          <w:rFonts w:ascii="Times New Roman" w:hAnsi="Times New Roman"/>
          <w:sz w:val="24"/>
          <w:szCs w:val="24"/>
        </w:rPr>
      </w:pPr>
      <w:r w:rsidRPr="0074146D">
        <w:rPr>
          <w:rFonts w:ascii="Times New Roman" w:eastAsia="SchoolBookSanPi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школы</w:t>
      </w:r>
    </w:p>
    <w:p w:rsidR="00F33DC9" w:rsidRPr="0074146D" w:rsidRDefault="00F33DC9" w:rsidP="00F33DC9">
      <w:pPr>
        <w:pStyle w:val="ac"/>
        <w:spacing w:after="0" w:line="240" w:lineRule="auto"/>
        <w:ind w:left="567"/>
        <w:jc w:val="both"/>
        <w:rPr>
          <w:rFonts w:ascii="Times New Roman" w:hAnsi="Times New Roman"/>
          <w:sz w:val="24"/>
          <w:szCs w:val="24"/>
        </w:rPr>
      </w:pPr>
    </w:p>
    <w:p w:rsidR="00F33DC9" w:rsidRPr="00C93964" w:rsidRDefault="00F33DC9" w:rsidP="002F5D04">
      <w:pPr>
        <w:pStyle w:val="ac"/>
        <w:numPr>
          <w:ilvl w:val="2"/>
          <w:numId w:val="28"/>
        </w:numPr>
        <w:spacing w:after="0" w:line="240" w:lineRule="auto"/>
        <w:jc w:val="both"/>
        <w:rPr>
          <w:rFonts w:ascii="Times New Roman" w:hAnsi="Times New Roman"/>
          <w:b/>
          <w:color w:val="FF0000"/>
          <w:sz w:val="24"/>
          <w:szCs w:val="24"/>
        </w:rPr>
      </w:pPr>
      <w:r w:rsidRPr="00C93964">
        <w:rPr>
          <w:rFonts w:ascii="Times New Roman" w:hAnsi="Times New Roman"/>
          <w:b/>
          <w:color w:val="FF0000"/>
          <w:sz w:val="24"/>
          <w:szCs w:val="24"/>
        </w:rPr>
        <w:t xml:space="preserve">Модуль «Основные школьные дела» </w:t>
      </w:r>
    </w:p>
    <w:p w:rsidR="00F33DC9" w:rsidRPr="008E2DF9" w:rsidRDefault="00F33DC9" w:rsidP="00F33DC9">
      <w:pPr>
        <w:spacing w:after="0" w:line="240" w:lineRule="auto"/>
        <w:ind w:firstLine="5670"/>
        <w:jc w:val="both"/>
        <w:rPr>
          <w:rFonts w:ascii="Times New Roman" w:hAnsi="Times New Roman"/>
          <w:i/>
          <w:sz w:val="24"/>
          <w:szCs w:val="24"/>
        </w:rPr>
      </w:pPr>
      <w:r w:rsidRPr="008E2DF9">
        <w:rPr>
          <w:rFonts w:ascii="Times New Roman" w:hAnsi="Times New Roman"/>
          <w:i/>
          <w:sz w:val="24"/>
          <w:szCs w:val="24"/>
        </w:rPr>
        <w:t xml:space="preserve">«Школа будет жить, </w:t>
      </w:r>
    </w:p>
    <w:p w:rsidR="00F33DC9" w:rsidRPr="0074146D" w:rsidRDefault="00F33DC9" w:rsidP="00F33DC9">
      <w:pPr>
        <w:spacing w:after="0" w:line="240" w:lineRule="auto"/>
        <w:ind w:firstLine="5670"/>
        <w:jc w:val="both"/>
        <w:rPr>
          <w:rFonts w:ascii="Times New Roman" w:hAnsi="Times New Roman"/>
          <w:i/>
          <w:sz w:val="24"/>
          <w:szCs w:val="24"/>
        </w:rPr>
      </w:pPr>
      <w:r w:rsidRPr="0074146D">
        <w:rPr>
          <w:rFonts w:ascii="Times New Roman" w:hAnsi="Times New Roman"/>
          <w:i/>
          <w:sz w:val="24"/>
          <w:szCs w:val="24"/>
        </w:rPr>
        <w:t xml:space="preserve">когда в ее стенах будут жить </w:t>
      </w:r>
    </w:p>
    <w:p w:rsidR="00F33DC9" w:rsidRPr="0074146D" w:rsidRDefault="00F33DC9" w:rsidP="00F33DC9">
      <w:pPr>
        <w:spacing w:after="0" w:line="240" w:lineRule="auto"/>
        <w:ind w:firstLine="5670"/>
        <w:jc w:val="both"/>
        <w:rPr>
          <w:rFonts w:ascii="Times New Roman" w:hAnsi="Times New Roman"/>
          <w:i/>
          <w:sz w:val="24"/>
          <w:szCs w:val="24"/>
        </w:rPr>
      </w:pPr>
      <w:r w:rsidRPr="0074146D">
        <w:rPr>
          <w:rFonts w:ascii="Times New Roman" w:hAnsi="Times New Roman"/>
          <w:i/>
          <w:sz w:val="24"/>
          <w:szCs w:val="24"/>
        </w:rPr>
        <w:t xml:space="preserve">красивые обычаи и традиции…» </w:t>
      </w:r>
    </w:p>
    <w:p w:rsidR="00F33DC9" w:rsidRPr="0074146D" w:rsidRDefault="00F33DC9" w:rsidP="00F33DC9">
      <w:pPr>
        <w:spacing w:after="0" w:line="240" w:lineRule="auto"/>
        <w:jc w:val="both"/>
        <w:rPr>
          <w:rFonts w:ascii="Times New Roman" w:hAnsi="Times New Roman"/>
          <w:sz w:val="24"/>
          <w:szCs w:val="24"/>
        </w:rPr>
      </w:pPr>
      <w:r w:rsidRPr="0074146D">
        <w:rPr>
          <w:rFonts w:ascii="Times New Roman" w:hAnsi="Times New Roman"/>
          <w:sz w:val="24"/>
          <w:szCs w:val="24"/>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F33DC9" w:rsidRPr="0074146D" w:rsidRDefault="00F33DC9" w:rsidP="00F33DC9">
      <w:pPr>
        <w:spacing w:after="0" w:line="240" w:lineRule="auto"/>
        <w:jc w:val="both"/>
        <w:rPr>
          <w:rFonts w:ascii="Times New Roman" w:hAnsi="Times New Roman"/>
          <w:sz w:val="24"/>
          <w:szCs w:val="24"/>
        </w:rPr>
      </w:pPr>
      <w:r w:rsidRPr="0074146D">
        <w:rPr>
          <w:rFonts w:ascii="Times New Roman" w:hAnsi="Times New Roman"/>
          <w:sz w:val="24"/>
          <w:szCs w:val="24"/>
        </w:rPr>
        <w:t>Для этого в Школе используются следующие формы работы</w:t>
      </w:r>
    </w:p>
    <w:p w:rsidR="00F33DC9" w:rsidRPr="00C93964" w:rsidRDefault="00F33DC9" w:rsidP="00F33DC9">
      <w:pPr>
        <w:spacing w:after="0" w:line="240" w:lineRule="auto"/>
        <w:jc w:val="both"/>
        <w:rPr>
          <w:rFonts w:ascii="Times New Roman" w:hAnsi="Times New Roman"/>
          <w:b/>
          <w:bCs/>
          <w:i/>
          <w:iCs/>
          <w:sz w:val="24"/>
          <w:szCs w:val="24"/>
        </w:rPr>
      </w:pPr>
      <w:r w:rsidRPr="00C93964">
        <w:rPr>
          <w:rFonts w:ascii="Times New Roman" w:hAnsi="Times New Roman"/>
          <w:b/>
          <w:bCs/>
          <w:i/>
          <w:iCs/>
          <w:sz w:val="24"/>
          <w:szCs w:val="24"/>
        </w:rPr>
        <w:t>На внешкольном уровне:</w:t>
      </w:r>
    </w:p>
    <w:p w:rsidR="00F33DC9" w:rsidRPr="0074146D" w:rsidRDefault="00F33DC9" w:rsidP="002F5D04">
      <w:pPr>
        <w:numPr>
          <w:ilvl w:val="0"/>
          <w:numId w:val="29"/>
        </w:numPr>
        <w:spacing w:after="0" w:line="240" w:lineRule="auto"/>
        <w:ind w:left="142"/>
        <w:jc w:val="both"/>
        <w:rPr>
          <w:rFonts w:ascii="Times New Roman" w:hAnsi="Times New Roman"/>
          <w:sz w:val="24"/>
          <w:szCs w:val="24"/>
        </w:rPr>
      </w:pPr>
      <w:r w:rsidRPr="0074146D">
        <w:rPr>
          <w:rFonts w:ascii="Times New Roman" w:hAnsi="Times New Roman"/>
          <w:sz w:val="24"/>
          <w:szCs w:val="24"/>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F33DC9" w:rsidRPr="0074146D" w:rsidRDefault="00F33DC9" w:rsidP="00F33DC9">
      <w:pPr>
        <w:spacing w:after="0" w:line="240" w:lineRule="auto"/>
        <w:jc w:val="both"/>
        <w:rPr>
          <w:rFonts w:ascii="Times New Roman" w:hAnsi="Times New Roman"/>
          <w:sz w:val="24"/>
          <w:szCs w:val="24"/>
        </w:rPr>
      </w:pPr>
    </w:p>
    <w:p w:rsidR="00F33DC9" w:rsidRPr="0074146D" w:rsidRDefault="00F33DC9" w:rsidP="00F33DC9">
      <w:pPr>
        <w:spacing w:after="0" w:line="240" w:lineRule="auto"/>
        <w:jc w:val="both"/>
        <w:rPr>
          <w:rFonts w:ascii="Times New Roman" w:hAnsi="Times New Roman"/>
          <w:sz w:val="24"/>
          <w:szCs w:val="24"/>
        </w:rPr>
      </w:pPr>
      <w:r w:rsidRPr="0074146D">
        <w:rPr>
          <w:rFonts w:ascii="Times New Roman" w:hAnsi="Times New Roman"/>
          <w:sz w:val="24"/>
          <w:szCs w:val="24"/>
        </w:rPr>
        <w:t>-патриотическая акция «Бессмертный полк» (проект запущен по инициативе и при непосредственном участии Школы,  с 9 мая 2016 года шествие жителей с. им.9 Января с портретами ветеранов Великой Отечественной войны проходит ежегодно);</w:t>
      </w:r>
    </w:p>
    <w:p w:rsidR="00F33DC9" w:rsidRPr="0074146D" w:rsidRDefault="00F33DC9" w:rsidP="00F33DC9">
      <w:pPr>
        <w:spacing w:after="0" w:line="240" w:lineRule="auto"/>
        <w:jc w:val="both"/>
        <w:rPr>
          <w:rFonts w:ascii="Times New Roman" w:hAnsi="Times New Roman"/>
          <w:sz w:val="24"/>
          <w:szCs w:val="24"/>
        </w:rPr>
      </w:pPr>
      <w:r w:rsidRPr="0074146D">
        <w:rPr>
          <w:rFonts w:ascii="Times New Roman" w:hAnsi="Times New Roman"/>
          <w:sz w:val="24"/>
          <w:szCs w:val="24"/>
        </w:rPr>
        <w:t>-экологическая акция «Бумажный бум» (в сборе макулатуры активно участвуют не только родители детей, но и дедушки, бабушки; макулатура сдается  в приемные пункты);</w:t>
      </w:r>
    </w:p>
    <w:p w:rsidR="00F33DC9" w:rsidRPr="0074146D" w:rsidRDefault="00F33DC9" w:rsidP="00F33DC9">
      <w:pPr>
        <w:spacing w:after="0" w:line="240" w:lineRule="auto"/>
        <w:jc w:val="both"/>
        <w:rPr>
          <w:rFonts w:ascii="Times New Roman" w:hAnsi="Times New Roman"/>
          <w:sz w:val="24"/>
          <w:szCs w:val="24"/>
        </w:rPr>
      </w:pPr>
      <w:r w:rsidRPr="0074146D">
        <w:rPr>
          <w:rFonts w:ascii="Times New Roman" w:hAnsi="Times New Roman"/>
          <w:sz w:val="24"/>
          <w:szCs w:val="24"/>
        </w:rPr>
        <w:t>Экологическая акция «Пластик сдавайся»</w:t>
      </w:r>
    </w:p>
    <w:p w:rsidR="00F33DC9" w:rsidRPr="0074146D" w:rsidRDefault="00F33DC9" w:rsidP="00F33DC9">
      <w:pPr>
        <w:spacing w:after="0" w:line="240" w:lineRule="auto"/>
        <w:jc w:val="both"/>
        <w:rPr>
          <w:rFonts w:ascii="Times New Roman" w:hAnsi="Times New Roman"/>
          <w:sz w:val="24"/>
          <w:szCs w:val="24"/>
        </w:rPr>
      </w:pPr>
      <w:r w:rsidRPr="0074146D">
        <w:rPr>
          <w:rFonts w:ascii="Times New Roman" w:hAnsi="Times New Roman"/>
          <w:sz w:val="24"/>
          <w:szCs w:val="24"/>
        </w:rPr>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F33DC9" w:rsidRPr="0074146D" w:rsidRDefault="00F33DC9" w:rsidP="00F33DC9">
      <w:pPr>
        <w:spacing w:after="0" w:line="240" w:lineRule="auto"/>
        <w:jc w:val="both"/>
        <w:rPr>
          <w:rFonts w:ascii="Times New Roman" w:hAnsi="Times New Roman"/>
          <w:sz w:val="24"/>
          <w:szCs w:val="24"/>
        </w:rPr>
      </w:pPr>
      <w:r w:rsidRPr="0074146D">
        <w:rPr>
          <w:rFonts w:ascii="Times New Roman" w:hAnsi="Times New Roman"/>
          <w:sz w:val="24"/>
          <w:szCs w:val="24"/>
        </w:rPr>
        <w:t>- общешкольные родительские и ученические собрания, которые проводятся регулярно, в их рамках  обсуждаются насущные проблемы;</w:t>
      </w:r>
    </w:p>
    <w:p w:rsidR="00F33DC9" w:rsidRPr="0074146D" w:rsidRDefault="00F33DC9" w:rsidP="00F33DC9">
      <w:pPr>
        <w:spacing w:after="0" w:line="240" w:lineRule="auto"/>
        <w:jc w:val="both"/>
        <w:rPr>
          <w:rFonts w:ascii="Times New Roman" w:hAnsi="Times New Roman"/>
          <w:sz w:val="24"/>
          <w:szCs w:val="24"/>
        </w:rPr>
      </w:pPr>
    </w:p>
    <w:p w:rsidR="00F33DC9" w:rsidRPr="0074146D" w:rsidRDefault="00F33DC9" w:rsidP="00F33DC9">
      <w:pPr>
        <w:spacing w:after="0" w:line="240" w:lineRule="auto"/>
        <w:jc w:val="both"/>
        <w:rPr>
          <w:rFonts w:ascii="Times New Roman" w:hAnsi="Times New Roman"/>
          <w:sz w:val="24"/>
          <w:szCs w:val="24"/>
        </w:rPr>
      </w:pPr>
      <w:r w:rsidRPr="0074146D">
        <w:rPr>
          <w:rFonts w:ascii="Times New Roman" w:hAnsi="Times New Roman"/>
          <w:sz w:val="24"/>
          <w:szCs w:val="24"/>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F33DC9" w:rsidRPr="0074146D" w:rsidRDefault="00F33DC9" w:rsidP="00F33DC9">
      <w:pPr>
        <w:spacing w:after="0" w:line="240" w:lineRule="auto"/>
        <w:jc w:val="both"/>
        <w:rPr>
          <w:rFonts w:ascii="Times New Roman" w:hAnsi="Times New Roman"/>
          <w:sz w:val="24"/>
          <w:szCs w:val="24"/>
        </w:rPr>
      </w:pPr>
    </w:p>
    <w:p w:rsidR="00F33DC9" w:rsidRPr="0074146D" w:rsidRDefault="00F33DC9" w:rsidP="002F5D04">
      <w:pPr>
        <w:numPr>
          <w:ilvl w:val="0"/>
          <w:numId w:val="29"/>
        </w:numPr>
        <w:spacing w:after="0" w:line="240" w:lineRule="auto"/>
        <w:ind w:left="284"/>
        <w:jc w:val="both"/>
        <w:rPr>
          <w:rFonts w:ascii="Times New Roman" w:hAnsi="Times New Roman"/>
          <w:bCs/>
          <w:sz w:val="24"/>
          <w:szCs w:val="24"/>
        </w:rPr>
      </w:pPr>
      <w:r w:rsidRPr="0074146D">
        <w:rPr>
          <w:rFonts w:ascii="Times New Roman" w:hAnsi="Times New Roman"/>
          <w:bCs/>
          <w:sz w:val="24"/>
          <w:szCs w:val="24"/>
        </w:rPr>
        <w:t xml:space="preserve">проводимые для жителей поселка и организуемые ШСК «Факел» и ДОО «Планета Детства»,  </w:t>
      </w:r>
      <w:r w:rsidRPr="0074146D">
        <w:rPr>
          <w:rFonts w:ascii="Times New Roman" w:hAnsi="Times New Roman"/>
          <w:iCs/>
          <w:sz w:val="24"/>
          <w:szCs w:val="24"/>
        </w:rPr>
        <w:t>совместно</w:t>
      </w:r>
      <w:r w:rsidRPr="0074146D">
        <w:rPr>
          <w:rFonts w:ascii="Times New Roman" w:hAnsi="Times New Roman"/>
          <w:bCs/>
          <w:sz w:val="24"/>
          <w:szCs w:val="24"/>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F33DC9" w:rsidRPr="0074146D" w:rsidRDefault="00F33DC9" w:rsidP="00F33DC9">
      <w:pPr>
        <w:spacing w:after="0" w:line="240" w:lineRule="auto"/>
        <w:jc w:val="both"/>
        <w:rPr>
          <w:rFonts w:ascii="Times New Roman" w:hAnsi="Times New Roman"/>
          <w:bCs/>
          <w:sz w:val="24"/>
          <w:szCs w:val="24"/>
        </w:rPr>
      </w:pPr>
    </w:p>
    <w:p w:rsidR="00F33DC9" w:rsidRPr="0074146D" w:rsidRDefault="00F33DC9" w:rsidP="00F33DC9">
      <w:pPr>
        <w:spacing w:after="0" w:line="240" w:lineRule="auto"/>
        <w:jc w:val="both"/>
        <w:rPr>
          <w:rFonts w:ascii="Times New Roman" w:hAnsi="Times New Roman"/>
          <w:bCs/>
          <w:sz w:val="24"/>
          <w:szCs w:val="24"/>
        </w:rPr>
      </w:pPr>
      <w:r w:rsidRPr="0074146D">
        <w:rPr>
          <w:rFonts w:ascii="Times New Roman" w:hAnsi="Times New Roman"/>
          <w:bCs/>
          <w:sz w:val="24"/>
          <w:szCs w:val="24"/>
        </w:rPr>
        <w:t>- спортивно-оздоровительная деятельность: соревнование по волейболу между командами выпускников школы и старшеклассниками; состязания «Зарница», «Веселые старты» и т.п. с участием родителей в командах;</w:t>
      </w:r>
    </w:p>
    <w:p w:rsidR="00F33DC9" w:rsidRPr="0074146D" w:rsidRDefault="00F33DC9" w:rsidP="00F33DC9">
      <w:pPr>
        <w:spacing w:after="0" w:line="240" w:lineRule="auto"/>
        <w:jc w:val="both"/>
        <w:rPr>
          <w:rFonts w:ascii="Times New Roman" w:hAnsi="Times New Roman"/>
          <w:bCs/>
          <w:sz w:val="24"/>
          <w:szCs w:val="24"/>
        </w:rPr>
      </w:pPr>
    </w:p>
    <w:p w:rsidR="00F33DC9" w:rsidRPr="0074146D" w:rsidRDefault="00F33DC9" w:rsidP="00F33DC9">
      <w:pPr>
        <w:spacing w:after="0" w:line="240" w:lineRule="auto"/>
        <w:jc w:val="both"/>
        <w:rPr>
          <w:rFonts w:ascii="Times New Roman" w:hAnsi="Times New Roman"/>
          <w:bCs/>
          <w:sz w:val="24"/>
          <w:szCs w:val="24"/>
        </w:rPr>
      </w:pPr>
      <w:r w:rsidRPr="0074146D">
        <w:rPr>
          <w:rFonts w:ascii="Times New Roman" w:hAnsi="Times New Roman"/>
          <w:bCs/>
          <w:sz w:val="24"/>
          <w:szCs w:val="24"/>
        </w:rPr>
        <w:t>-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F33DC9" w:rsidRPr="0074146D" w:rsidRDefault="00F33DC9" w:rsidP="00F33DC9">
      <w:pPr>
        <w:spacing w:after="0" w:line="240" w:lineRule="auto"/>
        <w:jc w:val="both"/>
        <w:rPr>
          <w:rFonts w:ascii="Times New Roman" w:hAnsi="Times New Roman"/>
          <w:bCs/>
          <w:sz w:val="24"/>
          <w:szCs w:val="24"/>
        </w:rPr>
      </w:pPr>
    </w:p>
    <w:p w:rsidR="00F33DC9" w:rsidRPr="0074146D" w:rsidRDefault="00F33DC9" w:rsidP="00F33DC9">
      <w:pPr>
        <w:spacing w:after="0" w:line="240" w:lineRule="auto"/>
        <w:jc w:val="both"/>
        <w:rPr>
          <w:rFonts w:ascii="Times New Roman" w:hAnsi="Times New Roman"/>
          <w:bCs/>
          <w:sz w:val="24"/>
          <w:szCs w:val="24"/>
        </w:rPr>
      </w:pPr>
      <w:r w:rsidRPr="0074146D">
        <w:rPr>
          <w:rFonts w:ascii="Times New Roman" w:hAnsi="Times New Roman"/>
          <w:bCs/>
          <w:sz w:val="24"/>
          <w:szCs w:val="24"/>
        </w:rPr>
        <w:t>-концерты в сельском Доме культуры с вокальными, танцевальными выступлениями школьников  в День пожилого человека, День защиты ребенка, на Масленицу, 8 Марта, 9 Мая и др.</w:t>
      </w:r>
    </w:p>
    <w:p w:rsidR="00F33DC9" w:rsidRPr="0074146D" w:rsidRDefault="00F33DC9" w:rsidP="00F33DC9">
      <w:pPr>
        <w:spacing w:after="0" w:line="240" w:lineRule="auto"/>
        <w:jc w:val="both"/>
        <w:rPr>
          <w:rFonts w:ascii="Times New Roman" w:hAnsi="Times New Roman"/>
          <w:bCs/>
          <w:sz w:val="24"/>
          <w:szCs w:val="24"/>
        </w:rPr>
      </w:pPr>
    </w:p>
    <w:p w:rsidR="00F33DC9" w:rsidRPr="00C93964" w:rsidRDefault="00F33DC9" w:rsidP="00F33DC9">
      <w:pPr>
        <w:spacing w:after="0" w:line="240" w:lineRule="auto"/>
        <w:jc w:val="both"/>
        <w:rPr>
          <w:rFonts w:ascii="Times New Roman" w:hAnsi="Times New Roman"/>
          <w:b/>
          <w:bCs/>
          <w:i/>
          <w:iCs/>
          <w:sz w:val="24"/>
          <w:szCs w:val="24"/>
        </w:rPr>
      </w:pPr>
      <w:r w:rsidRPr="00C93964">
        <w:rPr>
          <w:rFonts w:ascii="Times New Roman" w:hAnsi="Times New Roman"/>
          <w:b/>
          <w:bCs/>
          <w:i/>
          <w:iCs/>
          <w:sz w:val="24"/>
          <w:szCs w:val="24"/>
        </w:rPr>
        <w:t>На школьном уровне:</w:t>
      </w:r>
    </w:p>
    <w:p w:rsidR="00F33DC9" w:rsidRPr="0074146D" w:rsidRDefault="00F33DC9" w:rsidP="002F5D04">
      <w:pPr>
        <w:numPr>
          <w:ilvl w:val="0"/>
          <w:numId w:val="29"/>
        </w:numPr>
        <w:spacing w:after="0" w:line="240" w:lineRule="auto"/>
        <w:ind w:left="0" w:firstLine="0"/>
        <w:jc w:val="both"/>
        <w:rPr>
          <w:rFonts w:ascii="Times New Roman" w:hAnsi="Times New Roman"/>
          <w:sz w:val="24"/>
          <w:szCs w:val="24"/>
        </w:rPr>
      </w:pPr>
      <w:r w:rsidRPr="0074146D">
        <w:rPr>
          <w:rFonts w:ascii="Times New Roman" w:hAnsi="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F33DC9" w:rsidRPr="0074146D" w:rsidRDefault="00F33DC9" w:rsidP="00F33DC9">
      <w:pPr>
        <w:spacing w:after="0" w:line="240" w:lineRule="auto"/>
        <w:jc w:val="both"/>
        <w:rPr>
          <w:rFonts w:ascii="Times New Roman" w:hAnsi="Times New Roman"/>
          <w:sz w:val="24"/>
          <w:szCs w:val="24"/>
        </w:rPr>
      </w:pPr>
    </w:p>
    <w:p w:rsidR="00F33DC9" w:rsidRPr="0074146D" w:rsidRDefault="00F33DC9" w:rsidP="00F33DC9">
      <w:pPr>
        <w:spacing w:after="0" w:line="240" w:lineRule="auto"/>
        <w:jc w:val="both"/>
        <w:rPr>
          <w:rFonts w:ascii="Times New Roman" w:hAnsi="Times New Roman"/>
          <w:sz w:val="24"/>
          <w:szCs w:val="24"/>
        </w:rPr>
      </w:pPr>
      <w:r w:rsidRPr="0074146D">
        <w:rPr>
          <w:rFonts w:ascii="Times New Roman" w:hAnsi="Times New Roman"/>
          <w:sz w:val="24"/>
          <w:szCs w:val="24"/>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F33DC9" w:rsidRPr="0074146D" w:rsidRDefault="00F33DC9" w:rsidP="00F33DC9">
      <w:pPr>
        <w:spacing w:after="0" w:line="240" w:lineRule="auto"/>
        <w:jc w:val="both"/>
        <w:rPr>
          <w:rFonts w:ascii="Times New Roman" w:hAnsi="Times New Roman"/>
          <w:sz w:val="24"/>
          <w:szCs w:val="24"/>
        </w:rPr>
      </w:pPr>
    </w:p>
    <w:p w:rsidR="00F33DC9" w:rsidRPr="0074146D" w:rsidRDefault="00F33DC9" w:rsidP="00F33DC9">
      <w:pPr>
        <w:spacing w:after="0" w:line="240" w:lineRule="auto"/>
        <w:jc w:val="both"/>
        <w:rPr>
          <w:rFonts w:ascii="Times New Roman" w:hAnsi="Times New Roman"/>
          <w:sz w:val="24"/>
          <w:szCs w:val="24"/>
        </w:rPr>
      </w:pPr>
      <w:r w:rsidRPr="0074146D">
        <w:rPr>
          <w:rFonts w:ascii="Times New Roman" w:hAnsi="Times New Roman"/>
          <w:sz w:val="24"/>
          <w:szCs w:val="24"/>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F33DC9" w:rsidRPr="0074146D" w:rsidRDefault="00F33DC9" w:rsidP="00F33DC9">
      <w:pPr>
        <w:spacing w:after="0" w:line="240" w:lineRule="auto"/>
        <w:jc w:val="both"/>
        <w:rPr>
          <w:rFonts w:ascii="Times New Roman" w:hAnsi="Times New Roman"/>
          <w:sz w:val="24"/>
          <w:szCs w:val="24"/>
        </w:rPr>
      </w:pPr>
    </w:p>
    <w:p w:rsidR="00F33DC9" w:rsidRPr="0074146D" w:rsidRDefault="00F33DC9" w:rsidP="00F33DC9">
      <w:pPr>
        <w:spacing w:after="0" w:line="240" w:lineRule="auto"/>
        <w:jc w:val="both"/>
        <w:rPr>
          <w:rFonts w:ascii="Times New Roman" w:hAnsi="Times New Roman"/>
          <w:sz w:val="24"/>
          <w:szCs w:val="24"/>
        </w:rPr>
      </w:pPr>
      <w:r w:rsidRPr="0074146D">
        <w:rPr>
          <w:rFonts w:ascii="Times New Roman" w:hAnsi="Times New Roman"/>
          <w:bCs/>
          <w:sz w:val="24"/>
          <w:szCs w:val="24"/>
        </w:rPr>
        <w:t xml:space="preserve">-праздники, концерты, конкурсные программы  в </w:t>
      </w:r>
      <w:r w:rsidRPr="0074146D">
        <w:rPr>
          <w:rFonts w:ascii="Times New Roman" w:hAnsi="Times New Roman"/>
          <w:sz w:val="24"/>
          <w:szCs w:val="24"/>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F33DC9" w:rsidRPr="0074146D" w:rsidRDefault="00F33DC9" w:rsidP="00F33DC9">
      <w:pPr>
        <w:spacing w:after="0" w:line="240" w:lineRule="auto"/>
        <w:jc w:val="both"/>
        <w:rPr>
          <w:rFonts w:ascii="Times New Roman" w:hAnsi="Times New Roman"/>
          <w:sz w:val="24"/>
          <w:szCs w:val="24"/>
        </w:rPr>
      </w:pPr>
    </w:p>
    <w:p w:rsidR="00F33DC9" w:rsidRPr="0074146D" w:rsidRDefault="00F33DC9" w:rsidP="00F33DC9">
      <w:pPr>
        <w:spacing w:after="0" w:line="240" w:lineRule="auto"/>
        <w:jc w:val="both"/>
        <w:rPr>
          <w:rFonts w:ascii="Times New Roman" w:hAnsi="Times New Roman"/>
          <w:sz w:val="24"/>
          <w:szCs w:val="24"/>
        </w:rPr>
      </w:pPr>
      <w:r w:rsidRPr="0074146D">
        <w:rPr>
          <w:rFonts w:ascii="Times New Roman" w:hAnsi="Times New Roman"/>
          <w:sz w:val="24"/>
          <w:szCs w:val="24"/>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F33DC9" w:rsidRPr="0074146D" w:rsidRDefault="00F33DC9" w:rsidP="00F33DC9">
      <w:pPr>
        <w:spacing w:after="0" w:line="240" w:lineRule="auto"/>
        <w:jc w:val="both"/>
        <w:rPr>
          <w:rFonts w:ascii="Times New Roman" w:hAnsi="Times New Roman"/>
          <w:sz w:val="24"/>
          <w:szCs w:val="24"/>
        </w:rPr>
      </w:pPr>
    </w:p>
    <w:p w:rsidR="00F33DC9" w:rsidRPr="0074146D" w:rsidRDefault="00F33DC9" w:rsidP="00F33DC9">
      <w:pPr>
        <w:spacing w:after="0" w:line="240" w:lineRule="auto"/>
        <w:jc w:val="both"/>
        <w:rPr>
          <w:rFonts w:ascii="Times New Roman" w:hAnsi="Times New Roman"/>
          <w:sz w:val="24"/>
          <w:szCs w:val="24"/>
        </w:rPr>
      </w:pPr>
      <w:r w:rsidRPr="0074146D">
        <w:rPr>
          <w:rFonts w:ascii="Times New Roman" w:hAnsi="Times New Roman"/>
          <w:sz w:val="24"/>
          <w:szCs w:val="24"/>
        </w:rPr>
        <w:t xml:space="preserve">-День науки (подготовка проектов, исследовательских работ и их защита) </w:t>
      </w:r>
    </w:p>
    <w:p w:rsidR="00F33DC9" w:rsidRPr="0074146D" w:rsidRDefault="00F33DC9" w:rsidP="002F5D04">
      <w:pPr>
        <w:numPr>
          <w:ilvl w:val="0"/>
          <w:numId w:val="29"/>
        </w:numPr>
        <w:spacing w:after="0" w:line="240" w:lineRule="auto"/>
        <w:ind w:left="0" w:firstLine="0"/>
        <w:jc w:val="both"/>
        <w:rPr>
          <w:rFonts w:ascii="Times New Roman" w:hAnsi="Times New Roman"/>
          <w:bCs/>
          <w:sz w:val="24"/>
          <w:szCs w:val="24"/>
        </w:rPr>
      </w:pPr>
      <w:r w:rsidRPr="0074146D">
        <w:rPr>
          <w:rFonts w:ascii="Times New Roman" w:hAnsi="Times New Roman"/>
          <w:sz w:val="24"/>
          <w:szCs w:val="24"/>
        </w:rPr>
        <w:t>торжественные р</w:t>
      </w:r>
      <w:r w:rsidRPr="0074146D">
        <w:rPr>
          <w:rFonts w:ascii="Times New Roman" w:hAnsi="Times New Roman"/>
          <w:bCs/>
          <w:sz w:val="24"/>
          <w:szCs w:val="24"/>
        </w:rPr>
        <w:t xml:space="preserve">итуалы посвящения, связанные с переходом учащихся на </w:t>
      </w:r>
      <w:r w:rsidRPr="0074146D">
        <w:rPr>
          <w:rFonts w:ascii="Times New Roman" w:hAnsi="Times New Roman"/>
          <w:iCs/>
          <w:sz w:val="24"/>
          <w:szCs w:val="24"/>
        </w:rPr>
        <w:t>следующую</w:t>
      </w:r>
      <w:r w:rsidRPr="0074146D">
        <w:rPr>
          <w:rFonts w:ascii="Times New Roman" w:hAnsi="Times New Roman"/>
          <w:bCs/>
          <w:sz w:val="24"/>
          <w:szCs w:val="24"/>
        </w:rPr>
        <w:t xml:space="preserve"> ступень образования, символизирующие приобретение ими новых социальных статусов в школе и р</w:t>
      </w:r>
      <w:r w:rsidRPr="0074146D">
        <w:rPr>
          <w:rFonts w:ascii="Times New Roman" w:hAnsi="Times New Roman"/>
          <w:sz w:val="24"/>
          <w:szCs w:val="24"/>
        </w:rPr>
        <w:t>азвивающие школьную идентичность детей:</w:t>
      </w:r>
    </w:p>
    <w:p w:rsidR="00F33DC9" w:rsidRPr="0074146D" w:rsidRDefault="00F33DC9" w:rsidP="00F33DC9">
      <w:pPr>
        <w:spacing w:after="0" w:line="240" w:lineRule="auto"/>
        <w:jc w:val="both"/>
        <w:rPr>
          <w:rFonts w:ascii="Times New Roman" w:hAnsi="Times New Roman"/>
          <w:sz w:val="24"/>
          <w:szCs w:val="24"/>
        </w:rPr>
      </w:pPr>
      <w:r w:rsidRPr="0074146D">
        <w:rPr>
          <w:rFonts w:ascii="Times New Roman" w:hAnsi="Times New Roman"/>
          <w:sz w:val="24"/>
          <w:szCs w:val="24"/>
        </w:rPr>
        <w:t>- «Посвящение в первоклассники»;</w:t>
      </w:r>
    </w:p>
    <w:p w:rsidR="00F33DC9" w:rsidRPr="0074146D" w:rsidRDefault="00F33DC9" w:rsidP="00F33DC9">
      <w:pPr>
        <w:spacing w:after="0" w:line="240" w:lineRule="auto"/>
        <w:jc w:val="both"/>
        <w:rPr>
          <w:rFonts w:ascii="Times New Roman" w:hAnsi="Times New Roman"/>
          <w:sz w:val="24"/>
          <w:szCs w:val="24"/>
        </w:rPr>
      </w:pPr>
      <w:r w:rsidRPr="0074146D">
        <w:rPr>
          <w:rFonts w:ascii="Times New Roman" w:hAnsi="Times New Roman"/>
          <w:sz w:val="24"/>
          <w:szCs w:val="24"/>
        </w:rPr>
        <w:t>- «Посвящение в пятиклассники»;</w:t>
      </w:r>
    </w:p>
    <w:p w:rsidR="00F33DC9" w:rsidRPr="00C93964" w:rsidRDefault="00F33DC9" w:rsidP="00F33DC9">
      <w:pPr>
        <w:spacing w:after="0" w:line="240" w:lineRule="auto"/>
        <w:jc w:val="both"/>
        <w:rPr>
          <w:rFonts w:ascii="Times New Roman" w:hAnsi="Times New Roman"/>
          <w:sz w:val="24"/>
          <w:szCs w:val="24"/>
        </w:rPr>
      </w:pPr>
      <w:r w:rsidRPr="00C93964">
        <w:rPr>
          <w:rFonts w:ascii="Times New Roman" w:hAnsi="Times New Roman"/>
          <w:bCs/>
          <w:sz w:val="24"/>
          <w:szCs w:val="24"/>
        </w:rPr>
        <w:t>- «Первый звонок»;</w:t>
      </w:r>
    </w:p>
    <w:p w:rsidR="00F33DC9" w:rsidRPr="00C93964" w:rsidRDefault="00F33DC9" w:rsidP="00F33DC9">
      <w:pPr>
        <w:spacing w:after="0" w:line="240" w:lineRule="auto"/>
        <w:jc w:val="both"/>
        <w:rPr>
          <w:rFonts w:ascii="Times New Roman" w:hAnsi="Times New Roman"/>
          <w:bCs/>
          <w:sz w:val="24"/>
          <w:szCs w:val="24"/>
        </w:rPr>
      </w:pPr>
      <w:r w:rsidRPr="00C93964">
        <w:rPr>
          <w:rFonts w:ascii="Times New Roman" w:hAnsi="Times New Roman"/>
          <w:bCs/>
          <w:sz w:val="24"/>
          <w:szCs w:val="24"/>
        </w:rPr>
        <w:t>- «Последний звонок».</w:t>
      </w:r>
    </w:p>
    <w:p w:rsidR="00F33DC9" w:rsidRPr="0074146D" w:rsidRDefault="00F33DC9" w:rsidP="002F5D04">
      <w:pPr>
        <w:numPr>
          <w:ilvl w:val="0"/>
          <w:numId w:val="30"/>
        </w:numPr>
        <w:spacing w:after="0" w:line="240" w:lineRule="auto"/>
        <w:ind w:left="0" w:firstLine="0"/>
        <w:jc w:val="both"/>
        <w:rPr>
          <w:rFonts w:ascii="Times New Roman" w:hAnsi="Times New Roman"/>
          <w:b/>
          <w:bCs/>
          <w:iCs/>
          <w:sz w:val="24"/>
          <w:szCs w:val="24"/>
        </w:rPr>
      </w:pPr>
      <w:r w:rsidRPr="0074146D">
        <w:rPr>
          <w:rFonts w:ascii="Times New Roman" w:hAnsi="Times New Roman"/>
          <w:bCs/>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F33DC9" w:rsidRPr="0074146D" w:rsidRDefault="00F33DC9" w:rsidP="00F33DC9">
      <w:pPr>
        <w:spacing w:after="0" w:line="240" w:lineRule="auto"/>
        <w:jc w:val="both"/>
        <w:rPr>
          <w:rFonts w:ascii="Times New Roman" w:hAnsi="Times New Roman"/>
          <w:bCs/>
          <w:sz w:val="24"/>
          <w:szCs w:val="24"/>
        </w:rPr>
      </w:pPr>
      <w:r w:rsidRPr="0074146D">
        <w:rPr>
          <w:rFonts w:ascii="Times New Roman" w:hAnsi="Times New Roman"/>
          <w:bCs/>
          <w:sz w:val="24"/>
          <w:szCs w:val="24"/>
        </w:rPr>
        <w:t>-еженедельные общешкольные линейки (по понедельникам) с вручением грамот и благодарностей;</w:t>
      </w:r>
    </w:p>
    <w:p w:rsidR="00F33DC9" w:rsidRPr="0074146D" w:rsidRDefault="00F33DC9" w:rsidP="00F33DC9">
      <w:pPr>
        <w:spacing w:after="0" w:line="240" w:lineRule="auto"/>
        <w:jc w:val="both"/>
        <w:rPr>
          <w:rFonts w:ascii="Times New Roman" w:hAnsi="Times New Roman"/>
          <w:bCs/>
          <w:sz w:val="24"/>
          <w:szCs w:val="24"/>
        </w:rPr>
      </w:pPr>
      <w:r w:rsidRPr="0074146D">
        <w:rPr>
          <w:rFonts w:ascii="Times New Roman" w:hAnsi="Times New Roman"/>
          <w:bCs/>
          <w:sz w:val="24"/>
          <w:szCs w:val="24"/>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F33DC9" w:rsidRPr="00C93964" w:rsidRDefault="00F33DC9" w:rsidP="00F33DC9">
      <w:pPr>
        <w:spacing w:after="0" w:line="240" w:lineRule="auto"/>
        <w:jc w:val="both"/>
        <w:rPr>
          <w:rFonts w:ascii="Times New Roman" w:hAnsi="Times New Roman"/>
          <w:b/>
          <w:bCs/>
          <w:iCs/>
          <w:sz w:val="24"/>
          <w:szCs w:val="24"/>
        </w:rPr>
      </w:pPr>
      <w:r w:rsidRPr="00C93964">
        <w:rPr>
          <w:rFonts w:ascii="Times New Roman" w:hAnsi="Times New Roman"/>
          <w:b/>
          <w:bCs/>
          <w:i/>
          <w:iCs/>
          <w:sz w:val="24"/>
          <w:szCs w:val="24"/>
        </w:rPr>
        <w:t>На уровне классов:</w:t>
      </w:r>
    </w:p>
    <w:p w:rsidR="00F33DC9" w:rsidRPr="0074146D" w:rsidRDefault="00F33DC9" w:rsidP="002F5D04">
      <w:pPr>
        <w:numPr>
          <w:ilvl w:val="0"/>
          <w:numId w:val="30"/>
        </w:numPr>
        <w:spacing w:after="0" w:line="240" w:lineRule="auto"/>
        <w:ind w:left="0" w:firstLine="0"/>
        <w:jc w:val="both"/>
        <w:rPr>
          <w:rFonts w:ascii="Times New Roman" w:hAnsi="Times New Roman"/>
          <w:sz w:val="24"/>
          <w:szCs w:val="24"/>
        </w:rPr>
      </w:pPr>
      <w:r w:rsidRPr="0074146D">
        <w:rPr>
          <w:rFonts w:ascii="Times New Roman" w:hAnsi="Times New Roman"/>
          <w:bCs/>
          <w:sz w:val="24"/>
          <w:szCs w:val="24"/>
        </w:rPr>
        <w:t>выбор и делегирование представителей классов в общешкольные советы</w:t>
      </w:r>
      <w:r w:rsidRPr="0074146D">
        <w:rPr>
          <w:rFonts w:ascii="Times New Roman" w:hAnsi="Times New Roman"/>
          <w:sz w:val="24"/>
          <w:szCs w:val="24"/>
        </w:rPr>
        <w:t xml:space="preserve"> дел, ответственных за подготовку общешкольных ключевых дел; </w:t>
      </w:r>
    </w:p>
    <w:p w:rsidR="00F33DC9" w:rsidRPr="0074146D" w:rsidRDefault="00F33DC9" w:rsidP="002F5D04">
      <w:pPr>
        <w:numPr>
          <w:ilvl w:val="0"/>
          <w:numId w:val="30"/>
        </w:numPr>
        <w:spacing w:after="0" w:line="240" w:lineRule="auto"/>
        <w:ind w:left="0" w:firstLine="0"/>
        <w:jc w:val="both"/>
        <w:rPr>
          <w:rFonts w:ascii="Times New Roman" w:hAnsi="Times New Roman"/>
          <w:sz w:val="24"/>
          <w:szCs w:val="24"/>
        </w:rPr>
      </w:pPr>
      <w:r w:rsidRPr="0074146D">
        <w:rPr>
          <w:rFonts w:ascii="Times New Roman" w:hAnsi="Times New Roman"/>
          <w:sz w:val="24"/>
          <w:szCs w:val="24"/>
        </w:rPr>
        <w:t xml:space="preserve">участие школьных классов в реализации общешкольных ключевых дел; </w:t>
      </w:r>
    </w:p>
    <w:p w:rsidR="00F33DC9" w:rsidRPr="0074146D" w:rsidRDefault="00F33DC9" w:rsidP="002F5D04">
      <w:pPr>
        <w:numPr>
          <w:ilvl w:val="0"/>
          <w:numId w:val="30"/>
        </w:numPr>
        <w:spacing w:after="0" w:line="240" w:lineRule="auto"/>
        <w:ind w:left="0" w:firstLine="0"/>
        <w:jc w:val="both"/>
        <w:rPr>
          <w:rFonts w:ascii="Times New Roman" w:hAnsi="Times New Roman"/>
          <w:sz w:val="24"/>
          <w:szCs w:val="24"/>
        </w:rPr>
      </w:pPr>
      <w:r w:rsidRPr="0074146D">
        <w:rPr>
          <w:rFonts w:ascii="Times New Roman" w:hAnsi="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F33DC9" w:rsidRPr="00C93964" w:rsidRDefault="00F33DC9" w:rsidP="00F33DC9">
      <w:pPr>
        <w:spacing w:after="0" w:line="240" w:lineRule="auto"/>
        <w:jc w:val="both"/>
        <w:rPr>
          <w:rFonts w:ascii="Times New Roman" w:hAnsi="Times New Roman"/>
          <w:b/>
          <w:bCs/>
          <w:iCs/>
          <w:sz w:val="24"/>
          <w:szCs w:val="24"/>
        </w:rPr>
      </w:pPr>
      <w:r w:rsidRPr="00C93964">
        <w:rPr>
          <w:rFonts w:ascii="Times New Roman" w:hAnsi="Times New Roman"/>
          <w:b/>
          <w:bCs/>
          <w:i/>
          <w:iCs/>
          <w:sz w:val="24"/>
          <w:szCs w:val="24"/>
        </w:rPr>
        <w:t>На индивидуальном уровне:</w:t>
      </w:r>
    </w:p>
    <w:p w:rsidR="00F33DC9" w:rsidRPr="0074146D" w:rsidRDefault="00F33DC9" w:rsidP="002F5D04">
      <w:pPr>
        <w:numPr>
          <w:ilvl w:val="0"/>
          <w:numId w:val="30"/>
        </w:numPr>
        <w:spacing w:after="0" w:line="240" w:lineRule="auto"/>
        <w:ind w:left="0" w:firstLine="0"/>
        <w:jc w:val="both"/>
        <w:rPr>
          <w:rFonts w:ascii="Times New Roman" w:hAnsi="Times New Roman"/>
          <w:sz w:val="24"/>
          <w:szCs w:val="24"/>
        </w:rPr>
      </w:pPr>
      <w:r w:rsidRPr="0074146D">
        <w:rPr>
          <w:rFonts w:ascii="Times New Roman" w:hAnsi="Times New Roman"/>
          <w:iCs/>
          <w:sz w:val="24"/>
          <w:szCs w:val="24"/>
        </w:rPr>
        <w:t>вовлечение по возможности</w:t>
      </w:r>
      <w:r w:rsidRPr="0074146D">
        <w:rPr>
          <w:rFonts w:ascii="Times New Roman" w:hAnsi="Times New Roman"/>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F33DC9" w:rsidRPr="0074146D" w:rsidRDefault="00F33DC9" w:rsidP="002F5D04">
      <w:pPr>
        <w:numPr>
          <w:ilvl w:val="0"/>
          <w:numId w:val="30"/>
        </w:numPr>
        <w:spacing w:after="0" w:line="240" w:lineRule="auto"/>
        <w:ind w:left="0" w:firstLine="0"/>
        <w:jc w:val="both"/>
        <w:rPr>
          <w:rFonts w:ascii="Times New Roman" w:hAnsi="Times New Roman"/>
          <w:iCs/>
          <w:sz w:val="24"/>
          <w:szCs w:val="24"/>
        </w:rPr>
      </w:pPr>
      <w:r w:rsidRPr="0074146D">
        <w:rPr>
          <w:rFonts w:ascii="Times New Roman" w:hAnsi="Times New Roman"/>
          <w:sz w:val="24"/>
          <w:szCs w:val="24"/>
        </w:rPr>
        <w:t>индивидуальная помощь ребенку (</w:t>
      </w:r>
      <w:r w:rsidRPr="0074146D">
        <w:rPr>
          <w:rFonts w:ascii="Times New Roman" w:hAnsi="Times New Roman"/>
          <w:iCs/>
          <w:sz w:val="24"/>
          <w:szCs w:val="24"/>
        </w:rPr>
        <w:t xml:space="preserve">при необходимости) в освоении навыков </w:t>
      </w:r>
      <w:r w:rsidRPr="0074146D">
        <w:rPr>
          <w:rFonts w:ascii="Times New Roman" w:hAnsi="Times New Roman"/>
          <w:sz w:val="24"/>
          <w:szCs w:val="24"/>
        </w:rPr>
        <w:t>подготовки, проведения и анализа ключевых дел;</w:t>
      </w:r>
    </w:p>
    <w:p w:rsidR="00F33DC9" w:rsidRPr="0074146D" w:rsidRDefault="00F33DC9" w:rsidP="002F5D04">
      <w:pPr>
        <w:numPr>
          <w:ilvl w:val="0"/>
          <w:numId w:val="30"/>
        </w:numPr>
        <w:spacing w:after="0" w:line="240" w:lineRule="auto"/>
        <w:ind w:left="0" w:firstLine="0"/>
        <w:jc w:val="both"/>
        <w:rPr>
          <w:rFonts w:ascii="Times New Roman" w:hAnsi="Times New Roman"/>
          <w:b/>
          <w:bCs/>
          <w:iCs/>
          <w:sz w:val="24"/>
          <w:szCs w:val="24"/>
        </w:rPr>
      </w:pPr>
      <w:r w:rsidRPr="0074146D">
        <w:rPr>
          <w:rFonts w:ascii="Times New Roman" w:hAnsi="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33DC9" w:rsidRPr="0074146D" w:rsidRDefault="00F33DC9" w:rsidP="002F5D04">
      <w:pPr>
        <w:numPr>
          <w:ilvl w:val="0"/>
          <w:numId w:val="30"/>
        </w:numPr>
        <w:spacing w:after="0" w:line="240" w:lineRule="auto"/>
        <w:ind w:left="0" w:firstLine="0"/>
        <w:jc w:val="both"/>
        <w:rPr>
          <w:rFonts w:ascii="Times New Roman" w:hAnsi="Times New Roman"/>
          <w:b/>
          <w:bCs/>
          <w:iCs/>
          <w:sz w:val="24"/>
          <w:szCs w:val="24"/>
        </w:rPr>
      </w:pPr>
      <w:r w:rsidRPr="0074146D">
        <w:rPr>
          <w:rFonts w:ascii="Times New Roman" w:hAnsi="Times New Roman"/>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F33DC9" w:rsidRPr="0074146D" w:rsidRDefault="00F33DC9" w:rsidP="00F33DC9">
      <w:pPr>
        <w:spacing w:after="0" w:line="240" w:lineRule="auto"/>
        <w:jc w:val="both"/>
        <w:rPr>
          <w:rFonts w:ascii="Times New Roman" w:hAnsi="Times New Roman"/>
          <w:b/>
          <w:bCs/>
          <w:iCs/>
          <w:sz w:val="24"/>
          <w:szCs w:val="24"/>
        </w:rPr>
      </w:pPr>
    </w:p>
    <w:p w:rsidR="00F33DC9" w:rsidRPr="0074146D" w:rsidRDefault="00F33DC9" w:rsidP="00F33DC9">
      <w:pPr>
        <w:spacing w:after="0" w:line="240" w:lineRule="auto"/>
        <w:jc w:val="both"/>
        <w:rPr>
          <w:rFonts w:ascii="Times New Roman" w:hAnsi="Times New Roman"/>
          <w:color w:val="FF0000"/>
          <w:sz w:val="24"/>
          <w:szCs w:val="24"/>
        </w:rPr>
      </w:pPr>
      <w:r w:rsidRPr="0074146D">
        <w:rPr>
          <w:rFonts w:ascii="Times New Roman" w:hAnsi="Times New Roman"/>
          <w:b/>
          <w:bCs/>
          <w:color w:val="FF0000"/>
          <w:sz w:val="24"/>
          <w:szCs w:val="24"/>
        </w:rPr>
        <w:t>2.2.5. Модуль Внешкольные мероприятия</w:t>
      </w:r>
    </w:p>
    <w:p w:rsidR="00F33DC9" w:rsidRPr="0074146D" w:rsidRDefault="00F33DC9" w:rsidP="00F33DC9">
      <w:pPr>
        <w:spacing w:after="0" w:line="240" w:lineRule="auto"/>
        <w:jc w:val="both"/>
        <w:rPr>
          <w:rFonts w:ascii="Times New Roman" w:hAnsi="Times New Roman"/>
          <w:sz w:val="24"/>
          <w:szCs w:val="24"/>
        </w:rPr>
      </w:pPr>
    </w:p>
    <w:p w:rsidR="00F33DC9" w:rsidRPr="0074146D" w:rsidRDefault="00F33DC9" w:rsidP="00F33DC9">
      <w:pPr>
        <w:spacing w:after="0" w:line="240" w:lineRule="auto"/>
        <w:jc w:val="both"/>
        <w:rPr>
          <w:rFonts w:ascii="Times New Roman" w:hAnsi="Times New Roman"/>
          <w:sz w:val="24"/>
          <w:szCs w:val="24"/>
        </w:rPr>
      </w:pPr>
      <w:r w:rsidRPr="0074146D">
        <w:rPr>
          <w:rFonts w:ascii="Times New Roman" w:hAnsi="Times New Roman"/>
          <w:sz w:val="24"/>
          <w:szCs w:val="24"/>
        </w:rPr>
        <w:t>Реализация воспитательного потенциала внешкольных мероприятий может предусматривать:</w:t>
      </w:r>
    </w:p>
    <w:p w:rsidR="00F33DC9" w:rsidRPr="0074146D" w:rsidRDefault="00F33DC9" w:rsidP="002F5D04">
      <w:pPr>
        <w:numPr>
          <w:ilvl w:val="0"/>
          <w:numId w:val="29"/>
        </w:numPr>
        <w:spacing w:after="0" w:line="240" w:lineRule="auto"/>
        <w:ind w:left="0" w:firstLine="0"/>
        <w:jc w:val="both"/>
        <w:rPr>
          <w:rFonts w:ascii="Times New Roman" w:hAnsi="Times New Roman"/>
          <w:sz w:val="24"/>
          <w:szCs w:val="24"/>
        </w:rPr>
      </w:pPr>
      <w:r w:rsidRPr="00604187">
        <w:rPr>
          <w:rFonts w:ascii="Times New Roman" w:hAnsi="Times New Roman"/>
          <w:sz w:val="24"/>
          <w:szCs w:val="24"/>
        </w:rPr>
        <w:t>  </w:t>
      </w:r>
      <w:r w:rsidRPr="0074146D">
        <w:rPr>
          <w:rFonts w:ascii="Times New Roman" w:hAnsi="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F33DC9" w:rsidRPr="0074146D" w:rsidRDefault="00F33DC9" w:rsidP="002F5D04">
      <w:pPr>
        <w:numPr>
          <w:ilvl w:val="0"/>
          <w:numId w:val="29"/>
        </w:numPr>
        <w:spacing w:after="0" w:line="240" w:lineRule="auto"/>
        <w:ind w:left="0" w:firstLine="0"/>
        <w:jc w:val="both"/>
        <w:rPr>
          <w:rFonts w:ascii="Times New Roman" w:hAnsi="Times New Roman"/>
          <w:sz w:val="24"/>
          <w:szCs w:val="24"/>
        </w:rPr>
      </w:pPr>
      <w:r w:rsidRPr="00604187">
        <w:rPr>
          <w:rFonts w:ascii="Times New Roman" w:hAnsi="Times New Roman"/>
          <w:sz w:val="24"/>
          <w:szCs w:val="24"/>
        </w:rPr>
        <w:t>  </w:t>
      </w:r>
      <w:r w:rsidRPr="0074146D">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F33DC9" w:rsidRPr="0074146D" w:rsidRDefault="00F33DC9" w:rsidP="002F5D04">
      <w:pPr>
        <w:numPr>
          <w:ilvl w:val="0"/>
          <w:numId w:val="29"/>
        </w:numPr>
        <w:spacing w:after="0" w:line="240" w:lineRule="auto"/>
        <w:ind w:left="0" w:firstLine="0"/>
        <w:jc w:val="both"/>
        <w:rPr>
          <w:rFonts w:ascii="Times New Roman" w:hAnsi="Times New Roman"/>
          <w:sz w:val="24"/>
          <w:szCs w:val="24"/>
        </w:rPr>
      </w:pPr>
      <w:r w:rsidRPr="00604187">
        <w:rPr>
          <w:rFonts w:ascii="Times New Roman" w:hAnsi="Times New Roman"/>
          <w:sz w:val="24"/>
          <w:szCs w:val="24"/>
        </w:rPr>
        <w:t>  </w:t>
      </w:r>
      <w:r w:rsidRPr="0074146D">
        <w:rPr>
          <w:rFonts w:ascii="Times New Roman" w:hAnsi="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планированию,организации, проведению, оценке мероприятия;</w:t>
      </w:r>
    </w:p>
    <w:p w:rsidR="00F33DC9" w:rsidRPr="0074146D" w:rsidRDefault="00F33DC9" w:rsidP="002F5D04">
      <w:pPr>
        <w:numPr>
          <w:ilvl w:val="0"/>
          <w:numId w:val="29"/>
        </w:numPr>
        <w:spacing w:after="0" w:line="240" w:lineRule="auto"/>
        <w:ind w:left="0" w:firstLine="0"/>
        <w:jc w:val="both"/>
        <w:rPr>
          <w:rFonts w:ascii="Times New Roman" w:hAnsi="Times New Roman"/>
          <w:sz w:val="24"/>
          <w:szCs w:val="24"/>
        </w:rPr>
      </w:pPr>
      <w:r w:rsidRPr="00604187">
        <w:rPr>
          <w:rFonts w:ascii="Times New Roman" w:hAnsi="Times New Roman"/>
          <w:sz w:val="24"/>
          <w:szCs w:val="24"/>
        </w:rPr>
        <w:t>  </w:t>
      </w:r>
      <w:r w:rsidRPr="0074146D">
        <w:rPr>
          <w:rFonts w:ascii="Times New Roman" w:hAnsi="Times New Roman"/>
          <w:sz w:val="24"/>
          <w:szCs w:val="24"/>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F33DC9" w:rsidRPr="0074146D" w:rsidRDefault="00F33DC9" w:rsidP="002F5D04">
      <w:pPr>
        <w:numPr>
          <w:ilvl w:val="0"/>
          <w:numId w:val="29"/>
        </w:numPr>
        <w:spacing w:after="0" w:line="240" w:lineRule="auto"/>
        <w:ind w:left="0" w:firstLine="0"/>
        <w:jc w:val="both"/>
        <w:rPr>
          <w:rFonts w:ascii="Times New Roman" w:hAnsi="Times New Roman"/>
          <w:sz w:val="24"/>
          <w:szCs w:val="24"/>
        </w:rPr>
      </w:pPr>
      <w:r w:rsidRPr="00604187">
        <w:rPr>
          <w:rFonts w:ascii="Times New Roman" w:hAnsi="Times New Roman"/>
          <w:sz w:val="24"/>
          <w:szCs w:val="24"/>
        </w:rPr>
        <w:t>  </w:t>
      </w:r>
      <w:r w:rsidRPr="0074146D">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33DC9" w:rsidRPr="0074146D" w:rsidRDefault="00F33DC9" w:rsidP="00F33DC9">
      <w:pPr>
        <w:spacing w:after="0" w:line="240" w:lineRule="auto"/>
        <w:jc w:val="both"/>
        <w:rPr>
          <w:rFonts w:ascii="Times New Roman" w:hAnsi="Times New Roman"/>
          <w:b/>
          <w:bCs/>
          <w:iCs/>
          <w:sz w:val="24"/>
          <w:szCs w:val="24"/>
        </w:rPr>
      </w:pPr>
    </w:p>
    <w:p w:rsidR="00F33DC9" w:rsidRPr="0074146D" w:rsidRDefault="00F33DC9" w:rsidP="00F33DC9">
      <w:pPr>
        <w:spacing w:after="0" w:line="240" w:lineRule="auto"/>
        <w:jc w:val="both"/>
        <w:rPr>
          <w:rFonts w:ascii="Times New Roman" w:hAnsi="Times New Roman"/>
          <w:b/>
          <w:color w:val="FF0000"/>
          <w:sz w:val="24"/>
          <w:szCs w:val="24"/>
        </w:rPr>
      </w:pPr>
      <w:r w:rsidRPr="0074146D">
        <w:rPr>
          <w:rFonts w:ascii="Times New Roman" w:hAnsi="Times New Roman"/>
          <w:b/>
          <w:bCs/>
          <w:iCs/>
          <w:color w:val="FF0000"/>
          <w:sz w:val="24"/>
          <w:szCs w:val="24"/>
        </w:rPr>
        <w:t xml:space="preserve">2.2.6. </w:t>
      </w:r>
      <w:r w:rsidRPr="0074146D">
        <w:rPr>
          <w:rFonts w:ascii="Times New Roman" w:hAnsi="Times New Roman"/>
          <w:b/>
          <w:color w:val="FF0000"/>
          <w:sz w:val="24"/>
          <w:szCs w:val="24"/>
        </w:rPr>
        <w:t>Модуль «Организация предметно-пространственной среды»</w:t>
      </w:r>
    </w:p>
    <w:p w:rsidR="00F33DC9" w:rsidRPr="0074146D" w:rsidRDefault="00F33DC9" w:rsidP="00F33DC9">
      <w:pPr>
        <w:spacing w:after="0" w:line="240" w:lineRule="auto"/>
        <w:jc w:val="both"/>
        <w:rPr>
          <w:rFonts w:ascii="Times New Roman" w:hAnsi="Times New Roman"/>
          <w:sz w:val="24"/>
          <w:szCs w:val="24"/>
        </w:rPr>
      </w:pPr>
      <w:r w:rsidRPr="0074146D">
        <w:rPr>
          <w:rFonts w:ascii="Times New Roman" w:hAnsi="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F33DC9" w:rsidRPr="0074146D" w:rsidRDefault="00F33DC9" w:rsidP="002F5D04">
      <w:pPr>
        <w:numPr>
          <w:ilvl w:val="0"/>
          <w:numId w:val="29"/>
        </w:numPr>
        <w:spacing w:after="0" w:line="240" w:lineRule="auto"/>
        <w:ind w:left="0" w:firstLine="0"/>
        <w:jc w:val="both"/>
        <w:rPr>
          <w:rFonts w:ascii="Times New Roman" w:hAnsi="Times New Roman"/>
          <w:sz w:val="24"/>
          <w:szCs w:val="24"/>
        </w:rPr>
      </w:pPr>
      <w:r w:rsidRPr="0074146D">
        <w:rPr>
          <w:rFonts w:ascii="Times New Roman" w:hAnsi="Times New Roman"/>
          <w:sz w:val="24"/>
          <w:szCs w:val="24"/>
        </w:rPr>
        <w:t>оформление интерьера школьных помещений (вестибюля, коридоров, рекреаций,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F33DC9" w:rsidRPr="0074146D" w:rsidRDefault="00F33DC9" w:rsidP="002F5D04">
      <w:pPr>
        <w:numPr>
          <w:ilvl w:val="0"/>
          <w:numId w:val="29"/>
        </w:numPr>
        <w:spacing w:after="0" w:line="240" w:lineRule="auto"/>
        <w:ind w:left="0" w:firstLine="0"/>
        <w:jc w:val="both"/>
        <w:rPr>
          <w:rFonts w:ascii="Times New Roman" w:hAnsi="Times New Roman"/>
          <w:sz w:val="24"/>
          <w:szCs w:val="24"/>
        </w:rPr>
      </w:pPr>
      <w:r w:rsidRPr="0074146D">
        <w:rPr>
          <w:rFonts w:ascii="Times New Roman" w:hAnsi="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F33DC9" w:rsidRPr="0074146D" w:rsidRDefault="00F33DC9" w:rsidP="002F5D04">
      <w:pPr>
        <w:numPr>
          <w:ilvl w:val="0"/>
          <w:numId w:val="29"/>
        </w:numPr>
        <w:spacing w:after="0" w:line="240" w:lineRule="auto"/>
        <w:ind w:left="0" w:firstLine="0"/>
        <w:jc w:val="both"/>
        <w:rPr>
          <w:rFonts w:ascii="Times New Roman" w:hAnsi="Times New Roman"/>
          <w:sz w:val="24"/>
          <w:szCs w:val="24"/>
        </w:rPr>
      </w:pPr>
      <w:r w:rsidRPr="0074146D">
        <w:rPr>
          <w:rFonts w:ascii="Times New Roman" w:hAnsi="Times New Roman"/>
          <w:sz w:val="24"/>
          <w:szCs w:val="24"/>
        </w:rPr>
        <w:t xml:space="preserve">озеленение пришкольной территории,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F33DC9" w:rsidRPr="0074146D" w:rsidRDefault="00F33DC9" w:rsidP="002F5D04">
      <w:pPr>
        <w:numPr>
          <w:ilvl w:val="0"/>
          <w:numId w:val="31"/>
        </w:numPr>
        <w:spacing w:after="0" w:line="240" w:lineRule="auto"/>
        <w:ind w:left="0" w:firstLine="0"/>
        <w:jc w:val="both"/>
        <w:rPr>
          <w:rFonts w:ascii="Times New Roman" w:hAnsi="Times New Roman"/>
          <w:sz w:val="24"/>
          <w:szCs w:val="24"/>
        </w:rPr>
      </w:pPr>
      <w:r w:rsidRPr="0074146D">
        <w:rPr>
          <w:rFonts w:ascii="Times New Roman" w:hAnsi="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F33DC9" w:rsidRPr="0074146D" w:rsidRDefault="00F33DC9" w:rsidP="002F5D04">
      <w:pPr>
        <w:numPr>
          <w:ilvl w:val="0"/>
          <w:numId w:val="31"/>
        </w:numPr>
        <w:spacing w:after="0" w:line="240" w:lineRule="auto"/>
        <w:ind w:left="0" w:firstLine="0"/>
        <w:jc w:val="both"/>
        <w:rPr>
          <w:rFonts w:ascii="Times New Roman" w:hAnsi="Times New Roman"/>
          <w:sz w:val="24"/>
          <w:szCs w:val="24"/>
        </w:rPr>
      </w:pPr>
      <w:r w:rsidRPr="0074146D">
        <w:rPr>
          <w:rFonts w:ascii="Times New Roman" w:hAnsi="Times New Roman"/>
          <w:sz w:val="24"/>
          <w:szCs w:val="24"/>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F33DC9" w:rsidRPr="0074146D" w:rsidRDefault="00F33DC9" w:rsidP="002F5D04">
      <w:pPr>
        <w:numPr>
          <w:ilvl w:val="0"/>
          <w:numId w:val="31"/>
        </w:numPr>
        <w:spacing w:after="0" w:line="240" w:lineRule="auto"/>
        <w:ind w:left="0" w:firstLine="0"/>
        <w:jc w:val="both"/>
        <w:rPr>
          <w:rFonts w:ascii="Times New Roman" w:hAnsi="Times New Roman"/>
          <w:sz w:val="24"/>
          <w:szCs w:val="24"/>
        </w:rPr>
      </w:pPr>
      <w:r w:rsidRPr="0074146D">
        <w:rPr>
          <w:rFonts w:ascii="Times New Roman" w:hAnsi="Times New Roman"/>
          <w:sz w:val="24"/>
          <w:szCs w:val="24"/>
        </w:rPr>
        <w:t>совместная с детьми разработка, создание и популяризация особой школьной символики (флаг,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F33DC9" w:rsidRPr="0074146D" w:rsidRDefault="00F33DC9" w:rsidP="002F5D04">
      <w:pPr>
        <w:numPr>
          <w:ilvl w:val="0"/>
          <w:numId w:val="32"/>
        </w:numPr>
        <w:spacing w:after="0" w:line="240" w:lineRule="auto"/>
        <w:ind w:left="0" w:firstLine="0"/>
        <w:jc w:val="both"/>
        <w:rPr>
          <w:rFonts w:ascii="Times New Roman" w:hAnsi="Times New Roman"/>
          <w:sz w:val="24"/>
          <w:szCs w:val="24"/>
        </w:rPr>
      </w:pPr>
      <w:r w:rsidRPr="0074146D">
        <w:rPr>
          <w:rFonts w:ascii="Times New Roman" w:hAnsi="Times New Roman"/>
          <w:sz w:val="24"/>
          <w:szCs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 ее традициях, правилах.</w:t>
      </w:r>
    </w:p>
    <w:p w:rsidR="00F33DC9" w:rsidRPr="0074146D" w:rsidRDefault="00F33DC9" w:rsidP="00F33DC9">
      <w:pPr>
        <w:spacing w:after="0" w:line="240" w:lineRule="auto"/>
        <w:jc w:val="both"/>
        <w:rPr>
          <w:rFonts w:ascii="Times New Roman" w:hAnsi="Times New Roman"/>
          <w:b/>
          <w:iCs/>
          <w:sz w:val="24"/>
          <w:szCs w:val="24"/>
        </w:rPr>
      </w:pPr>
    </w:p>
    <w:p w:rsidR="00F33DC9" w:rsidRPr="0074146D" w:rsidRDefault="00F33DC9" w:rsidP="00F33DC9">
      <w:pPr>
        <w:spacing w:after="0" w:line="240" w:lineRule="auto"/>
        <w:jc w:val="both"/>
        <w:rPr>
          <w:rFonts w:ascii="Times New Roman" w:hAnsi="Times New Roman"/>
          <w:b/>
          <w:color w:val="FF0000"/>
          <w:sz w:val="24"/>
          <w:szCs w:val="24"/>
        </w:rPr>
      </w:pPr>
      <w:r w:rsidRPr="0074146D">
        <w:rPr>
          <w:rFonts w:ascii="Times New Roman" w:hAnsi="Times New Roman"/>
          <w:b/>
          <w:color w:val="FF0000"/>
          <w:sz w:val="24"/>
          <w:szCs w:val="24"/>
        </w:rPr>
        <w:t>2.2.7. Модуль «Взаимодействие с родителями (законными представителями)»</w:t>
      </w:r>
    </w:p>
    <w:p w:rsidR="00F33DC9" w:rsidRPr="0074146D" w:rsidRDefault="00F33DC9" w:rsidP="00F33DC9">
      <w:pPr>
        <w:spacing w:after="0" w:line="240" w:lineRule="auto"/>
        <w:jc w:val="both"/>
        <w:rPr>
          <w:rFonts w:ascii="Times New Roman" w:hAnsi="Times New Roman"/>
          <w:sz w:val="24"/>
          <w:szCs w:val="24"/>
        </w:rPr>
      </w:pPr>
    </w:p>
    <w:p w:rsidR="00F33DC9" w:rsidRPr="0074146D" w:rsidRDefault="00F33DC9" w:rsidP="00F33DC9">
      <w:pPr>
        <w:spacing w:after="0" w:line="240" w:lineRule="auto"/>
        <w:jc w:val="both"/>
        <w:rPr>
          <w:rFonts w:ascii="Times New Roman" w:hAnsi="Times New Roman"/>
          <w:sz w:val="24"/>
          <w:szCs w:val="24"/>
        </w:rPr>
      </w:pPr>
      <w:r w:rsidRPr="0074146D">
        <w:rPr>
          <w:rFonts w:ascii="Times New Roman" w:hAnsi="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F33DC9" w:rsidRPr="00604187" w:rsidRDefault="00F33DC9" w:rsidP="00F33DC9">
      <w:pPr>
        <w:spacing w:after="0" w:line="240" w:lineRule="auto"/>
        <w:jc w:val="both"/>
        <w:rPr>
          <w:rFonts w:ascii="Times New Roman" w:hAnsi="Times New Roman"/>
          <w:b/>
          <w:i/>
          <w:sz w:val="24"/>
          <w:szCs w:val="24"/>
        </w:rPr>
      </w:pPr>
      <w:r w:rsidRPr="00604187">
        <w:rPr>
          <w:rFonts w:ascii="Times New Roman" w:hAnsi="Times New Roman"/>
          <w:b/>
          <w:i/>
          <w:sz w:val="24"/>
          <w:szCs w:val="24"/>
        </w:rPr>
        <w:t xml:space="preserve">На групповом уровне: </w:t>
      </w:r>
    </w:p>
    <w:p w:rsidR="00F33DC9" w:rsidRPr="0074146D" w:rsidRDefault="00F33DC9" w:rsidP="002F5D04">
      <w:pPr>
        <w:numPr>
          <w:ilvl w:val="0"/>
          <w:numId w:val="29"/>
        </w:numPr>
        <w:spacing w:after="0" w:line="240" w:lineRule="auto"/>
        <w:ind w:left="0" w:firstLine="0"/>
        <w:jc w:val="both"/>
        <w:rPr>
          <w:rFonts w:ascii="Times New Roman" w:hAnsi="Times New Roman"/>
          <w:sz w:val="24"/>
          <w:szCs w:val="24"/>
        </w:rPr>
      </w:pPr>
      <w:r w:rsidRPr="0074146D">
        <w:rPr>
          <w:rFonts w:ascii="Times New Roman" w:hAnsi="Times New Roman"/>
          <w:sz w:val="24"/>
          <w:szCs w:val="24"/>
        </w:rPr>
        <w:t>Общешкольный  родительский комитет, участвующий в управлении школой и решении вопросов воспитания и социализации их детей;</w:t>
      </w:r>
    </w:p>
    <w:p w:rsidR="00F33DC9" w:rsidRPr="0074146D" w:rsidRDefault="00F33DC9" w:rsidP="002F5D04">
      <w:pPr>
        <w:numPr>
          <w:ilvl w:val="0"/>
          <w:numId w:val="29"/>
        </w:numPr>
        <w:spacing w:after="0" w:line="240" w:lineRule="auto"/>
        <w:ind w:left="0" w:firstLine="0"/>
        <w:jc w:val="both"/>
        <w:rPr>
          <w:rFonts w:ascii="Times New Roman" w:hAnsi="Times New Roman"/>
          <w:sz w:val="24"/>
          <w:szCs w:val="24"/>
        </w:rPr>
      </w:pPr>
      <w:r w:rsidRPr="0074146D">
        <w:rPr>
          <w:rFonts w:ascii="Times New Roman" w:hAns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F33DC9" w:rsidRPr="0074146D" w:rsidRDefault="00F33DC9" w:rsidP="002F5D04">
      <w:pPr>
        <w:numPr>
          <w:ilvl w:val="0"/>
          <w:numId w:val="29"/>
        </w:numPr>
        <w:spacing w:after="0" w:line="240" w:lineRule="auto"/>
        <w:ind w:left="0" w:firstLine="0"/>
        <w:jc w:val="both"/>
        <w:rPr>
          <w:rFonts w:ascii="Times New Roman" w:hAnsi="Times New Roman"/>
          <w:sz w:val="24"/>
          <w:szCs w:val="24"/>
        </w:rPr>
      </w:pPr>
      <w:r w:rsidRPr="0074146D">
        <w:rPr>
          <w:rFonts w:ascii="Times New Roman" w:hAnsi="Times New Roman"/>
          <w:sz w:val="24"/>
          <w:szCs w:val="24"/>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F33DC9" w:rsidRPr="0074146D" w:rsidRDefault="00F33DC9" w:rsidP="002F5D04">
      <w:pPr>
        <w:numPr>
          <w:ilvl w:val="0"/>
          <w:numId w:val="29"/>
        </w:numPr>
        <w:spacing w:after="0" w:line="240" w:lineRule="auto"/>
        <w:ind w:left="0" w:firstLine="0"/>
        <w:jc w:val="both"/>
        <w:rPr>
          <w:rFonts w:ascii="Times New Roman" w:hAnsi="Times New Roman"/>
          <w:sz w:val="24"/>
          <w:szCs w:val="24"/>
        </w:rPr>
      </w:pPr>
      <w:r w:rsidRPr="0074146D">
        <w:rPr>
          <w:rFonts w:ascii="Times New Roman" w:hAnsi="Times New Roman"/>
          <w:sz w:val="24"/>
          <w:szCs w:val="24"/>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F33DC9" w:rsidRPr="00604187" w:rsidRDefault="00F33DC9" w:rsidP="00F33DC9">
      <w:pPr>
        <w:spacing w:after="0" w:line="240" w:lineRule="auto"/>
        <w:jc w:val="both"/>
        <w:rPr>
          <w:rFonts w:ascii="Times New Roman" w:hAnsi="Times New Roman"/>
          <w:b/>
          <w:i/>
          <w:sz w:val="24"/>
          <w:szCs w:val="24"/>
        </w:rPr>
      </w:pPr>
      <w:r w:rsidRPr="00604187">
        <w:rPr>
          <w:rFonts w:ascii="Times New Roman" w:hAnsi="Times New Roman"/>
          <w:b/>
          <w:i/>
          <w:sz w:val="24"/>
          <w:szCs w:val="24"/>
        </w:rPr>
        <w:t>На индивидуальном уровне:</w:t>
      </w:r>
    </w:p>
    <w:p w:rsidR="00F33DC9" w:rsidRPr="0074146D" w:rsidRDefault="00F33DC9" w:rsidP="002F5D04">
      <w:pPr>
        <w:numPr>
          <w:ilvl w:val="0"/>
          <w:numId w:val="29"/>
        </w:numPr>
        <w:spacing w:after="0" w:line="240" w:lineRule="auto"/>
        <w:ind w:left="0" w:firstLine="0"/>
        <w:jc w:val="both"/>
        <w:rPr>
          <w:rFonts w:ascii="Times New Roman" w:hAnsi="Times New Roman"/>
          <w:sz w:val="24"/>
          <w:szCs w:val="24"/>
        </w:rPr>
      </w:pPr>
      <w:r w:rsidRPr="0074146D">
        <w:rPr>
          <w:rFonts w:ascii="Times New Roman" w:hAnsi="Times New Roman"/>
          <w:sz w:val="24"/>
          <w:szCs w:val="24"/>
        </w:rPr>
        <w:t>обращение к специалистам по запросу родителей для решения острых конфликтных ситуаций;</w:t>
      </w:r>
    </w:p>
    <w:p w:rsidR="00F33DC9" w:rsidRPr="0074146D" w:rsidRDefault="00F33DC9" w:rsidP="002F5D04">
      <w:pPr>
        <w:numPr>
          <w:ilvl w:val="0"/>
          <w:numId w:val="29"/>
        </w:numPr>
        <w:spacing w:after="0" w:line="240" w:lineRule="auto"/>
        <w:ind w:left="0" w:firstLine="0"/>
        <w:jc w:val="both"/>
        <w:rPr>
          <w:rFonts w:ascii="Times New Roman" w:hAnsi="Times New Roman"/>
          <w:sz w:val="24"/>
          <w:szCs w:val="24"/>
        </w:rPr>
      </w:pPr>
      <w:r w:rsidRPr="0074146D">
        <w:rPr>
          <w:rFonts w:ascii="Times New Roman" w:hAns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F33DC9" w:rsidRPr="0074146D" w:rsidRDefault="00F33DC9" w:rsidP="002F5D04">
      <w:pPr>
        <w:numPr>
          <w:ilvl w:val="0"/>
          <w:numId w:val="29"/>
        </w:numPr>
        <w:spacing w:after="0" w:line="240" w:lineRule="auto"/>
        <w:ind w:left="0" w:firstLine="0"/>
        <w:jc w:val="both"/>
        <w:rPr>
          <w:rFonts w:ascii="Times New Roman" w:hAnsi="Times New Roman"/>
          <w:sz w:val="24"/>
          <w:szCs w:val="24"/>
        </w:rPr>
      </w:pPr>
      <w:r w:rsidRPr="0074146D">
        <w:rPr>
          <w:rFonts w:ascii="Times New Roman" w:hAnsi="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F33DC9" w:rsidRPr="0074146D" w:rsidRDefault="00F33DC9" w:rsidP="002F5D04">
      <w:pPr>
        <w:numPr>
          <w:ilvl w:val="0"/>
          <w:numId w:val="29"/>
        </w:numPr>
        <w:spacing w:after="0" w:line="240" w:lineRule="auto"/>
        <w:ind w:left="0" w:firstLine="0"/>
        <w:jc w:val="both"/>
        <w:rPr>
          <w:rFonts w:ascii="Times New Roman" w:hAnsi="Times New Roman"/>
          <w:sz w:val="24"/>
          <w:szCs w:val="24"/>
        </w:rPr>
      </w:pPr>
      <w:r w:rsidRPr="0074146D">
        <w:rPr>
          <w:rFonts w:ascii="Times New Roman" w:hAnsi="Times New Roman"/>
          <w:sz w:val="24"/>
          <w:szCs w:val="24"/>
        </w:rPr>
        <w:t xml:space="preserve">индивидуальное консультирование </w:t>
      </w:r>
      <w:r w:rsidRPr="00604187">
        <w:rPr>
          <w:rFonts w:ascii="Times New Roman" w:hAnsi="Times New Roman"/>
          <w:sz w:val="24"/>
          <w:szCs w:val="24"/>
        </w:rPr>
        <w:t>c</w:t>
      </w:r>
      <w:r w:rsidRPr="0074146D">
        <w:rPr>
          <w:rFonts w:ascii="Times New Roman" w:hAnsi="Times New Roman"/>
          <w:sz w:val="24"/>
          <w:szCs w:val="24"/>
        </w:rPr>
        <w:t xml:space="preserve"> целью координации воспитательных усилий педагогов и родителей.</w:t>
      </w:r>
    </w:p>
    <w:p w:rsidR="00F33DC9" w:rsidRPr="0074146D" w:rsidRDefault="00F33DC9" w:rsidP="00F33DC9">
      <w:pPr>
        <w:spacing w:after="0" w:line="240" w:lineRule="auto"/>
        <w:jc w:val="both"/>
        <w:rPr>
          <w:rFonts w:ascii="Times New Roman" w:hAnsi="Times New Roman"/>
          <w:color w:val="FF0000"/>
          <w:sz w:val="24"/>
          <w:szCs w:val="24"/>
        </w:rPr>
      </w:pPr>
    </w:p>
    <w:p w:rsidR="00F33DC9" w:rsidRPr="0074146D" w:rsidRDefault="00F33DC9" w:rsidP="00F33DC9">
      <w:pPr>
        <w:spacing w:after="0" w:line="240" w:lineRule="auto"/>
        <w:jc w:val="both"/>
        <w:rPr>
          <w:rFonts w:ascii="Times New Roman" w:hAnsi="Times New Roman"/>
          <w:b/>
          <w:color w:val="FF0000"/>
          <w:sz w:val="24"/>
          <w:szCs w:val="24"/>
        </w:rPr>
      </w:pPr>
      <w:r w:rsidRPr="0074146D">
        <w:rPr>
          <w:rFonts w:ascii="Times New Roman" w:hAnsi="Times New Roman"/>
          <w:b/>
          <w:color w:val="FF0000"/>
          <w:sz w:val="24"/>
          <w:szCs w:val="24"/>
        </w:rPr>
        <w:t>2.2.8. Модуль «Самоуправление»</w:t>
      </w:r>
    </w:p>
    <w:p w:rsidR="00F33DC9" w:rsidRPr="0074146D" w:rsidRDefault="00F33DC9" w:rsidP="00F33DC9">
      <w:pPr>
        <w:spacing w:after="0" w:line="240" w:lineRule="auto"/>
        <w:jc w:val="both"/>
        <w:rPr>
          <w:rFonts w:ascii="Times New Roman" w:hAnsi="Times New Roman"/>
          <w:b/>
          <w:iCs/>
          <w:sz w:val="24"/>
          <w:szCs w:val="24"/>
        </w:rPr>
      </w:pPr>
    </w:p>
    <w:p w:rsidR="00F33DC9" w:rsidRPr="0074146D" w:rsidRDefault="00F33DC9" w:rsidP="00F33DC9">
      <w:pPr>
        <w:spacing w:after="0" w:line="240" w:lineRule="auto"/>
        <w:jc w:val="both"/>
        <w:rPr>
          <w:rFonts w:ascii="Times New Roman" w:hAnsi="Times New Roman"/>
          <w:sz w:val="24"/>
          <w:szCs w:val="24"/>
        </w:rPr>
      </w:pPr>
      <w:r w:rsidRPr="0074146D">
        <w:rPr>
          <w:rFonts w:ascii="Times New Roman" w:hAnsi="Times New Roman"/>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F33DC9" w:rsidRPr="0074146D" w:rsidRDefault="00F33DC9" w:rsidP="00F33DC9">
      <w:pPr>
        <w:spacing w:after="0" w:line="240" w:lineRule="auto"/>
        <w:jc w:val="both"/>
        <w:rPr>
          <w:rFonts w:ascii="Times New Roman" w:hAnsi="Times New Roman"/>
          <w:i/>
          <w:sz w:val="24"/>
          <w:szCs w:val="24"/>
        </w:rPr>
      </w:pPr>
      <w:r w:rsidRPr="0074146D">
        <w:rPr>
          <w:rFonts w:ascii="Times New Roman" w:hAnsi="Times New Roman"/>
          <w:sz w:val="24"/>
          <w:szCs w:val="24"/>
        </w:rPr>
        <w:t xml:space="preserve">Детское самоуправление в школе осуществляется следующим образом </w:t>
      </w:r>
    </w:p>
    <w:p w:rsidR="00F33DC9" w:rsidRPr="00604187" w:rsidRDefault="00F33DC9" w:rsidP="00F33DC9">
      <w:pPr>
        <w:spacing w:after="0" w:line="240" w:lineRule="auto"/>
        <w:jc w:val="both"/>
        <w:rPr>
          <w:rFonts w:ascii="Times New Roman" w:hAnsi="Times New Roman"/>
          <w:b/>
          <w:i/>
          <w:sz w:val="24"/>
          <w:szCs w:val="24"/>
        </w:rPr>
      </w:pPr>
      <w:r w:rsidRPr="00604187">
        <w:rPr>
          <w:rFonts w:ascii="Times New Roman" w:hAnsi="Times New Roman"/>
          <w:b/>
          <w:i/>
          <w:sz w:val="24"/>
          <w:szCs w:val="24"/>
        </w:rPr>
        <w:t>На уровне школы:</w:t>
      </w:r>
    </w:p>
    <w:p w:rsidR="00F33DC9" w:rsidRPr="0074146D" w:rsidRDefault="00F33DC9" w:rsidP="002F5D04">
      <w:pPr>
        <w:numPr>
          <w:ilvl w:val="0"/>
          <w:numId w:val="29"/>
        </w:numPr>
        <w:spacing w:after="0" w:line="240" w:lineRule="auto"/>
        <w:jc w:val="both"/>
        <w:rPr>
          <w:rFonts w:ascii="Times New Roman" w:hAnsi="Times New Roman"/>
          <w:sz w:val="24"/>
          <w:szCs w:val="24"/>
        </w:rPr>
      </w:pPr>
      <w:r w:rsidRPr="0074146D">
        <w:rPr>
          <w:rFonts w:ascii="Times New Roman" w:hAnsi="Times New Roman"/>
          <w:sz w:val="24"/>
          <w:szCs w:val="24"/>
        </w:rPr>
        <w:t>через деятельность выборного Совета обучащихся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F33DC9" w:rsidRPr="0074146D" w:rsidRDefault="00F33DC9" w:rsidP="002F5D04">
      <w:pPr>
        <w:numPr>
          <w:ilvl w:val="0"/>
          <w:numId w:val="29"/>
        </w:numPr>
        <w:spacing w:after="0" w:line="240" w:lineRule="auto"/>
        <w:jc w:val="both"/>
        <w:rPr>
          <w:rFonts w:ascii="Times New Roman" w:hAnsi="Times New Roman"/>
          <w:iCs/>
          <w:sz w:val="24"/>
          <w:szCs w:val="24"/>
        </w:rPr>
      </w:pPr>
      <w:r w:rsidRPr="0074146D">
        <w:rPr>
          <w:rFonts w:ascii="Times New Roman" w:hAnsi="Times New Roman"/>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F33DC9" w:rsidRPr="00604187" w:rsidRDefault="00F33DC9" w:rsidP="00F33DC9">
      <w:pPr>
        <w:spacing w:after="0" w:line="240" w:lineRule="auto"/>
        <w:jc w:val="both"/>
        <w:rPr>
          <w:rFonts w:ascii="Times New Roman" w:hAnsi="Times New Roman"/>
          <w:bCs/>
          <w:i/>
          <w:sz w:val="24"/>
          <w:szCs w:val="24"/>
        </w:rPr>
      </w:pPr>
      <w:r w:rsidRPr="00604187">
        <w:rPr>
          <w:rFonts w:ascii="Times New Roman" w:hAnsi="Times New Roman"/>
          <w:b/>
          <w:i/>
          <w:sz w:val="24"/>
          <w:szCs w:val="24"/>
        </w:rPr>
        <w:t>На уровне классов</w:t>
      </w:r>
      <w:r w:rsidRPr="00604187">
        <w:rPr>
          <w:rFonts w:ascii="Times New Roman" w:hAnsi="Times New Roman"/>
          <w:bCs/>
          <w:i/>
          <w:sz w:val="24"/>
          <w:szCs w:val="24"/>
        </w:rPr>
        <w:t>:</w:t>
      </w:r>
    </w:p>
    <w:p w:rsidR="00F33DC9" w:rsidRPr="0074146D" w:rsidRDefault="00F33DC9" w:rsidP="002F5D04">
      <w:pPr>
        <w:numPr>
          <w:ilvl w:val="0"/>
          <w:numId w:val="29"/>
        </w:numPr>
        <w:spacing w:after="0" w:line="240" w:lineRule="auto"/>
        <w:jc w:val="both"/>
        <w:rPr>
          <w:rFonts w:ascii="Times New Roman" w:hAnsi="Times New Roman"/>
          <w:sz w:val="24"/>
          <w:szCs w:val="24"/>
        </w:rPr>
      </w:pPr>
      <w:r w:rsidRPr="0074146D">
        <w:rPr>
          <w:rFonts w:ascii="Times New Roman" w:hAnsi="Times New Roman"/>
          <w:iCs/>
          <w:sz w:val="24"/>
          <w:szCs w:val="24"/>
        </w:rPr>
        <w:t xml:space="preserve">через </w:t>
      </w:r>
      <w:r w:rsidRPr="0074146D">
        <w:rPr>
          <w:rFonts w:ascii="Times New Roman" w:hAnsi="Times New Roman"/>
          <w:sz w:val="24"/>
          <w:szCs w:val="24"/>
        </w:rPr>
        <w:t>деятельность выборных по инициативе и предложениям учащихся класса лидеров ( старост), представляющих интересы класса в общешкольных делах и призванных координировать его работу с работой СОШ и классных руководителей;</w:t>
      </w:r>
    </w:p>
    <w:p w:rsidR="00F33DC9" w:rsidRPr="0074146D" w:rsidRDefault="00F33DC9" w:rsidP="002F5D04">
      <w:pPr>
        <w:numPr>
          <w:ilvl w:val="0"/>
          <w:numId w:val="29"/>
        </w:numPr>
        <w:spacing w:after="0" w:line="240" w:lineRule="auto"/>
        <w:jc w:val="both"/>
        <w:rPr>
          <w:rFonts w:ascii="Times New Roman" w:hAnsi="Times New Roman"/>
          <w:iCs/>
          <w:sz w:val="24"/>
          <w:szCs w:val="24"/>
        </w:rPr>
      </w:pPr>
      <w:r w:rsidRPr="0074146D">
        <w:rPr>
          <w:rFonts w:ascii="Times New Roman" w:hAnsi="Times New Roman"/>
          <w:iCs/>
          <w:sz w:val="24"/>
          <w:szCs w:val="24"/>
        </w:rPr>
        <w:t>через деятельность выборных органов самоуправления, отвечающих за различные направления работы класса;</w:t>
      </w:r>
    </w:p>
    <w:p w:rsidR="00F33DC9" w:rsidRPr="00604187" w:rsidRDefault="00F33DC9" w:rsidP="00F33DC9">
      <w:pPr>
        <w:spacing w:after="0" w:line="240" w:lineRule="auto"/>
        <w:jc w:val="both"/>
        <w:rPr>
          <w:rFonts w:ascii="Times New Roman" w:hAnsi="Times New Roman"/>
          <w:b/>
          <w:bCs/>
          <w:iCs/>
          <w:sz w:val="24"/>
          <w:szCs w:val="24"/>
          <w:u w:val="single"/>
        </w:rPr>
      </w:pPr>
      <w:r w:rsidRPr="00604187">
        <w:rPr>
          <w:rFonts w:ascii="Times New Roman" w:hAnsi="Times New Roman"/>
          <w:b/>
          <w:bCs/>
          <w:i/>
          <w:iCs/>
          <w:sz w:val="24"/>
          <w:szCs w:val="24"/>
        </w:rPr>
        <w:t>На индивидуальном уровне:</w:t>
      </w:r>
    </w:p>
    <w:p w:rsidR="00F33DC9" w:rsidRPr="0074146D" w:rsidRDefault="00F33DC9" w:rsidP="002F5D04">
      <w:pPr>
        <w:numPr>
          <w:ilvl w:val="0"/>
          <w:numId w:val="29"/>
        </w:numPr>
        <w:spacing w:after="0" w:line="240" w:lineRule="auto"/>
        <w:jc w:val="both"/>
        <w:rPr>
          <w:rFonts w:ascii="Times New Roman" w:hAnsi="Times New Roman"/>
          <w:sz w:val="24"/>
          <w:szCs w:val="24"/>
        </w:rPr>
      </w:pPr>
      <w:r w:rsidRPr="0074146D">
        <w:rPr>
          <w:rFonts w:ascii="Times New Roman" w:hAnsi="Times New Roman"/>
          <w:iCs/>
          <w:sz w:val="24"/>
          <w:szCs w:val="24"/>
        </w:rPr>
        <w:t xml:space="preserve">через </w:t>
      </w:r>
      <w:r w:rsidRPr="0074146D">
        <w:rPr>
          <w:rFonts w:ascii="Times New Roman" w:hAnsi="Times New Roman"/>
          <w:sz w:val="24"/>
          <w:szCs w:val="24"/>
        </w:rPr>
        <w:t>вовлечение школьников в планирование, организацию, проведение и анализ общешкольных и внутриклассных дел;</w:t>
      </w:r>
    </w:p>
    <w:p w:rsidR="00F33DC9" w:rsidRPr="0074146D" w:rsidRDefault="00F33DC9" w:rsidP="00F33DC9">
      <w:pPr>
        <w:spacing w:after="0" w:line="240" w:lineRule="auto"/>
        <w:jc w:val="both"/>
        <w:rPr>
          <w:rFonts w:ascii="Times New Roman" w:hAnsi="Times New Roman"/>
          <w:b/>
          <w:sz w:val="24"/>
          <w:szCs w:val="24"/>
        </w:rPr>
      </w:pPr>
      <w:r w:rsidRPr="0074146D">
        <w:rPr>
          <w:rFonts w:ascii="Times New Roman" w:hAnsi="Times New Roman"/>
          <w:iCs/>
          <w:sz w:val="24"/>
          <w:szCs w:val="24"/>
        </w:rPr>
        <w:t>через реализацию функций школьниками, отвечающими за различные направления работы в классе</w:t>
      </w:r>
    </w:p>
    <w:p w:rsidR="00D419B6" w:rsidRDefault="00D419B6" w:rsidP="00D419E1">
      <w:pPr>
        <w:pStyle w:val="ac"/>
        <w:spacing w:after="0" w:line="240" w:lineRule="auto"/>
        <w:ind w:left="0" w:firstLine="567"/>
        <w:jc w:val="both"/>
        <w:rPr>
          <w:rFonts w:ascii="Times New Roman" w:hAnsi="Times New Roman" w:cs="Times New Roman"/>
          <w:sz w:val="24"/>
          <w:szCs w:val="24"/>
        </w:rPr>
      </w:pPr>
    </w:p>
    <w:p w:rsidR="00F33DC9" w:rsidRDefault="00F33DC9" w:rsidP="00D419E1">
      <w:pPr>
        <w:pStyle w:val="ac"/>
        <w:spacing w:after="0" w:line="240" w:lineRule="auto"/>
        <w:ind w:left="0" w:firstLine="567"/>
        <w:jc w:val="both"/>
        <w:rPr>
          <w:rFonts w:ascii="Times New Roman" w:hAnsi="Times New Roman" w:cs="Times New Roman"/>
          <w:sz w:val="24"/>
          <w:szCs w:val="24"/>
        </w:rPr>
      </w:pPr>
    </w:p>
    <w:p w:rsidR="00F33DC9" w:rsidRDefault="00F33DC9" w:rsidP="00D419E1">
      <w:pPr>
        <w:pStyle w:val="ac"/>
        <w:spacing w:after="0" w:line="240" w:lineRule="auto"/>
        <w:ind w:left="0" w:firstLine="567"/>
        <w:jc w:val="both"/>
        <w:rPr>
          <w:rFonts w:ascii="Times New Roman" w:hAnsi="Times New Roman" w:cs="Times New Roman"/>
          <w:sz w:val="24"/>
          <w:szCs w:val="24"/>
        </w:rPr>
      </w:pPr>
    </w:p>
    <w:p w:rsidR="00F33DC9" w:rsidRDefault="00F33DC9" w:rsidP="00D419E1">
      <w:pPr>
        <w:pStyle w:val="ac"/>
        <w:spacing w:after="0" w:line="240" w:lineRule="auto"/>
        <w:ind w:left="0" w:firstLine="567"/>
        <w:jc w:val="both"/>
        <w:rPr>
          <w:rFonts w:ascii="Times New Roman" w:hAnsi="Times New Roman" w:cs="Times New Roman"/>
          <w:sz w:val="24"/>
          <w:szCs w:val="24"/>
        </w:rPr>
      </w:pPr>
    </w:p>
    <w:p w:rsidR="00F33DC9" w:rsidRPr="00604187" w:rsidRDefault="00F33DC9" w:rsidP="00F33DC9">
      <w:pPr>
        <w:spacing w:after="0" w:line="240" w:lineRule="auto"/>
        <w:jc w:val="both"/>
        <w:rPr>
          <w:rFonts w:ascii="Times New Roman" w:hAnsi="Times New Roman"/>
          <w:b/>
          <w:sz w:val="24"/>
          <w:szCs w:val="24"/>
        </w:rPr>
      </w:pPr>
      <w:r w:rsidRPr="00604187">
        <w:rPr>
          <w:rFonts w:ascii="Times New Roman" w:hAnsi="Times New Roman"/>
          <w:b/>
          <w:sz w:val="24"/>
          <w:szCs w:val="24"/>
        </w:rPr>
        <w:t>Структура ученического самоуправления:</w:t>
      </w:r>
    </w:p>
    <w:p w:rsidR="00F33DC9" w:rsidRPr="000C1D1B" w:rsidRDefault="009914E9" w:rsidP="00F33DC9">
      <w:pPr>
        <w:rPr>
          <w:b/>
          <w:sz w:val="24"/>
          <w:lang w:eastAsia="ru-RU"/>
        </w:rPr>
      </w:pPr>
      <w:r>
        <w:rPr>
          <w:noProof/>
          <w:sz w:val="24"/>
          <w:lang w:eastAsia="ru-RU"/>
        </w:rPr>
        <mc:AlternateContent>
          <mc:Choice Requires="wps">
            <w:drawing>
              <wp:anchor distT="0" distB="0" distL="114300" distR="114300" simplePos="0" relativeHeight="251660288" behindDoc="0" locked="0" layoutInCell="1" allowOverlap="1">
                <wp:simplePos x="0" y="0"/>
                <wp:positionH relativeFrom="column">
                  <wp:posOffset>2055495</wp:posOffset>
                </wp:positionH>
                <wp:positionV relativeFrom="paragraph">
                  <wp:posOffset>74930</wp:posOffset>
                </wp:positionV>
                <wp:extent cx="2181860" cy="412750"/>
                <wp:effectExtent l="7620" t="8255" r="10795" b="7620"/>
                <wp:wrapNone/>
                <wp:docPr id="5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12750"/>
                        </a:xfrm>
                        <a:prstGeom prst="rect">
                          <a:avLst/>
                        </a:prstGeom>
                        <a:solidFill>
                          <a:srgbClr val="FFFFFF"/>
                        </a:solidFill>
                        <a:ln w="9525">
                          <a:solidFill>
                            <a:srgbClr val="000000"/>
                          </a:solidFill>
                          <a:miter lim="800000"/>
                          <a:headEnd/>
                          <a:tailEnd/>
                        </a:ln>
                      </wps:spPr>
                      <wps:txbx>
                        <w:txbxContent>
                          <w:p w:rsidR="00316C15" w:rsidRPr="005340F6" w:rsidRDefault="00316C15" w:rsidP="00F33DC9">
                            <w:pPr>
                              <w:shd w:val="clear" w:color="auto" w:fill="00B0F0"/>
                              <w:jc w:val="center"/>
                              <w:rPr>
                                <w:rFonts w:ascii="Times New Roman" w:hAnsi="Times New Roman"/>
                              </w:rPr>
                            </w:pPr>
                            <w:r w:rsidRPr="005340F6">
                              <w:rPr>
                                <w:rFonts w:ascii="Times New Roman" w:hAnsi="Times New Roman"/>
                              </w:rPr>
                              <w:t>Общее собрание обучающихся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61.85pt;margin-top:5.9pt;width:171.8pt;height:3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">
                <v:textbox style="mso-fit-shape-to-text:t">
                  <w:txbxContent>
                    <w:p w:rsidR="00316C15" w:rsidRPr="005340F6" w:rsidRDefault="00316C15" w:rsidP="00F33DC9">
                      <w:pPr>
                        <w:shd w:val="clear" w:color="auto" w:fill="00B0F0"/>
                        <w:jc w:val="center"/>
                        <w:rPr>
                          <w:rFonts w:ascii="Times New Roman" w:hAnsi="Times New Roman"/>
                        </w:rPr>
                      </w:pPr>
                      <w:r w:rsidRPr="005340F6">
                        <w:rPr>
                          <w:rFonts w:ascii="Times New Roman" w:hAnsi="Times New Roman"/>
                        </w:rPr>
                        <w:t>Общее собрание обучающихся</w:t>
                      </w:r>
                    </w:p>
                  </w:txbxContent>
                </v:textbox>
              </v:shape>
            </w:pict>
          </mc:Fallback>
        </mc:AlternateContent>
      </w:r>
    </w:p>
    <w:p w:rsidR="00F33DC9" w:rsidRPr="000C1D1B" w:rsidRDefault="009914E9" w:rsidP="00F33DC9">
      <w:pPr>
        <w:rPr>
          <w:sz w:val="24"/>
          <w:lang w:eastAsia="ru-RU"/>
        </w:rPr>
      </w:pPr>
      <w:r>
        <w:rPr>
          <w:noProof/>
          <w:sz w:val="24"/>
          <w:lang w:eastAsia="ru-RU"/>
        </w:rPr>
        <mc:AlternateContent>
          <mc:Choice Requires="wps">
            <w:drawing>
              <wp:anchor distT="0" distB="0" distL="114300" distR="114300" simplePos="0" relativeHeight="251661312" behindDoc="0" locked="0" layoutInCell="1" allowOverlap="1">
                <wp:simplePos x="0" y="0"/>
                <wp:positionH relativeFrom="column">
                  <wp:posOffset>3099435</wp:posOffset>
                </wp:positionH>
                <wp:positionV relativeFrom="paragraph">
                  <wp:posOffset>158115</wp:posOffset>
                </wp:positionV>
                <wp:extent cx="0" cy="257810"/>
                <wp:effectExtent l="60960" t="5715" r="53340" b="22225"/>
                <wp:wrapNone/>
                <wp:docPr id="5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268803" id="_x0000_t32" coordsize="21600,21600" o:spt="32" o:oned="t" path="m,l21600,21600e" filled="f">
                <v:path arrowok="t" fillok="f" o:connecttype="none"/>
                <o:lock v:ext="edit" shapetype="t"/>
              </v:shapetype>
              <v:shape id="AutoShape 109" o:spid="_x0000_s1026" type="#_x0000_t32" style="position:absolute;margin-left:244.05pt;margin-top:12.45pt;width:0;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kBNg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">
                <v:stroke endarrow="block"/>
              </v:shape>
            </w:pict>
          </mc:Fallback>
        </mc:AlternateContent>
      </w:r>
    </w:p>
    <w:p w:rsidR="00F33DC9" w:rsidRPr="000C1D1B" w:rsidRDefault="009914E9" w:rsidP="00F33DC9">
      <w:pPr>
        <w:rPr>
          <w:sz w:val="24"/>
          <w:lang w:eastAsia="ru-RU"/>
        </w:rPr>
      </w:pPr>
      <w:r>
        <w:rPr>
          <w:noProof/>
          <w:sz w:val="24"/>
          <w:lang w:eastAsia="ru-RU"/>
        </w:rPr>
        <mc:AlternateContent>
          <mc:Choice Requires="wps">
            <w:drawing>
              <wp:anchor distT="0" distB="0" distL="114300" distR="114300" simplePos="0" relativeHeight="251662336" behindDoc="0" locked="0" layoutInCell="1" allowOverlap="1">
                <wp:simplePos x="0" y="0"/>
                <wp:positionH relativeFrom="column">
                  <wp:posOffset>2063115</wp:posOffset>
                </wp:positionH>
                <wp:positionV relativeFrom="paragraph">
                  <wp:posOffset>74930</wp:posOffset>
                </wp:positionV>
                <wp:extent cx="2181860" cy="412750"/>
                <wp:effectExtent l="5715" t="8255" r="12700" b="7620"/>
                <wp:wrapNone/>
                <wp:docPr id="5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12750"/>
                        </a:xfrm>
                        <a:prstGeom prst="rect">
                          <a:avLst/>
                        </a:prstGeom>
                        <a:solidFill>
                          <a:srgbClr val="FFFFFF"/>
                        </a:solidFill>
                        <a:ln w="9525">
                          <a:solidFill>
                            <a:srgbClr val="000000"/>
                          </a:solidFill>
                          <a:miter lim="800000"/>
                          <a:headEnd/>
                          <a:tailEnd/>
                        </a:ln>
                      </wps:spPr>
                      <wps:txbx>
                        <w:txbxContent>
                          <w:p w:rsidR="00316C15" w:rsidRPr="005340F6" w:rsidRDefault="00316C15" w:rsidP="00F33DC9">
                            <w:pPr>
                              <w:shd w:val="clear" w:color="auto" w:fill="00B0F0"/>
                              <w:jc w:val="center"/>
                              <w:rPr>
                                <w:rFonts w:ascii="Times New Roman" w:hAnsi="Times New Roman"/>
                              </w:rPr>
                            </w:pPr>
                            <w:r w:rsidRPr="005340F6">
                              <w:rPr>
                                <w:rFonts w:ascii="Times New Roman" w:hAnsi="Times New Roman"/>
                              </w:rPr>
                              <w:t>Совет обучающихся школы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0" o:spid="_x0000_s1027" type="#_x0000_t202" style="position:absolute;margin-left:162.45pt;margin-top:5.9pt;width:171.8pt;height:32.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">
                <v:textbox style="mso-fit-shape-to-text:t">
                  <w:txbxContent>
                    <w:p w:rsidR="00316C15" w:rsidRPr="005340F6" w:rsidRDefault="00316C15" w:rsidP="00F33DC9">
                      <w:pPr>
                        <w:shd w:val="clear" w:color="auto" w:fill="00B0F0"/>
                        <w:jc w:val="center"/>
                        <w:rPr>
                          <w:rFonts w:ascii="Times New Roman" w:hAnsi="Times New Roman"/>
                        </w:rPr>
                      </w:pPr>
                      <w:r w:rsidRPr="005340F6">
                        <w:rPr>
                          <w:rFonts w:ascii="Times New Roman" w:hAnsi="Times New Roman"/>
                        </w:rPr>
                        <w:t>Совет обучающихся школы</w:t>
                      </w:r>
                    </w:p>
                  </w:txbxContent>
                </v:textbox>
              </v:shape>
            </w:pict>
          </mc:Fallback>
        </mc:AlternateContent>
      </w:r>
    </w:p>
    <w:p w:rsidR="00F33DC9" w:rsidRPr="000C1D1B" w:rsidRDefault="009914E9" w:rsidP="00F33DC9">
      <w:pPr>
        <w:rPr>
          <w:sz w:val="24"/>
          <w:lang w:eastAsia="ru-RU"/>
        </w:rPr>
      </w:pPr>
      <w:r>
        <w:rPr>
          <w:noProof/>
          <w:sz w:val="24"/>
          <w:lang w:eastAsia="ru-RU"/>
        </w:rPr>
        <mc:AlternateContent>
          <mc:Choice Requires="wps">
            <w:drawing>
              <wp:anchor distT="0" distB="0" distL="114300" distR="114300" simplePos="0" relativeHeight="251663360" behindDoc="0" locked="0" layoutInCell="1" allowOverlap="1">
                <wp:simplePos x="0" y="0"/>
                <wp:positionH relativeFrom="column">
                  <wp:posOffset>3156585</wp:posOffset>
                </wp:positionH>
                <wp:positionV relativeFrom="paragraph">
                  <wp:posOffset>158750</wp:posOffset>
                </wp:positionV>
                <wp:extent cx="0" cy="257810"/>
                <wp:effectExtent l="60960" t="6350" r="53340" b="21590"/>
                <wp:wrapNone/>
                <wp:docPr id="51"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DBFEE" id="AutoShape 111" o:spid="_x0000_s1026" type="#_x0000_t32" style="position:absolute;margin-left:248.55pt;margin-top:12.5pt;width:0;height: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uJNAIAAF8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">
                <v:stroke endarrow="block"/>
              </v:shape>
            </w:pict>
          </mc:Fallback>
        </mc:AlternateContent>
      </w:r>
    </w:p>
    <w:p w:rsidR="00F33DC9" w:rsidRPr="000C1D1B" w:rsidRDefault="009914E9" w:rsidP="00F33DC9">
      <w:pPr>
        <w:rPr>
          <w:sz w:val="24"/>
          <w:lang w:eastAsia="ru-RU"/>
        </w:rPr>
      </w:pPr>
      <w:r>
        <w:rPr>
          <w:noProof/>
          <w:sz w:val="24"/>
          <w:lang w:eastAsia="ru-RU"/>
        </w:rPr>
        <mc:AlternateContent>
          <mc:Choice Requires="wps">
            <w:drawing>
              <wp:anchor distT="0" distB="0" distL="114300" distR="114300" simplePos="0" relativeHeight="251664384" behindDoc="0" locked="0" layoutInCell="1" allowOverlap="1">
                <wp:simplePos x="0" y="0"/>
                <wp:positionH relativeFrom="column">
                  <wp:posOffset>2061210</wp:posOffset>
                </wp:positionH>
                <wp:positionV relativeFrom="paragraph">
                  <wp:posOffset>75565</wp:posOffset>
                </wp:positionV>
                <wp:extent cx="2181860" cy="596900"/>
                <wp:effectExtent l="13335" t="8890" r="5080" b="13335"/>
                <wp:wrapNone/>
                <wp:docPr id="5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596900"/>
                        </a:xfrm>
                        <a:prstGeom prst="rect">
                          <a:avLst/>
                        </a:prstGeom>
                        <a:solidFill>
                          <a:srgbClr val="FFFFFF"/>
                        </a:solidFill>
                        <a:ln w="9525">
                          <a:solidFill>
                            <a:srgbClr val="000000"/>
                          </a:solidFill>
                          <a:miter lim="800000"/>
                          <a:headEnd/>
                          <a:tailEnd/>
                        </a:ln>
                      </wps:spPr>
                      <wps:txbx>
                        <w:txbxContent>
                          <w:p w:rsidR="00316C15" w:rsidRPr="005340F6" w:rsidRDefault="00316C15" w:rsidP="00F33DC9">
                            <w:pPr>
                              <w:jc w:val="center"/>
                              <w:rPr>
                                <w:rFonts w:ascii="Times New Roman" w:hAnsi="Times New Roman"/>
                              </w:rPr>
                            </w:pPr>
                            <w:r w:rsidRPr="005340F6">
                              <w:rPr>
                                <w:rFonts w:ascii="Times New Roman" w:hAnsi="Times New Roman"/>
                              </w:rPr>
                              <w:t>Президент  совета старшеклассников/ заместитель президента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2" o:spid="_x0000_s1028" type="#_x0000_t202" style="position:absolute;margin-left:162.3pt;margin-top:5.95pt;width:171.8pt;height: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">
                <v:textbox>
                  <w:txbxContent>
                    <w:p w:rsidR="00316C15" w:rsidRPr="005340F6" w:rsidRDefault="00316C15" w:rsidP="00F33DC9">
                      <w:pPr>
                        <w:jc w:val="center"/>
                        <w:rPr>
                          <w:rFonts w:ascii="Times New Roman" w:hAnsi="Times New Roman"/>
                        </w:rPr>
                      </w:pPr>
                      <w:r w:rsidRPr="005340F6">
                        <w:rPr>
                          <w:rFonts w:ascii="Times New Roman" w:hAnsi="Times New Roman"/>
                        </w:rPr>
                        <w:t>Президент  совета старшеклассников/ заместитель президента</w:t>
                      </w:r>
                    </w:p>
                  </w:txbxContent>
                </v:textbox>
              </v:shape>
            </w:pict>
          </mc:Fallback>
        </mc:AlternateContent>
      </w:r>
    </w:p>
    <w:p w:rsidR="00F33DC9" w:rsidRPr="000C1D1B" w:rsidRDefault="00F33DC9" w:rsidP="00F33DC9">
      <w:pPr>
        <w:rPr>
          <w:sz w:val="24"/>
          <w:lang w:eastAsia="ru-RU"/>
        </w:rPr>
      </w:pPr>
    </w:p>
    <w:p w:rsidR="00F33DC9" w:rsidRPr="000C1D1B" w:rsidRDefault="009914E9" w:rsidP="00F33DC9">
      <w:pPr>
        <w:rPr>
          <w:sz w:val="24"/>
          <w:lang w:eastAsia="ru-RU"/>
        </w:rPr>
      </w:pPr>
      <w:r>
        <w:rPr>
          <w:noProof/>
          <w:sz w:val="24"/>
          <w:lang w:eastAsia="ru-RU"/>
        </w:rPr>
        <mc:AlternateContent>
          <mc:Choice Requires="wps">
            <w:drawing>
              <wp:anchor distT="0" distB="0" distL="114300" distR="114300" simplePos="0" relativeHeight="251667456" behindDoc="0" locked="0" layoutInCell="1" allowOverlap="1">
                <wp:simplePos x="0" y="0"/>
                <wp:positionH relativeFrom="column">
                  <wp:posOffset>718820</wp:posOffset>
                </wp:positionH>
                <wp:positionV relativeFrom="paragraph">
                  <wp:posOffset>311150</wp:posOffset>
                </wp:positionV>
                <wp:extent cx="189865" cy="213995"/>
                <wp:effectExtent l="52070" t="6350" r="5715" b="46355"/>
                <wp:wrapNone/>
                <wp:docPr id="49"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B5A59" id="AutoShape 115" o:spid="_x0000_s1026" type="#_x0000_t32" style="position:absolute;margin-left:56.6pt;margin-top:24.5pt;width:14.95pt;height:16.8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">
                <v:stroke endarrow="block"/>
              </v:shape>
            </w:pict>
          </mc:Fallback>
        </mc:AlternateContent>
      </w:r>
      <w:r>
        <w:rPr>
          <w:noProof/>
          <w:sz w:val="24"/>
          <w:lang w:eastAsia="ru-RU"/>
        </w:rPr>
        <mc:AlternateContent>
          <mc:Choice Requires="wps">
            <w:drawing>
              <wp:anchor distT="0" distB="0" distL="114300" distR="114300" simplePos="0" relativeHeight="251670528" behindDoc="0" locked="0" layoutInCell="1" allowOverlap="1">
                <wp:simplePos x="0" y="0"/>
                <wp:positionH relativeFrom="column">
                  <wp:posOffset>5375910</wp:posOffset>
                </wp:positionH>
                <wp:positionV relativeFrom="paragraph">
                  <wp:posOffset>311150</wp:posOffset>
                </wp:positionV>
                <wp:extent cx="0" cy="333375"/>
                <wp:effectExtent l="60960" t="6350" r="53340" b="22225"/>
                <wp:wrapNone/>
                <wp:docPr id="4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37067" id="AutoShape 118" o:spid="_x0000_s1026" type="#_x0000_t32" style="position:absolute;margin-left:423.3pt;margin-top:24.5pt;width:0;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">
                <v:stroke endarrow="block"/>
              </v:shape>
            </w:pict>
          </mc:Fallback>
        </mc:AlternateContent>
      </w:r>
      <w:r>
        <w:rPr>
          <w:noProof/>
          <w:sz w:val="24"/>
          <w:lang w:eastAsia="ru-RU"/>
        </w:rPr>
        <mc:AlternateContent>
          <mc:Choice Requires="wps">
            <w:drawing>
              <wp:anchor distT="0" distB="0" distL="114300" distR="114300" simplePos="0" relativeHeight="251668480" behindDoc="0" locked="0" layoutInCell="1" allowOverlap="1">
                <wp:simplePos x="0" y="0"/>
                <wp:positionH relativeFrom="column">
                  <wp:posOffset>4250690</wp:posOffset>
                </wp:positionH>
                <wp:positionV relativeFrom="paragraph">
                  <wp:posOffset>311150</wp:posOffset>
                </wp:positionV>
                <wp:extent cx="0" cy="333375"/>
                <wp:effectExtent l="59690" t="6350" r="54610" b="22225"/>
                <wp:wrapNone/>
                <wp:docPr id="47"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38944" id="AutoShape 116" o:spid="_x0000_s1026" type="#_x0000_t32" style="position:absolute;margin-left:334.7pt;margin-top:24.5pt;width:0;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">
                <v:stroke endarrow="block"/>
              </v:shape>
            </w:pict>
          </mc:Fallback>
        </mc:AlternateContent>
      </w:r>
      <w:r>
        <w:rPr>
          <w:noProof/>
          <w:sz w:val="24"/>
          <w:lang w:eastAsia="ru-RU"/>
        </w:rPr>
        <mc:AlternateContent>
          <mc:Choice Requires="wps">
            <w:drawing>
              <wp:anchor distT="0" distB="0" distL="114300" distR="114300" simplePos="0" relativeHeight="251671552" behindDoc="0" locked="0" layoutInCell="1" allowOverlap="1">
                <wp:simplePos x="0" y="0"/>
                <wp:positionH relativeFrom="column">
                  <wp:posOffset>3099435</wp:posOffset>
                </wp:positionH>
                <wp:positionV relativeFrom="paragraph">
                  <wp:posOffset>311150</wp:posOffset>
                </wp:positionV>
                <wp:extent cx="0" cy="333375"/>
                <wp:effectExtent l="60960" t="6350" r="53340" b="22225"/>
                <wp:wrapNone/>
                <wp:docPr id="46"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08EA9" id="AutoShape 119" o:spid="_x0000_s1026" type="#_x0000_t32" style="position:absolute;margin-left:244.05pt;margin-top:24.5pt;width:0;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">
                <v:stroke endarrow="block"/>
              </v:shape>
            </w:pict>
          </mc:Fallback>
        </mc:AlternateContent>
      </w:r>
      <w:r>
        <w:rPr>
          <w:noProof/>
          <w:sz w:val="24"/>
          <w:lang w:eastAsia="ru-RU"/>
        </w:rPr>
        <mc:AlternateContent>
          <mc:Choice Requires="wps">
            <w:drawing>
              <wp:anchor distT="0" distB="0" distL="114300" distR="114300" simplePos="0" relativeHeight="251669504" behindDoc="0" locked="0" layoutInCell="1" allowOverlap="1">
                <wp:simplePos x="0" y="0"/>
                <wp:positionH relativeFrom="column">
                  <wp:posOffset>2327910</wp:posOffset>
                </wp:positionH>
                <wp:positionV relativeFrom="paragraph">
                  <wp:posOffset>311150</wp:posOffset>
                </wp:positionV>
                <wp:extent cx="0" cy="333375"/>
                <wp:effectExtent l="60960" t="6350" r="53340" b="22225"/>
                <wp:wrapNone/>
                <wp:docPr id="45"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505EB" id="AutoShape 117" o:spid="_x0000_s1026" type="#_x0000_t32" style="position:absolute;margin-left:183.3pt;margin-top:24.5pt;width:0;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">
                <v:stroke endarrow="block"/>
              </v:shape>
            </w:pict>
          </mc:Fallback>
        </mc:AlternateContent>
      </w:r>
      <w:r>
        <w:rPr>
          <w:noProof/>
          <w:sz w:val="24"/>
          <w:lang w:eastAsia="ru-RU"/>
        </w:rPr>
        <mc:AlternateContent>
          <mc:Choice Requires="wps">
            <w:drawing>
              <wp:anchor distT="0" distB="0" distL="114300" distR="114300" simplePos="0" relativeHeight="251702272" behindDoc="0" locked="0" layoutInCell="1" allowOverlap="1">
                <wp:simplePos x="0" y="0"/>
                <wp:positionH relativeFrom="column">
                  <wp:posOffset>1565910</wp:posOffset>
                </wp:positionH>
                <wp:positionV relativeFrom="paragraph">
                  <wp:posOffset>311150</wp:posOffset>
                </wp:positionV>
                <wp:extent cx="0" cy="333375"/>
                <wp:effectExtent l="60960" t="6350" r="53340" b="22225"/>
                <wp:wrapNone/>
                <wp:docPr id="44"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7A4DC" id="AutoShape 149" o:spid="_x0000_s1026" type="#_x0000_t32" style="position:absolute;margin-left:123.3pt;margin-top:24.5pt;width:0;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">
                <v:stroke endarrow="block"/>
              </v:shape>
            </w:pict>
          </mc:Fallback>
        </mc:AlternateContent>
      </w:r>
      <w:r>
        <w:rPr>
          <w:noProof/>
          <w:sz w:val="24"/>
          <w:lang w:eastAsia="ru-RU"/>
        </w:rPr>
        <mc:AlternateContent>
          <mc:Choice Requires="wps">
            <w:drawing>
              <wp:anchor distT="0" distB="0" distL="114300" distR="114300" simplePos="0" relativeHeight="251666432" behindDoc="0" locked="0" layoutInCell="1" allowOverlap="1">
                <wp:simplePos x="0" y="0"/>
                <wp:positionH relativeFrom="column">
                  <wp:posOffset>975360</wp:posOffset>
                </wp:positionH>
                <wp:positionV relativeFrom="paragraph">
                  <wp:posOffset>311150</wp:posOffset>
                </wp:positionV>
                <wp:extent cx="4505325" cy="0"/>
                <wp:effectExtent l="13335" t="6350" r="5715" b="12700"/>
                <wp:wrapNone/>
                <wp:docPr id="43"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7C26E" id="AutoShape 114" o:spid="_x0000_s1026" type="#_x0000_t32" style="position:absolute;margin-left:76.8pt;margin-top:24.5pt;width:354.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9vHwIAAD4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"/>
            </w:pict>
          </mc:Fallback>
        </mc:AlternateContent>
      </w:r>
      <w:r>
        <w:rPr>
          <w:noProof/>
          <w:sz w:val="24"/>
          <w:lang w:eastAsia="ru-RU"/>
        </w:rPr>
        <mc:AlternateContent>
          <mc:Choice Requires="wps">
            <w:drawing>
              <wp:anchor distT="0" distB="0" distL="114300" distR="114300" simplePos="0" relativeHeight="251665408" behindDoc="0" locked="0" layoutInCell="1" allowOverlap="1">
                <wp:simplePos x="0" y="0"/>
                <wp:positionH relativeFrom="column">
                  <wp:posOffset>3156585</wp:posOffset>
                </wp:positionH>
                <wp:positionV relativeFrom="paragraph">
                  <wp:posOffset>77470</wp:posOffset>
                </wp:positionV>
                <wp:extent cx="0" cy="233680"/>
                <wp:effectExtent l="13335" t="10795" r="5715" b="12700"/>
                <wp:wrapNone/>
                <wp:docPr id="42"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C9522" id="AutoShape 113" o:spid="_x0000_s1026" type="#_x0000_t32" style="position:absolute;margin-left:248.55pt;margin-top:6.1pt;width:0;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"/>
            </w:pict>
          </mc:Fallback>
        </mc:AlternateContent>
      </w:r>
    </w:p>
    <w:p w:rsidR="00F33DC9" w:rsidRPr="000C1D1B" w:rsidRDefault="009914E9" w:rsidP="00F33DC9">
      <w:pPr>
        <w:rPr>
          <w:sz w:val="24"/>
          <w:lang w:eastAsia="ru-RU"/>
        </w:rPr>
      </w:pPr>
      <w:r>
        <w:rPr>
          <w:noProof/>
          <w:sz w:val="24"/>
          <w:lang w:eastAsia="ru-RU"/>
        </w:rPr>
        <mc:AlternateContent>
          <mc:Choice Requires="wps">
            <w:drawing>
              <wp:anchor distT="0" distB="0" distL="114300" distR="114300" simplePos="0" relativeHeight="251673600" behindDoc="0" locked="0" layoutInCell="1" allowOverlap="1">
                <wp:simplePos x="0" y="0"/>
                <wp:positionH relativeFrom="column">
                  <wp:posOffset>5035550</wp:posOffset>
                </wp:positionH>
                <wp:positionV relativeFrom="paragraph">
                  <wp:posOffset>303530</wp:posOffset>
                </wp:positionV>
                <wp:extent cx="883285" cy="425450"/>
                <wp:effectExtent l="6350" t="8255" r="5715" b="13970"/>
                <wp:wrapNone/>
                <wp:docPr id="4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25450"/>
                        </a:xfrm>
                        <a:prstGeom prst="rect">
                          <a:avLst/>
                        </a:prstGeom>
                        <a:solidFill>
                          <a:srgbClr val="FFFFFF"/>
                        </a:solidFill>
                        <a:ln w="9525">
                          <a:solidFill>
                            <a:srgbClr val="000000"/>
                          </a:solidFill>
                          <a:miter lim="800000"/>
                          <a:headEnd/>
                          <a:tailEnd/>
                        </a:ln>
                      </wps:spPr>
                      <wps:txbx>
                        <w:txbxContent>
                          <w:p w:rsidR="00316C15" w:rsidRPr="005340F6" w:rsidRDefault="00316C15" w:rsidP="00F33DC9">
                            <w:pPr>
                              <w:pStyle w:val="af9"/>
                              <w:jc w:val="center"/>
                              <w:rPr>
                                <w:rStyle w:val="afa"/>
                                <w:sz w:val="22"/>
                              </w:rPr>
                            </w:pPr>
                            <w:r w:rsidRPr="005340F6">
                              <w:rPr>
                                <w:rStyle w:val="afa"/>
                                <w:sz w:val="22"/>
                              </w:rPr>
                              <w:t>Отдел</w:t>
                            </w:r>
                          </w:p>
                          <w:p w:rsidR="00316C15" w:rsidRPr="005340F6" w:rsidRDefault="00316C15" w:rsidP="00F33DC9">
                            <w:pPr>
                              <w:pStyle w:val="af9"/>
                              <w:jc w:val="center"/>
                              <w:rPr>
                                <w:rStyle w:val="afa"/>
                                <w:sz w:val="22"/>
                              </w:rPr>
                            </w:pPr>
                            <w:r w:rsidRPr="005340F6">
                              <w:rPr>
                                <w:rStyle w:val="afa"/>
                                <w:sz w:val="22"/>
                              </w:rPr>
                              <w:t>труда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1" o:spid="_x0000_s1029" type="#_x0000_t202" style="position:absolute;margin-left:396.5pt;margin-top:23.9pt;width:69.55pt;height: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">
                <v:textbox>
                  <w:txbxContent>
                    <w:p w:rsidR="00316C15" w:rsidRPr="005340F6" w:rsidRDefault="00316C15" w:rsidP="00F33DC9">
                      <w:pPr>
                        <w:pStyle w:val="af9"/>
                        <w:jc w:val="center"/>
                        <w:rPr>
                          <w:rStyle w:val="afa"/>
                          <w:sz w:val="22"/>
                        </w:rPr>
                      </w:pPr>
                      <w:r w:rsidRPr="005340F6">
                        <w:rPr>
                          <w:rStyle w:val="afa"/>
                          <w:sz w:val="22"/>
                        </w:rPr>
                        <w:t>Отдел</w:t>
                      </w:r>
                    </w:p>
                    <w:p w:rsidR="00316C15" w:rsidRPr="005340F6" w:rsidRDefault="00316C15" w:rsidP="00F33DC9">
                      <w:pPr>
                        <w:pStyle w:val="af9"/>
                        <w:jc w:val="center"/>
                        <w:rPr>
                          <w:rStyle w:val="afa"/>
                          <w:sz w:val="22"/>
                        </w:rPr>
                      </w:pPr>
                      <w:r w:rsidRPr="005340F6">
                        <w:rPr>
                          <w:rStyle w:val="afa"/>
                          <w:sz w:val="22"/>
                        </w:rPr>
                        <w:t>труда</w:t>
                      </w:r>
                    </w:p>
                  </w:txbxContent>
                </v:textbox>
              </v:shape>
            </w:pict>
          </mc:Fallback>
        </mc:AlternateContent>
      </w:r>
      <w:r>
        <w:rPr>
          <w:noProof/>
          <w:sz w:val="24"/>
          <w:lang w:eastAsia="ru-RU"/>
        </w:rPr>
        <mc:AlternateContent>
          <mc:Choice Requires="wps">
            <w:drawing>
              <wp:anchor distT="0" distB="0" distL="114300" distR="114300" simplePos="0" relativeHeight="251675648" behindDoc="0" locked="0" layoutInCell="1" allowOverlap="1">
                <wp:simplePos x="0" y="0"/>
                <wp:positionH relativeFrom="column">
                  <wp:posOffset>2913380</wp:posOffset>
                </wp:positionH>
                <wp:positionV relativeFrom="paragraph">
                  <wp:posOffset>303530</wp:posOffset>
                </wp:positionV>
                <wp:extent cx="883285" cy="447675"/>
                <wp:effectExtent l="8255" t="8255" r="13335" b="10795"/>
                <wp:wrapNone/>
                <wp:docPr id="4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316C15" w:rsidRPr="0074146D" w:rsidRDefault="00316C15" w:rsidP="00F33DC9">
                            <w:pPr>
                              <w:pStyle w:val="21"/>
                              <w:rPr>
                                <w:rStyle w:val="afa"/>
                                <w:b w:val="0"/>
                                <w:i w:val="0"/>
                                <w:sz w:val="22"/>
                                <w:szCs w:val="22"/>
                              </w:rPr>
                            </w:pPr>
                            <w:r w:rsidRPr="0074146D">
                              <w:rPr>
                                <w:rStyle w:val="afa"/>
                                <w:b w:val="0"/>
                                <w:i w:val="0"/>
                                <w:sz w:val="22"/>
                                <w:szCs w:val="22"/>
                              </w:rPr>
                              <w:t xml:space="preserve">Отдел </w:t>
                            </w:r>
                          </w:p>
                          <w:p w:rsidR="00316C15" w:rsidRPr="0074146D" w:rsidRDefault="00316C15" w:rsidP="00F33DC9">
                            <w:pPr>
                              <w:pStyle w:val="21"/>
                              <w:rPr>
                                <w:rStyle w:val="afa"/>
                                <w:b w:val="0"/>
                                <w:i w:val="0"/>
                                <w:sz w:val="22"/>
                                <w:szCs w:val="22"/>
                              </w:rPr>
                            </w:pPr>
                            <w:r w:rsidRPr="0074146D">
                              <w:rPr>
                                <w:rStyle w:val="afa"/>
                                <w:b w:val="0"/>
                                <w:i w:val="0"/>
                                <w:sz w:val="22"/>
                                <w:szCs w:val="22"/>
                              </w:rPr>
                              <w:t>культуры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3" o:spid="_x0000_s1030" type="#_x0000_t202" style="position:absolute;margin-left:229.4pt;margin-top:23.9pt;width:69.5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">
                <v:textbox>
                  <w:txbxContent>
                    <w:p w:rsidR="00316C15" w:rsidRPr="0074146D" w:rsidRDefault="00316C15" w:rsidP="00F33DC9">
                      <w:pPr>
                        <w:pStyle w:val="21"/>
                        <w:rPr>
                          <w:rStyle w:val="afa"/>
                          <w:b w:val="0"/>
                          <w:i w:val="0"/>
                          <w:sz w:val="22"/>
                          <w:szCs w:val="22"/>
                        </w:rPr>
                      </w:pPr>
                      <w:r w:rsidRPr="0074146D">
                        <w:rPr>
                          <w:rStyle w:val="afa"/>
                          <w:b w:val="0"/>
                          <w:i w:val="0"/>
                          <w:sz w:val="22"/>
                          <w:szCs w:val="22"/>
                        </w:rPr>
                        <w:t xml:space="preserve">Отдел </w:t>
                      </w:r>
                    </w:p>
                    <w:p w:rsidR="00316C15" w:rsidRPr="0074146D" w:rsidRDefault="00316C15" w:rsidP="00F33DC9">
                      <w:pPr>
                        <w:pStyle w:val="21"/>
                        <w:rPr>
                          <w:rStyle w:val="afa"/>
                          <w:b w:val="0"/>
                          <w:i w:val="0"/>
                          <w:sz w:val="22"/>
                          <w:szCs w:val="22"/>
                        </w:rPr>
                      </w:pPr>
                      <w:r w:rsidRPr="0074146D">
                        <w:rPr>
                          <w:rStyle w:val="afa"/>
                          <w:b w:val="0"/>
                          <w:i w:val="0"/>
                          <w:sz w:val="22"/>
                          <w:szCs w:val="22"/>
                        </w:rPr>
                        <w:t>культуры</w:t>
                      </w:r>
                    </w:p>
                  </w:txbxContent>
                </v:textbox>
              </v:shape>
            </w:pict>
          </mc:Fallback>
        </mc:AlternateContent>
      </w:r>
      <w:r>
        <w:rPr>
          <w:noProof/>
          <w:sz w:val="24"/>
          <w:lang w:eastAsia="ru-RU"/>
        </w:rPr>
        <mc:AlternateContent>
          <mc:Choice Requires="wps">
            <w:drawing>
              <wp:anchor distT="0" distB="0" distL="114300" distR="114300" simplePos="0" relativeHeight="251676672" behindDoc="0" locked="0" layoutInCell="1" allowOverlap="1">
                <wp:simplePos x="0" y="0"/>
                <wp:positionH relativeFrom="column">
                  <wp:posOffset>1990725</wp:posOffset>
                </wp:positionH>
                <wp:positionV relativeFrom="paragraph">
                  <wp:posOffset>303530</wp:posOffset>
                </wp:positionV>
                <wp:extent cx="798830" cy="447675"/>
                <wp:effectExtent l="9525" t="8255" r="10795" b="10795"/>
                <wp:wrapNone/>
                <wp:docPr id="3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47675"/>
                        </a:xfrm>
                        <a:prstGeom prst="rect">
                          <a:avLst/>
                        </a:prstGeom>
                        <a:solidFill>
                          <a:srgbClr val="FFFFFF"/>
                        </a:solidFill>
                        <a:ln w="9525">
                          <a:solidFill>
                            <a:srgbClr val="000000"/>
                          </a:solidFill>
                          <a:miter lim="800000"/>
                          <a:headEnd/>
                          <a:tailEnd/>
                        </a:ln>
                      </wps:spPr>
                      <wps:txbx>
                        <w:txbxContent>
                          <w:p w:rsidR="00316C15" w:rsidRPr="0074146D" w:rsidRDefault="00316C15" w:rsidP="00F33DC9">
                            <w:pPr>
                              <w:jc w:val="center"/>
                              <w:rPr>
                                <w:rFonts w:ascii="Times New Roman" w:hAnsi="Times New Roman"/>
                              </w:rPr>
                            </w:pPr>
                            <w:r w:rsidRPr="0074146D">
                              <w:rPr>
                                <w:rFonts w:ascii="Times New Roman" w:hAnsi="Times New Roman"/>
                              </w:rPr>
                              <w:t xml:space="preserve">Отдел знаний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4" o:spid="_x0000_s1031" type="#_x0000_t202" style="position:absolute;margin-left:156.75pt;margin-top:23.9pt;width:62.9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">
                <v:textbox>
                  <w:txbxContent>
                    <w:p w:rsidR="00316C15" w:rsidRPr="0074146D" w:rsidRDefault="00316C15" w:rsidP="00F33DC9">
                      <w:pPr>
                        <w:jc w:val="center"/>
                        <w:rPr>
                          <w:rFonts w:ascii="Times New Roman" w:hAnsi="Times New Roman"/>
                        </w:rPr>
                      </w:pPr>
                      <w:r w:rsidRPr="0074146D">
                        <w:rPr>
                          <w:rFonts w:ascii="Times New Roman" w:hAnsi="Times New Roman"/>
                        </w:rPr>
                        <w:t xml:space="preserve">Отдел знаний </w:t>
                      </w:r>
                    </w:p>
                  </w:txbxContent>
                </v:textbox>
              </v:shape>
            </w:pict>
          </mc:Fallback>
        </mc:AlternateContent>
      </w:r>
      <w:r>
        <w:rPr>
          <w:noProof/>
          <w:sz w:val="24"/>
          <w:lang w:eastAsia="ru-RU"/>
        </w:rPr>
        <mc:AlternateContent>
          <mc:Choice Requires="wps">
            <w:drawing>
              <wp:anchor distT="0" distB="0" distL="114300" distR="114300" simplePos="0" relativeHeight="251672576" behindDoc="0" locked="0" layoutInCell="1" allowOverlap="1">
                <wp:simplePos x="0" y="0"/>
                <wp:positionH relativeFrom="column">
                  <wp:posOffset>1022985</wp:posOffset>
                </wp:positionH>
                <wp:positionV relativeFrom="paragraph">
                  <wp:posOffset>303530</wp:posOffset>
                </wp:positionV>
                <wp:extent cx="883285" cy="447675"/>
                <wp:effectExtent l="13335" t="8255" r="8255" b="10795"/>
                <wp:wrapNone/>
                <wp:docPr id="3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316C15" w:rsidRPr="0074146D" w:rsidRDefault="00316C15" w:rsidP="00F33DC9">
                            <w:pPr>
                              <w:jc w:val="center"/>
                              <w:rPr>
                                <w:rFonts w:ascii="Times New Roman" w:hAnsi="Times New Roman"/>
                              </w:rPr>
                            </w:pPr>
                            <w:r w:rsidRPr="0074146D">
                              <w:rPr>
                                <w:rFonts w:ascii="Times New Roman" w:hAnsi="Times New Roman"/>
                              </w:rPr>
                              <w:t>Отдел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0" o:spid="_x0000_s1032" type="#_x0000_t202" style="position:absolute;margin-left:80.55pt;margin-top:23.9pt;width:69.5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kLwIAAFk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">
                <v:textbox>
                  <w:txbxContent>
                    <w:p w:rsidR="00316C15" w:rsidRPr="0074146D" w:rsidRDefault="00316C15" w:rsidP="00F33DC9">
                      <w:pPr>
                        <w:jc w:val="center"/>
                        <w:rPr>
                          <w:rFonts w:ascii="Times New Roman" w:hAnsi="Times New Roman"/>
                        </w:rPr>
                      </w:pPr>
                      <w:r w:rsidRPr="0074146D">
                        <w:rPr>
                          <w:rFonts w:ascii="Times New Roman" w:hAnsi="Times New Roman"/>
                        </w:rPr>
                        <w:t>Отдел спорта</w:t>
                      </w:r>
                    </w:p>
                  </w:txbxContent>
                </v:textbox>
              </v:shape>
            </w:pict>
          </mc:Fallback>
        </mc:AlternateContent>
      </w:r>
      <w:r>
        <w:rPr>
          <w:noProof/>
          <w:sz w:val="24"/>
          <w:lang w:eastAsia="ru-RU"/>
        </w:rPr>
        <mc:AlternateContent>
          <mc:Choice Requires="wps">
            <w:drawing>
              <wp:anchor distT="0" distB="0" distL="114300" distR="114300" simplePos="0" relativeHeight="251703296" behindDoc="0" locked="0" layoutInCell="1" allowOverlap="1">
                <wp:simplePos x="0" y="0"/>
                <wp:positionH relativeFrom="column">
                  <wp:posOffset>25400</wp:posOffset>
                </wp:positionH>
                <wp:positionV relativeFrom="paragraph">
                  <wp:posOffset>303530</wp:posOffset>
                </wp:positionV>
                <wp:extent cx="883285" cy="447675"/>
                <wp:effectExtent l="6350" t="8255" r="5715" b="10795"/>
                <wp:wrapNone/>
                <wp:docPr id="3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316C15" w:rsidRPr="0074146D" w:rsidRDefault="00316C15" w:rsidP="00F33DC9">
                            <w:pPr>
                              <w:jc w:val="center"/>
                              <w:rPr>
                                <w:rFonts w:ascii="Times New Roman" w:hAnsi="Times New Roman"/>
                              </w:rPr>
                            </w:pPr>
                            <w:r w:rsidRPr="0074146D">
                              <w:rPr>
                                <w:rFonts w:ascii="Times New Roman" w:hAnsi="Times New Roman"/>
                              </w:rPr>
                              <w:t>Отдел шефста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 o:spid="_x0000_s1033" type="#_x0000_t202" style="position:absolute;margin-left:2pt;margin-top:23.9pt;width:69.55pt;height:3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">
                <v:textbox>
                  <w:txbxContent>
                    <w:p w:rsidR="00316C15" w:rsidRPr="0074146D" w:rsidRDefault="00316C15" w:rsidP="00F33DC9">
                      <w:pPr>
                        <w:jc w:val="center"/>
                        <w:rPr>
                          <w:rFonts w:ascii="Times New Roman" w:hAnsi="Times New Roman"/>
                        </w:rPr>
                      </w:pPr>
                      <w:r w:rsidRPr="0074146D">
                        <w:rPr>
                          <w:rFonts w:ascii="Times New Roman" w:hAnsi="Times New Roman"/>
                        </w:rPr>
                        <w:t>Отдел шефста</w:t>
                      </w:r>
                    </w:p>
                  </w:txbxContent>
                </v:textbox>
              </v:shape>
            </w:pict>
          </mc:Fallback>
        </mc:AlternateContent>
      </w:r>
    </w:p>
    <w:p w:rsidR="00F33DC9" w:rsidRPr="000C1D1B" w:rsidRDefault="009914E9" w:rsidP="00F33DC9">
      <w:pPr>
        <w:rPr>
          <w:sz w:val="24"/>
          <w:lang w:eastAsia="ru-RU"/>
        </w:rPr>
      </w:pPr>
      <w:r>
        <w:rPr>
          <w:noProof/>
          <w:sz w:val="24"/>
          <w:lang w:eastAsia="ru-RU"/>
        </w:rPr>
        <mc:AlternateContent>
          <mc:Choice Requires="wps">
            <w:drawing>
              <wp:anchor distT="0" distB="0" distL="114300" distR="114300" simplePos="0" relativeHeight="251674624" behindDoc="0" locked="0" layoutInCell="1" allowOverlap="1">
                <wp:simplePos x="0" y="0"/>
                <wp:positionH relativeFrom="column">
                  <wp:posOffset>3911600</wp:posOffset>
                </wp:positionH>
                <wp:positionV relativeFrom="paragraph">
                  <wp:posOffset>-5715</wp:posOffset>
                </wp:positionV>
                <wp:extent cx="1073785" cy="415925"/>
                <wp:effectExtent l="6350" t="13335" r="5715" b="8890"/>
                <wp:wrapNone/>
                <wp:docPr id="3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415925"/>
                        </a:xfrm>
                        <a:prstGeom prst="rect">
                          <a:avLst/>
                        </a:prstGeom>
                        <a:solidFill>
                          <a:srgbClr val="FFFFFF"/>
                        </a:solidFill>
                        <a:ln w="9525">
                          <a:solidFill>
                            <a:srgbClr val="000000"/>
                          </a:solidFill>
                          <a:miter lim="800000"/>
                          <a:headEnd/>
                          <a:tailEnd/>
                        </a:ln>
                      </wps:spPr>
                      <wps:txbx>
                        <w:txbxContent>
                          <w:p w:rsidR="00316C15" w:rsidRPr="005340F6" w:rsidRDefault="00316C15" w:rsidP="00F33DC9">
                            <w:pPr>
                              <w:pStyle w:val="af9"/>
                              <w:rPr>
                                <w:rStyle w:val="afa"/>
                                <w:sz w:val="22"/>
                              </w:rPr>
                            </w:pPr>
                            <w:r w:rsidRPr="005340F6">
                              <w:rPr>
                                <w:rStyle w:val="afa"/>
                                <w:sz w:val="22"/>
                              </w:rPr>
                              <w:t xml:space="preserve">Отдел </w:t>
                            </w:r>
                          </w:p>
                          <w:p w:rsidR="00316C15" w:rsidRPr="005340F6" w:rsidRDefault="00316C15" w:rsidP="00F33DC9">
                            <w:pPr>
                              <w:pStyle w:val="af9"/>
                              <w:rPr>
                                <w:rStyle w:val="afa"/>
                                <w:sz w:val="22"/>
                              </w:rPr>
                            </w:pPr>
                            <w:r w:rsidRPr="005340F6">
                              <w:rPr>
                                <w:rStyle w:val="afa"/>
                                <w:sz w:val="22"/>
                              </w:rP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34" type="#_x0000_t202" style="position:absolute;margin-left:308pt;margin-top:-.45pt;width:84.55pt;height:3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">
                <v:textbox>
                  <w:txbxContent>
                    <w:p w:rsidR="00316C15" w:rsidRPr="005340F6" w:rsidRDefault="00316C15" w:rsidP="00F33DC9">
                      <w:pPr>
                        <w:pStyle w:val="af9"/>
                        <w:rPr>
                          <w:rStyle w:val="afa"/>
                          <w:sz w:val="22"/>
                        </w:rPr>
                      </w:pPr>
                      <w:r w:rsidRPr="005340F6">
                        <w:rPr>
                          <w:rStyle w:val="afa"/>
                          <w:sz w:val="22"/>
                        </w:rPr>
                        <w:t xml:space="preserve">Отдел </w:t>
                      </w:r>
                    </w:p>
                    <w:p w:rsidR="00316C15" w:rsidRPr="005340F6" w:rsidRDefault="00316C15" w:rsidP="00F33DC9">
                      <w:pPr>
                        <w:pStyle w:val="af9"/>
                        <w:rPr>
                          <w:rStyle w:val="afa"/>
                          <w:sz w:val="22"/>
                        </w:rPr>
                      </w:pPr>
                      <w:r w:rsidRPr="005340F6">
                        <w:rPr>
                          <w:rStyle w:val="afa"/>
                          <w:sz w:val="22"/>
                        </w:rPr>
                        <w:t>информации</w:t>
                      </w:r>
                    </w:p>
                  </w:txbxContent>
                </v:textbox>
              </v:shape>
            </w:pict>
          </mc:Fallback>
        </mc:AlternateContent>
      </w:r>
    </w:p>
    <w:p w:rsidR="00F33DC9" w:rsidRPr="000C1D1B" w:rsidRDefault="009914E9" w:rsidP="00F33DC9">
      <w:pPr>
        <w:rPr>
          <w:sz w:val="24"/>
          <w:lang w:eastAsia="ru-RU"/>
        </w:rPr>
      </w:pPr>
      <w:r>
        <w:rPr>
          <w:noProof/>
          <w:sz w:val="24"/>
          <w:lang w:eastAsia="ru-RU"/>
        </w:rPr>
        <mc:AlternateContent>
          <mc:Choice Requires="wps">
            <w:drawing>
              <wp:anchor distT="0" distB="0" distL="114300" distR="114300" simplePos="0" relativeHeight="251704320" behindDoc="0" locked="0" layoutInCell="1" allowOverlap="1">
                <wp:simplePos x="0" y="0"/>
                <wp:positionH relativeFrom="column">
                  <wp:posOffset>1499235</wp:posOffset>
                </wp:positionH>
                <wp:positionV relativeFrom="paragraph">
                  <wp:posOffset>69215</wp:posOffset>
                </wp:positionV>
                <wp:extent cx="0" cy="333375"/>
                <wp:effectExtent l="60960" t="12065" r="53340" b="16510"/>
                <wp:wrapNone/>
                <wp:docPr id="35"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6E15A" id="AutoShape 151" o:spid="_x0000_s1026" type="#_x0000_t32" style="position:absolute;margin-left:118.05pt;margin-top:5.45pt;width:0;height:2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">
                <v:stroke endarrow="block"/>
              </v:shape>
            </w:pict>
          </mc:Fallback>
        </mc:AlternateContent>
      </w:r>
      <w:r>
        <w:rPr>
          <w:noProof/>
          <w:sz w:val="24"/>
          <w:lang w:eastAsia="ru-RU"/>
        </w:rPr>
        <mc:AlternateContent>
          <mc:Choice Requires="wps">
            <w:drawing>
              <wp:anchor distT="0" distB="0" distL="114300" distR="114300" simplePos="0" relativeHeight="251680768" behindDoc="0" locked="0" layoutInCell="1" allowOverlap="1">
                <wp:simplePos x="0" y="0"/>
                <wp:positionH relativeFrom="column">
                  <wp:posOffset>5300345</wp:posOffset>
                </wp:positionH>
                <wp:positionV relativeFrom="paragraph">
                  <wp:posOffset>69215</wp:posOffset>
                </wp:positionV>
                <wp:extent cx="237490" cy="238125"/>
                <wp:effectExtent l="52070" t="12065" r="5715" b="54610"/>
                <wp:wrapNone/>
                <wp:docPr id="3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5BAEF" id="AutoShape 128" o:spid="_x0000_s1026" type="#_x0000_t32" style="position:absolute;margin-left:417.35pt;margin-top:5.45pt;width:18.7pt;height:18.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">
                <v:stroke endarrow="block"/>
              </v:shape>
            </w:pict>
          </mc:Fallback>
        </mc:AlternateContent>
      </w:r>
      <w:r>
        <w:rPr>
          <w:noProof/>
          <w:sz w:val="24"/>
          <w:lang w:eastAsia="ru-RU"/>
        </w:rPr>
        <mc:AlternateContent>
          <mc:Choice Requires="wps">
            <w:drawing>
              <wp:anchor distT="0" distB="0" distL="114300" distR="114300" simplePos="0" relativeHeight="251679744" behindDoc="0" locked="0" layoutInCell="1" allowOverlap="1">
                <wp:simplePos x="0" y="0"/>
                <wp:positionH relativeFrom="column">
                  <wp:posOffset>4356735</wp:posOffset>
                </wp:positionH>
                <wp:positionV relativeFrom="paragraph">
                  <wp:posOffset>69215</wp:posOffset>
                </wp:positionV>
                <wp:extent cx="0" cy="333375"/>
                <wp:effectExtent l="60960" t="12065" r="53340" b="16510"/>
                <wp:wrapNone/>
                <wp:docPr id="33"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81C4E" id="AutoShape 127" o:spid="_x0000_s1026" type="#_x0000_t32" style="position:absolute;margin-left:343.05pt;margin-top:5.45pt;width:0;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">
                <v:stroke endarrow="block"/>
              </v:shape>
            </w:pict>
          </mc:Fallback>
        </mc:AlternateContent>
      </w:r>
      <w:r>
        <w:rPr>
          <w:noProof/>
          <w:sz w:val="24"/>
          <w:lang w:eastAsia="ru-RU"/>
        </w:rPr>
        <mc:AlternateContent>
          <mc:Choice Requires="wps">
            <w:drawing>
              <wp:anchor distT="0" distB="0" distL="114300" distR="114300" simplePos="0" relativeHeight="251678720" behindDoc="0" locked="0" layoutInCell="1" allowOverlap="1">
                <wp:simplePos x="0" y="0"/>
                <wp:positionH relativeFrom="column">
                  <wp:posOffset>3356610</wp:posOffset>
                </wp:positionH>
                <wp:positionV relativeFrom="paragraph">
                  <wp:posOffset>59055</wp:posOffset>
                </wp:positionV>
                <wp:extent cx="0" cy="333375"/>
                <wp:effectExtent l="60960" t="11430" r="53340" b="17145"/>
                <wp:wrapNone/>
                <wp:docPr id="32"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15FA8" id="AutoShape 126" o:spid="_x0000_s1026" type="#_x0000_t32" style="position:absolute;margin-left:264.3pt;margin-top:4.65pt;width:0;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">
                <v:stroke endarrow="block"/>
              </v:shape>
            </w:pict>
          </mc:Fallback>
        </mc:AlternateContent>
      </w:r>
      <w:r>
        <w:rPr>
          <w:noProof/>
          <w:sz w:val="24"/>
          <w:lang w:eastAsia="ru-RU"/>
        </w:rPr>
        <mc:AlternateContent>
          <mc:Choice Requires="wps">
            <w:drawing>
              <wp:anchor distT="0" distB="0" distL="114300" distR="114300" simplePos="0" relativeHeight="251681792" behindDoc="0" locked="0" layoutInCell="1" allowOverlap="1">
                <wp:simplePos x="0" y="0"/>
                <wp:positionH relativeFrom="column">
                  <wp:posOffset>2327910</wp:posOffset>
                </wp:positionH>
                <wp:positionV relativeFrom="paragraph">
                  <wp:posOffset>69215</wp:posOffset>
                </wp:positionV>
                <wp:extent cx="0" cy="333375"/>
                <wp:effectExtent l="60960" t="12065" r="53340" b="16510"/>
                <wp:wrapNone/>
                <wp:docPr id="3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89ED2" id="AutoShape 129" o:spid="_x0000_s1026" type="#_x0000_t32" style="position:absolute;margin-left:183.3pt;margin-top:5.45pt;width:0;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XQfMwIAAF8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">
                <v:stroke endarrow="block"/>
              </v:shape>
            </w:pict>
          </mc:Fallback>
        </mc:AlternateContent>
      </w:r>
      <w:r>
        <w:rPr>
          <w:noProof/>
          <w:sz w:val="24"/>
          <w:lang w:eastAsia="ru-RU"/>
        </w:rPr>
        <mc:AlternateContent>
          <mc:Choice Requires="wps">
            <w:drawing>
              <wp:anchor distT="0" distB="0" distL="114300" distR="114300" simplePos="0" relativeHeight="251677696" behindDoc="0" locked="0" layoutInCell="1" allowOverlap="1">
                <wp:simplePos x="0" y="0"/>
                <wp:positionH relativeFrom="column">
                  <wp:posOffset>786130</wp:posOffset>
                </wp:positionH>
                <wp:positionV relativeFrom="paragraph">
                  <wp:posOffset>154305</wp:posOffset>
                </wp:positionV>
                <wp:extent cx="236855" cy="238125"/>
                <wp:effectExtent l="5080" t="11430" r="53340" b="45720"/>
                <wp:wrapNone/>
                <wp:docPr id="30"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E391A" id="AutoShape 125" o:spid="_x0000_s1026" type="#_x0000_t32" style="position:absolute;margin-left:61.9pt;margin-top:12.15pt;width:18.6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">
                <v:stroke endarrow="block"/>
              </v:shape>
            </w:pict>
          </mc:Fallback>
        </mc:AlternateContent>
      </w:r>
    </w:p>
    <w:p w:rsidR="00F33DC9" w:rsidRDefault="009914E9" w:rsidP="00F33DC9">
      <w:pPr>
        <w:rPr>
          <w:sz w:val="24"/>
          <w:lang w:eastAsia="ru-RU"/>
        </w:rPr>
      </w:pPr>
      <w:r>
        <w:rPr>
          <w:noProof/>
          <w:sz w:val="24"/>
          <w:lang w:eastAsia="ru-RU"/>
        </w:rPr>
        <mc:AlternateContent>
          <mc:Choice Requires="wps">
            <w:drawing>
              <wp:anchor distT="0" distB="0" distL="114300" distR="114300" simplePos="0" relativeHeight="251700224" behindDoc="0" locked="0" layoutInCell="1" allowOverlap="1">
                <wp:simplePos x="0" y="0"/>
                <wp:positionH relativeFrom="column">
                  <wp:posOffset>1906270</wp:posOffset>
                </wp:positionH>
                <wp:positionV relativeFrom="paragraph">
                  <wp:posOffset>61595</wp:posOffset>
                </wp:positionV>
                <wp:extent cx="2371725" cy="412750"/>
                <wp:effectExtent l="10795" t="13970" r="8255" b="11430"/>
                <wp:wrapNone/>
                <wp:docPr id="2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12750"/>
                        </a:xfrm>
                        <a:prstGeom prst="rect">
                          <a:avLst/>
                        </a:prstGeom>
                        <a:solidFill>
                          <a:srgbClr val="FFFFFF"/>
                        </a:solidFill>
                        <a:ln w="9525">
                          <a:solidFill>
                            <a:srgbClr val="000000"/>
                          </a:solidFill>
                          <a:miter lim="800000"/>
                          <a:headEnd/>
                          <a:tailEnd/>
                        </a:ln>
                      </wps:spPr>
                      <wps:txbx>
                        <w:txbxContent>
                          <w:p w:rsidR="00316C15" w:rsidRPr="005340F6" w:rsidRDefault="00316C15" w:rsidP="00F33DC9">
                            <w:pPr>
                              <w:jc w:val="center"/>
                              <w:rPr>
                                <w:rFonts w:ascii="Times New Roman" w:hAnsi="Times New Roman"/>
                              </w:rPr>
                            </w:pPr>
                            <w:r>
                              <w:rPr>
                                <w:rFonts w:ascii="Times New Roman" w:hAnsi="Times New Roman"/>
                              </w:rPr>
                              <w:t>Староста</w:t>
                            </w:r>
                            <w:r w:rsidRPr="005340F6">
                              <w:rPr>
                                <w:rFonts w:ascii="Times New Roman" w:hAnsi="Times New Roman"/>
                              </w:rPr>
                              <w:t xml:space="preserve">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7" o:spid="_x0000_s1035" type="#_x0000_t202" style="position:absolute;margin-left:150.1pt;margin-top:4.85pt;width:186.75pt;height:32.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">
                <v:textbox style="mso-fit-shape-to-text:t">
                  <w:txbxContent>
                    <w:p w:rsidR="00316C15" w:rsidRPr="005340F6" w:rsidRDefault="00316C15" w:rsidP="00F33DC9">
                      <w:pPr>
                        <w:jc w:val="center"/>
                        <w:rPr>
                          <w:rFonts w:ascii="Times New Roman" w:hAnsi="Times New Roman"/>
                        </w:rPr>
                      </w:pPr>
                      <w:r>
                        <w:rPr>
                          <w:rFonts w:ascii="Times New Roman" w:hAnsi="Times New Roman"/>
                        </w:rPr>
                        <w:t>Староста</w:t>
                      </w:r>
                      <w:r w:rsidRPr="005340F6">
                        <w:rPr>
                          <w:rFonts w:ascii="Times New Roman" w:hAnsi="Times New Roman"/>
                        </w:rPr>
                        <w:t xml:space="preserve"> класса</w:t>
                      </w:r>
                    </w:p>
                  </w:txbxContent>
                </v:textbox>
              </v:shape>
            </w:pict>
          </mc:Fallback>
        </mc:AlternateContent>
      </w:r>
    </w:p>
    <w:p w:rsidR="00F33DC9" w:rsidRPr="000C1D1B" w:rsidRDefault="009914E9" w:rsidP="00F33DC9">
      <w:pPr>
        <w:rPr>
          <w:sz w:val="24"/>
          <w:lang w:eastAsia="ru-RU"/>
        </w:rPr>
      </w:pPr>
      <w:r>
        <w:rPr>
          <w:noProof/>
          <w:sz w:val="24"/>
          <w:lang w:eastAsia="ru-RU"/>
        </w:rPr>
        <mc:AlternateContent>
          <mc:Choice Requires="wps">
            <w:drawing>
              <wp:anchor distT="0" distB="0" distL="114300" distR="114300" simplePos="0" relativeHeight="251701248" behindDoc="0" locked="0" layoutInCell="1" allowOverlap="1">
                <wp:simplePos x="0" y="0"/>
                <wp:positionH relativeFrom="column">
                  <wp:posOffset>3156585</wp:posOffset>
                </wp:positionH>
                <wp:positionV relativeFrom="paragraph">
                  <wp:posOffset>139065</wp:posOffset>
                </wp:positionV>
                <wp:extent cx="0" cy="333375"/>
                <wp:effectExtent l="60960" t="5715" r="53340" b="22860"/>
                <wp:wrapNone/>
                <wp:docPr id="28"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BF4C3" id="AutoShape 148" o:spid="_x0000_s1026" type="#_x0000_t32" style="position:absolute;margin-left:248.55pt;margin-top:10.95pt;width:0;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">
                <v:stroke endarrow="block"/>
              </v:shape>
            </w:pict>
          </mc:Fallback>
        </mc:AlternateContent>
      </w:r>
    </w:p>
    <w:p w:rsidR="00F33DC9" w:rsidRPr="000C1D1B" w:rsidRDefault="009914E9" w:rsidP="00F33DC9">
      <w:pPr>
        <w:rPr>
          <w:sz w:val="24"/>
          <w:lang w:eastAsia="ru-RU"/>
        </w:rPr>
      </w:pPr>
      <w:r>
        <w:rPr>
          <w:noProof/>
          <w:sz w:val="24"/>
          <w:lang w:eastAsia="ru-RU"/>
        </w:rPr>
        <mc:AlternateContent>
          <mc:Choice Requires="wps">
            <w:drawing>
              <wp:anchor distT="0" distB="0" distL="114300" distR="114300" simplePos="0" relativeHeight="251682816" behindDoc="0" locked="0" layoutInCell="1" allowOverlap="1">
                <wp:simplePos x="0" y="0"/>
                <wp:positionH relativeFrom="column">
                  <wp:posOffset>1979295</wp:posOffset>
                </wp:positionH>
                <wp:positionV relativeFrom="paragraph">
                  <wp:posOffset>44450</wp:posOffset>
                </wp:positionV>
                <wp:extent cx="2335530" cy="412750"/>
                <wp:effectExtent l="7620" t="6350" r="9525" b="9525"/>
                <wp:wrapNone/>
                <wp:docPr id="2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412750"/>
                        </a:xfrm>
                        <a:prstGeom prst="rect">
                          <a:avLst/>
                        </a:prstGeom>
                        <a:solidFill>
                          <a:srgbClr val="FFFFFF"/>
                        </a:solidFill>
                        <a:ln w="9525">
                          <a:solidFill>
                            <a:srgbClr val="000000"/>
                          </a:solidFill>
                          <a:miter lim="800000"/>
                          <a:headEnd/>
                          <a:tailEnd/>
                        </a:ln>
                      </wps:spPr>
                      <wps:txbx>
                        <w:txbxContent>
                          <w:p w:rsidR="00316C15" w:rsidRPr="005340F6" w:rsidRDefault="00316C15" w:rsidP="00F33DC9">
                            <w:pPr>
                              <w:shd w:val="clear" w:color="auto" w:fill="00B0F0"/>
                              <w:jc w:val="center"/>
                              <w:rPr>
                                <w:rFonts w:ascii="Times New Roman" w:hAnsi="Times New Roman"/>
                              </w:rPr>
                            </w:pPr>
                            <w:r w:rsidRPr="005340F6">
                              <w:rPr>
                                <w:rFonts w:ascii="Times New Roman" w:hAnsi="Times New Roman"/>
                              </w:rPr>
                              <w:t>Совет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0" o:spid="_x0000_s1036" type="#_x0000_t202" style="position:absolute;margin-left:155.85pt;margin-top:3.5pt;width:183.9pt;height:32.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">
                <v:textbox style="mso-fit-shape-to-text:t">
                  <w:txbxContent>
                    <w:p w:rsidR="00316C15" w:rsidRPr="005340F6" w:rsidRDefault="00316C15" w:rsidP="00F33DC9">
                      <w:pPr>
                        <w:shd w:val="clear" w:color="auto" w:fill="00B0F0"/>
                        <w:jc w:val="center"/>
                        <w:rPr>
                          <w:rFonts w:ascii="Times New Roman" w:hAnsi="Times New Roman"/>
                        </w:rPr>
                      </w:pPr>
                      <w:r w:rsidRPr="005340F6">
                        <w:rPr>
                          <w:rFonts w:ascii="Times New Roman" w:hAnsi="Times New Roman"/>
                        </w:rPr>
                        <w:t>Совет класса</w:t>
                      </w:r>
                    </w:p>
                  </w:txbxContent>
                </v:textbox>
              </v:shape>
            </w:pict>
          </mc:Fallback>
        </mc:AlternateContent>
      </w:r>
    </w:p>
    <w:p w:rsidR="00F33DC9" w:rsidRPr="000C1D1B" w:rsidRDefault="009914E9" w:rsidP="00F33DC9">
      <w:pPr>
        <w:rPr>
          <w:sz w:val="24"/>
          <w:lang w:eastAsia="ru-RU"/>
        </w:rPr>
      </w:pPr>
      <w:r>
        <w:rPr>
          <w:noProof/>
          <w:sz w:val="24"/>
          <w:lang w:eastAsia="ru-RU"/>
        </w:rPr>
        <mc:AlternateContent>
          <mc:Choice Requires="wps">
            <w:drawing>
              <wp:anchor distT="0" distB="0" distL="114300" distR="114300" simplePos="0" relativeHeight="251705344" behindDoc="0" locked="0" layoutInCell="1" allowOverlap="1">
                <wp:simplePos x="0" y="0"/>
                <wp:positionH relativeFrom="column">
                  <wp:posOffset>1020445</wp:posOffset>
                </wp:positionH>
                <wp:positionV relativeFrom="paragraph">
                  <wp:posOffset>121920</wp:posOffset>
                </wp:positionV>
                <wp:extent cx="885825" cy="333375"/>
                <wp:effectExtent l="39370" t="7620" r="8255" b="59055"/>
                <wp:wrapNone/>
                <wp:docPr id="26"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0C9F4" id="AutoShape 152" o:spid="_x0000_s1026" type="#_x0000_t32" style="position:absolute;margin-left:80.35pt;margin-top:9.6pt;width:69.75pt;height:26.2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">
                <v:stroke endarrow="block"/>
              </v:shape>
            </w:pict>
          </mc:Fallback>
        </mc:AlternateContent>
      </w:r>
      <w:r>
        <w:rPr>
          <w:noProof/>
          <w:sz w:val="24"/>
          <w:lang w:eastAsia="ru-RU"/>
        </w:rPr>
        <mc:AlternateContent>
          <mc:Choice Requires="wps">
            <w:drawing>
              <wp:anchor distT="0" distB="0" distL="114300" distR="114300" simplePos="0" relativeHeight="251689984" behindDoc="0" locked="0" layoutInCell="1" allowOverlap="1">
                <wp:simplePos x="0" y="0"/>
                <wp:positionH relativeFrom="column">
                  <wp:posOffset>1293495</wp:posOffset>
                </wp:positionH>
                <wp:positionV relativeFrom="paragraph">
                  <wp:posOffset>127635</wp:posOffset>
                </wp:positionV>
                <wp:extent cx="1805940" cy="477520"/>
                <wp:effectExtent l="26670" t="13335" r="5715" b="61595"/>
                <wp:wrapNone/>
                <wp:docPr id="25"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477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2A7AF" id="AutoShape 137" o:spid="_x0000_s1026" type="#_x0000_t32" style="position:absolute;margin-left:101.85pt;margin-top:10.05pt;width:142.2pt;height:37.6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">
                <v:stroke endarrow="block"/>
              </v:shape>
            </w:pict>
          </mc:Fallback>
        </mc:AlternateContent>
      </w:r>
      <w:r>
        <w:rPr>
          <w:noProof/>
          <w:sz w:val="24"/>
          <w:lang w:eastAsia="ru-RU"/>
        </w:rPr>
        <mc:AlternateContent>
          <mc:Choice Requires="wps">
            <w:drawing>
              <wp:anchor distT="0" distB="0" distL="114300" distR="114300" simplePos="0" relativeHeight="251693056" behindDoc="0" locked="0" layoutInCell="1" allowOverlap="1">
                <wp:simplePos x="0" y="0"/>
                <wp:positionH relativeFrom="column">
                  <wp:posOffset>3099435</wp:posOffset>
                </wp:positionH>
                <wp:positionV relativeFrom="paragraph">
                  <wp:posOffset>127635</wp:posOffset>
                </wp:positionV>
                <wp:extent cx="1936115" cy="333375"/>
                <wp:effectExtent l="13335" t="13335" r="31750" b="53340"/>
                <wp:wrapNone/>
                <wp:docPr id="24"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F1C55" id="AutoShape 140" o:spid="_x0000_s1026" type="#_x0000_t32" style="position:absolute;margin-left:244.05pt;margin-top:10.05pt;width:152.4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">
                <v:stroke endarrow="block"/>
              </v:shape>
            </w:pict>
          </mc:Fallback>
        </mc:AlternateContent>
      </w:r>
      <w:r>
        <w:rPr>
          <w:noProof/>
          <w:sz w:val="24"/>
          <w:lang w:eastAsia="ru-RU"/>
        </w:rPr>
        <mc:AlternateContent>
          <mc:Choice Requires="wps">
            <w:drawing>
              <wp:anchor distT="0" distB="0" distL="114300" distR="114300" simplePos="0" relativeHeight="251685888" behindDoc="0" locked="0" layoutInCell="1" allowOverlap="1">
                <wp:simplePos x="0" y="0"/>
                <wp:positionH relativeFrom="column">
                  <wp:posOffset>3099435</wp:posOffset>
                </wp:positionH>
                <wp:positionV relativeFrom="paragraph">
                  <wp:posOffset>127635</wp:posOffset>
                </wp:positionV>
                <wp:extent cx="971550" cy="333375"/>
                <wp:effectExtent l="13335" t="13335" r="34290" b="53340"/>
                <wp:wrapNone/>
                <wp:docPr id="23"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9A26C" id="AutoShape 133" o:spid="_x0000_s1026" type="#_x0000_t32" style="position:absolute;margin-left:244.05pt;margin-top:10.05pt;width:76.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">
                <v:stroke endarrow="block"/>
              </v:shape>
            </w:pict>
          </mc:Fallback>
        </mc:AlternateContent>
      </w:r>
      <w:r>
        <w:rPr>
          <w:noProof/>
          <w:sz w:val="24"/>
          <w:lang w:eastAsia="ru-RU"/>
        </w:rPr>
        <mc:AlternateContent>
          <mc:Choice Requires="wps">
            <w:drawing>
              <wp:anchor distT="0" distB="0" distL="114300" distR="114300" simplePos="0" relativeHeight="251684864" behindDoc="0" locked="0" layoutInCell="1" allowOverlap="1">
                <wp:simplePos x="0" y="0"/>
                <wp:positionH relativeFrom="column">
                  <wp:posOffset>2213610</wp:posOffset>
                </wp:positionH>
                <wp:positionV relativeFrom="paragraph">
                  <wp:posOffset>127635</wp:posOffset>
                </wp:positionV>
                <wp:extent cx="885825" cy="333375"/>
                <wp:effectExtent l="32385" t="13335" r="5715" b="53340"/>
                <wp:wrapNone/>
                <wp:docPr id="22"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22CE8" id="AutoShape 132" o:spid="_x0000_s1026" type="#_x0000_t32" style="position:absolute;margin-left:174.3pt;margin-top:10.05pt;width:69.75pt;height:26.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">
                <v:stroke endarrow="block"/>
              </v:shape>
            </w:pict>
          </mc:Fallback>
        </mc:AlternateContent>
      </w:r>
      <w:r>
        <w:rPr>
          <w:noProof/>
          <w:sz w:val="24"/>
          <w:lang w:eastAsia="ru-RU"/>
        </w:rPr>
        <mc:AlternateContent>
          <mc:Choice Requires="wps">
            <w:drawing>
              <wp:anchor distT="0" distB="0" distL="114300" distR="114300" simplePos="0" relativeHeight="251683840" behindDoc="0" locked="0" layoutInCell="1" allowOverlap="1">
                <wp:simplePos x="0" y="0"/>
                <wp:positionH relativeFrom="column">
                  <wp:posOffset>3099435</wp:posOffset>
                </wp:positionH>
                <wp:positionV relativeFrom="paragraph">
                  <wp:posOffset>127635</wp:posOffset>
                </wp:positionV>
                <wp:extent cx="0" cy="333375"/>
                <wp:effectExtent l="60960" t="13335" r="53340" b="15240"/>
                <wp:wrapNone/>
                <wp:docPr id="21"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D750F" id="AutoShape 131" o:spid="_x0000_s1026" type="#_x0000_t32" style="position:absolute;margin-left:244.05pt;margin-top:10.05pt;width:0;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">
                <v:stroke endarrow="block"/>
              </v:shape>
            </w:pict>
          </mc:Fallback>
        </mc:AlternateContent>
      </w:r>
    </w:p>
    <w:p w:rsidR="00F33DC9" w:rsidRPr="000C1D1B" w:rsidRDefault="00F33DC9" w:rsidP="00F33DC9">
      <w:pPr>
        <w:rPr>
          <w:sz w:val="24"/>
          <w:lang w:eastAsia="ru-RU"/>
        </w:rPr>
      </w:pPr>
    </w:p>
    <w:p w:rsidR="00F33DC9" w:rsidRPr="000C1D1B" w:rsidRDefault="009914E9" w:rsidP="00F33DC9">
      <w:pPr>
        <w:rPr>
          <w:sz w:val="24"/>
          <w:lang w:eastAsia="ru-RU"/>
        </w:rPr>
      </w:pPr>
      <w:r>
        <w:rPr>
          <w:noProof/>
          <w:sz w:val="24"/>
          <w:lang w:eastAsia="ru-RU"/>
        </w:rPr>
        <mc:AlternateContent>
          <mc:Choice Requires="wps">
            <w:drawing>
              <wp:anchor distT="0" distB="0" distL="114300" distR="114300" simplePos="0" relativeHeight="251706368" behindDoc="0" locked="0" layoutInCell="1" allowOverlap="1">
                <wp:simplePos x="0" y="0"/>
                <wp:positionH relativeFrom="column">
                  <wp:posOffset>25400</wp:posOffset>
                </wp:positionH>
                <wp:positionV relativeFrom="paragraph">
                  <wp:posOffset>110490</wp:posOffset>
                </wp:positionV>
                <wp:extent cx="693420" cy="447675"/>
                <wp:effectExtent l="6350" t="5715" r="5080" b="13335"/>
                <wp:wrapNone/>
                <wp:docPr id="2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447675"/>
                        </a:xfrm>
                        <a:prstGeom prst="rect">
                          <a:avLst/>
                        </a:prstGeom>
                        <a:solidFill>
                          <a:srgbClr val="FFFFFF"/>
                        </a:solidFill>
                        <a:ln w="9525">
                          <a:solidFill>
                            <a:srgbClr val="000000"/>
                          </a:solidFill>
                          <a:miter lim="800000"/>
                          <a:headEnd/>
                          <a:tailEnd/>
                        </a:ln>
                      </wps:spPr>
                      <wps:txbx>
                        <w:txbxContent>
                          <w:p w:rsidR="00316C15" w:rsidRPr="0074146D" w:rsidRDefault="00316C15" w:rsidP="00F33DC9">
                            <w:pPr>
                              <w:jc w:val="center"/>
                              <w:rPr>
                                <w:rFonts w:ascii="Times New Roman" w:hAnsi="Times New Roman"/>
                              </w:rPr>
                            </w:pPr>
                            <w:r>
                              <w:rPr>
                                <w:rFonts w:ascii="Times New Roman" w:hAnsi="Times New Roman"/>
                              </w:rPr>
                              <w:t>сектор</w:t>
                            </w:r>
                            <w:r w:rsidRPr="0074146D">
                              <w:rPr>
                                <w:rFonts w:ascii="Times New Roman" w:hAnsi="Times New Roman"/>
                              </w:rPr>
                              <w:t xml:space="preserve"> шефста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3" o:spid="_x0000_s1037" type="#_x0000_t202" style="position:absolute;margin-left:2pt;margin-top:8.7pt;width:54.6pt;height:3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">
                <v:textbox>
                  <w:txbxContent>
                    <w:p w:rsidR="00316C15" w:rsidRPr="0074146D" w:rsidRDefault="00316C15" w:rsidP="00F33DC9">
                      <w:pPr>
                        <w:jc w:val="center"/>
                        <w:rPr>
                          <w:rFonts w:ascii="Times New Roman" w:hAnsi="Times New Roman"/>
                        </w:rPr>
                      </w:pPr>
                      <w:r>
                        <w:rPr>
                          <w:rFonts w:ascii="Times New Roman" w:hAnsi="Times New Roman"/>
                        </w:rPr>
                        <w:t>сектор</w:t>
                      </w:r>
                      <w:r w:rsidRPr="0074146D">
                        <w:rPr>
                          <w:rFonts w:ascii="Times New Roman" w:hAnsi="Times New Roman"/>
                        </w:rPr>
                        <w:t xml:space="preserve"> шефста</w:t>
                      </w:r>
                    </w:p>
                  </w:txbxContent>
                </v:textbox>
              </v:shape>
            </w:pict>
          </mc:Fallback>
        </mc:AlternateContent>
      </w:r>
      <w:r>
        <w:rPr>
          <w:noProof/>
          <w:sz w:val="24"/>
          <w:lang w:eastAsia="ru-RU"/>
        </w:rPr>
        <mc:AlternateContent>
          <mc:Choice Requires="wps">
            <w:drawing>
              <wp:anchor distT="0" distB="0" distL="114300" distR="114300" simplePos="0" relativeHeight="251688960" behindDoc="0" locked="0" layoutInCell="1" allowOverlap="1">
                <wp:simplePos x="0" y="0"/>
                <wp:positionH relativeFrom="column">
                  <wp:posOffset>1022985</wp:posOffset>
                </wp:positionH>
                <wp:positionV relativeFrom="paragraph">
                  <wp:posOffset>110490</wp:posOffset>
                </wp:positionV>
                <wp:extent cx="666750" cy="447675"/>
                <wp:effectExtent l="13335" t="5715" r="5715" b="13335"/>
                <wp:wrapNone/>
                <wp:docPr id="19"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47675"/>
                        </a:xfrm>
                        <a:prstGeom prst="rect">
                          <a:avLst/>
                        </a:prstGeom>
                        <a:solidFill>
                          <a:srgbClr val="FFFFFF"/>
                        </a:solidFill>
                        <a:ln w="9525">
                          <a:solidFill>
                            <a:srgbClr val="000000"/>
                          </a:solidFill>
                          <a:miter lim="800000"/>
                          <a:headEnd/>
                          <a:tailEnd/>
                        </a:ln>
                      </wps:spPr>
                      <wps:txbx>
                        <w:txbxContent>
                          <w:p w:rsidR="00316C15" w:rsidRPr="005340F6" w:rsidRDefault="00316C15" w:rsidP="00F33DC9">
                            <w:pPr>
                              <w:jc w:val="center"/>
                              <w:rPr>
                                <w:rFonts w:ascii="Times New Roman" w:hAnsi="Times New Roman"/>
                              </w:rPr>
                            </w:pPr>
                            <w:r w:rsidRPr="005340F6">
                              <w:rPr>
                                <w:rFonts w:ascii="Times New Roman" w:hAnsi="Times New Roman"/>
                              </w:rPr>
                              <w:t>сектор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 o:spid="_x0000_s1038" type="#_x0000_t202" style="position:absolute;margin-left:80.55pt;margin-top:8.7pt;width:52.5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">
                <v:textbox>
                  <w:txbxContent>
                    <w:p w:rsidR="00316C15" w:rsidRPr="005340F6" w:rsidRDefault="00316C15" w:rsidP="00F33DC9">
                      <w:pPr>
                        <w:jc w:val="center"/>
                        <w:rPr>
                          <w:rFonts w:ascii="Times New Roman" w:hAnsi="Times New Roman"/>
                        </w:rPr>
                      </w:pPr>
                      <w:r w:rsidRPr="005340F6">
                        <w:rPr>
                          <w:rFonts w:ascii="Times New Roman" w:hAnsi="Times New Roman"/>
                        </w:rPr>
                        <w:t>сектор спорта</w:t>
                      </w:r>
                    </w:p>
                  </w:txbxContent>
                </v:textbox>
              </v:shape>
            </w:pict>
          </mc:Fallback>
        </mc:AlternateContent>
      </w:r>
      <w:r>
        <w:rPr>
          <w:noProof/>
          <w:sz w:val="24"/>
          <w:lang w:eastAsia="ru-RU"/>
        </w:rPr>
        <mc:AlternateContent>
          <mc:Choice Requires="wps">
            <w:drawing>
              <wp:anchor distT="0" distB="0" distL="114300" distR="114300" simplePos="0" relativeHeight="251687936" behindDoc="0" locked="0" layoutInCell="1" allowOverlap="1">
                <wp:simplePos x="0" y="0"/>
                <wp:positionH relativeFrom="column">
                  <wp:posOffset>1906270</wp:posOffset>
                </wp:positionH>
                <wp:positionV relativeFrom="paragraph">
                  <wp:posOffset>110490</wp:posOffset>
                </wp:positionV>
                <wp:extent cx="726440" cy="447675"/>
                <wp:effectExtent l="10795" t="5715" r="5715" b="13335"/>
                <wp:wrapNone/>
                <wp:docPr id="1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447675"/>
                        </a:xfrm>
                        <a:prstGeom prst="rect">
                          <a:avLst/>
                        </a:prstGeom>
                        <a:solidFill>
                          <a:srgbClr val="FFFFFF"/>
                        </a:solidFill>
                        <a:ln w="9525">
                          <a:solidFill>
                            <a:srgbClr val="000000"/>
                          </a:solidFill>
                          <a:miter lim="800000"/>
                          <a:headEnd/>
                          <a:tailEnd/>
                        </a:ln>
                      </wps:spPr>
                      <wps:txbx>
                        <w:txbxContent>
                          <w:p w:rsidR="00316C15" w:rsidRPr="005340F6" w:rsidRDefault="00316C15" w:rsidP="00F33DC9">
                            <w:pPr>
                              <w:jc w:val="center"/>
                              <w:rPr>
                                <w:rFonts w:ascii="Times New Roman" w:hAnsi="Times New Roman"/>
                              </w:rPr>
                            </w:pPr>
                            <w:r w:rsidRPr="005340F6">
                              <w:rPr>
                                <w:rFonts w:ascii="Times New Roman" w:hAnsi="Times New Roman"/>
                              </w:rPr>
                              <w:t>сектор знаний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5" o:spid="_x0000_s1039" type="#_x0000_t202" style="position:absolute;margin-left:150.1pt;margin-top:8.7pt;width:57.2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">
                <v:textbox>
                  <w:txbxContent>
                    <w:p w:rsidR="00316C15" w:rsidRPr="005340F6" w:rsidRDefault="00316C15" w:rsidP="00F33DC9">
                      <w:pPr>
                        <w:jc w:val="center"/>
                        <w:rPr>
                          <w:rFonts w:ascii="Times New Roman" w:hAnsi="Times New Roman"/>
                        </w:rPr>
                      </w:pPr>
                      <w:r w:rsidRPr="005340F6">
                        <w:rPr>
                          <w:rFonts w:ascii="Times New Roman" w:hAnsi="Times New Roman"/>
                        </w:rPr>
                        <w:t>сектор знаний</w:t>
                      </w:r>
                    </w:p>
                  </w:txbxContent>
                </v:textbox>
              </v:shape>
            </w:pict>
          </mc:Fallback>
        </mc:AlternateContent>
      </w:r>
      <w:r>
        <w:rPr>
          <w:noProof/>
          <w:sz w:val="24"/>
          <w:lang w:eastAsia="ru-RU"/>
        </w:rPr>
        <mc:AlternateContent>
          <mc:Choice Requires="wps">
            <w:drawing>
              <wp:anchor distT="0" distB="0" distL="114300" distR="114300" simplePos="0" relativeHeight="251686912" behindDoc="0" locked="0" layoutInCell="1" allowOverlap="1">
                <wp:simplePos x="0" y="0"/>
                <wp:positionH relativeFrom="column">
                  <wp:posOffset>2913380</wp:posOffset>
                </wp:positionH>
                <wp:positionV relativeFrom="paragraph">
                  <wp:posOffset>110490</wp:posOffset>
                </wp:positionV>
                <wp:extent cx="681355" cy="447675"/>
                <wp:effectExtent l="8255" t="5715" r="5715" b="13335"/>
                <wp:wrapNone/>
                <wp:docPr id="1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447675"/>
                        </a:xfrm>
                        <a:prstGeom prst="rect">
                          <a:avLst/>
                        </a:prstGeom>
                        <a:solidFill>
                          <a:srgbClr val="FFFFFF"/>
                        </a:solidFill>
                        <a:ln w="9525">
                          <a:solidFill>
                            <a:srgbClr val="000000"/>
                          </a:solidFill>
                          <a:miter lim="800000"/>
                          <a:headEnd/>
                          <a:tailEnd/>
                        </a:ln>
                      </wps:spPr>
                      <wps:txbx>
                        <w:txbxContent>
                          <w:p w:rsidR="00316C15" w:rsidRPr="005340F6" w:rsidRDefault="00316C15" w:rsidP="00F33DC9">
                            <w:pPr>
                              <w:jc w:val="center"/>
                              <w:rPr>
                                <w:rFonts w:ascii="Times New Roman" w:hAnsi="Times New Roman"/>
                              </w:rPr>
                            </w:pPr>
                            <w:r w:rsidRPr="005340F6">
                              <w:rPr>
                                <w:rFonts w:ascii="Times New Roman" w:hAnsi="Times New Roman"/>
                              </w:rPr>
                              <w:t>сектор культуры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4" o:spid="_x0000_s1040" type="#_x0000_t202" style="position:absolute;margin-left:229.4pt;margin-top:8.7pt;width:53.65pt;height:3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">
                <v:textbox>
                  <w:txbxContent>
                    <w:p w:rsidR="00316C15" w:rsidRPr="005340F6" w:rsidRDefault="00316C15" w:rsidP="00F33DC9">
                      <w:pPr>
                        <w:jc w:val="center"/>
                        <w:rPr>
                          <w:rFonts w:ascii="Times New Roman" w:hAnsi="Times New Roman"/>
                        </w:rPr>
                      </w:pPr>
                      <w:r w:rsidRPr="005340F6">
                        <w:rPr>
                          <w:rFonts w:ascii="Times New Roman" w:hAnsi="Times New Roman"/>
                        </w:rPr>
                        <w:t>сектор культуры</w:t>
                      </w:r>
                    </w:p>
                  </w:txbxContent>
                </v:textbox>
              </v:shape>
            </w:pict>
          </mc:Fallback>
        </mc:AlternateContent>
      </w:r>
      <w:r>
        <w:rPr>
          <w:noProof/>
          <w:sz w:val="24"/>
          <w:lang w:eastAsia="ru-RU"/>
        </w:rPr>
        <mc:AlternateContent>
          <mc:Choice Requires="wps">
            <w:drawing>
              <wp:anchor distT="0" distB="0" distL="114300" distR="114300" simplePos="0" relativeHeight="251691008" behindDoc="0" locked="0" layoutInCell="1" allowOverlap="1">
                <wp:simplePos x="0" y="0"/>
                <wp:positionH relativeFrom="column">
                  <wp:posOffset>4016375</wp:posOffset>
                </wp:positionH>
                <wp:positionV relativeFrom="paragraph">
                  <wp:posOffset>110490</wp:posOffset>
                </wp:positionV>
                <wp:extent cx="759460" cy="394335"/>
                <wp:effectExtent l="6350" t="5715" r="5715" b="9525"/>
                <wp:wrapNone/>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394335"/>
                        </a:xfrm>
                        <a:prstGeom prst="rect">
                          <a:avLst/>
                        </a:prstGeom>
                        <a:solidFill>
                          <a:srgbClr val="FFFFFF"/>
                        </a:solidFill>
                        <a:ln w="9525">
                          <a:solidFill>
                            <a:srgbClr val="000000"/>
                          </a:solidFill>
                          <a:miter lim="800000"/>
                          <a:headEnd/>
                          <a:tailEnd/>
                        </a:ln>
                      </wps:spPr>
                      <wps:txbx>
                        <w:txbxContent>
                          <w:p w:rsidR="00316C15" w:rsidRPr="005340F6" w:rsidRDefault="00316C15" w:rsidP="00F33DC9">
                            <w:pPr>
                              <w:pStyle w:val="af9"/>
                              <w:rPr>
                                <w:rStyle w:val="afa"/>
                                <w:sz w:val="22"/>
                              </w:rPr>
                            </w:pPr>
                            <w:r w:rsidRPr="005340F6">
                              <w:rPr>
                                <w:rStyle w:val="afa"/>
                                <w:sz w:val="22"/>
                              </w:rPr>
                              <w:t>сектор</w:t>
                            </w:r>
                          </w:p>
                          <w:p w:rsidR="00316C15" w:rsidRPr="005340F6" w:rsidRDefault="00316C15" w:rsidP="00F33DC9">
                            <w:pPr>
                              <w:pStyle w:val="af9"/>
                              <w:rPr>
                                <w:rStyle w:val="afa"/>
                                <w:sz w:val="22"/>
                              </w:rPr>
                            </w:pPr>
                            <w:r w:rsidRPr="005340F6">
                              <w:rPr>
                                <w:rStyle w:val="afa"/>
                                <w:sz w:val="22"/>
                              </w:rP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8" o:spid="_x0000_s1041" type="#_x0000_t202" style="position:absolute;margin-left:316.25pt;margin-top:8.7pt;width:59.8pt;height:3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">
                <v:textbox>
                  <w:txbxContent>
                    <w:p w:rsidR="00316C15" w:rsidRPr="005340F6" w:rsidRDefault="00316C15" w:rsidP="00F33DC9">
                      <w:pPr>
                        <w:pStyle w:val="af9"/>
                        <w:rPr>
                          <w:rStyle w:val="afa"/>
                          <w:sz w:val="22"/>
                        </w:rPr>
                      </w:pPr>
                      <w:r w:rsidRPr="005340F6">
                        <w:rPr>
                          <w:rStyle w:val="afa"/>
                          <w:sz w:val="22"/>
                        </w:rPr>
                        <w:t>сектор</w:t>
                      </w:r>
                    </w:p>
                    <w:p w:rsidR="00316C15" w:rsidRPr="005340F6" w:rsidRDefault="00316C15" w:rsidP="00F33DC9">
                      <w:pPr>
                        <w:pStyle w:val="af9"/>
                        <w:rPr>
                          <w:rStyle w:val="afa"/>
                          <w:sz w:val="22"/>
                        </w:rPr>
                      </w:pPr>
                      <w:r w:rsidRPr="005340F6">
                        <w:rPr>
                          <w:rStyle w:val="afa"/>
                          <w:sz w:val="22"/>
                        </w:rPr>
                        <w:t>информации</w:t>
                      </w:r>
                    </w:p>
                  </w:txbxContent>
                </v:textbox>
              </v:shape>
            </w:pict>
          </mc:Fallback>
        </mc:AlternateContent>
      </w:r>
      <w:r>
        <w:rPr>
          <w:noProof/>
          <w:sz w:val="24"/>
          <w:lang w:eastAsia="ru-RU"/>
        </w:rPr>
        <mc:AlternateContent>
          <mc:Choice Requires="wps">
            <w:drawing>
              <wp:anchor distT="0" distB="0" distL="114300" distR="114300" simplePos="0" relativeHeight="251692032" behindDoc="0" locked="0" layoutInCell="1" allowOverlap="1">
                <wp:simplePos x="0" y="0"/>
                <wp:positionH relativeFrom="column">
                  <wp:posOffset>5035550</wp:posOffset>
                </wp:positionH>
                <wp:positionV relativeFrom="paragraph">
                  <wp:posOffset>110490</wp:posOffset>
                </wp:positionV>
                <wp:extent cx="883285" cy="394335"/>
                <wp:effectExtent l="6350" t="5715" r="5715" b="9525"/>
                <wp:wrapNone/>
                <wp:docPr id="1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94335"/>
                        </a:xfrm>
                        <a:prstGeom prst="rect">
                          <a:avLst/>
                        </a:prstGeom>
                        <a:solidFill>
                          <a:srgbClr val="FFFFFF"/>
                        </a:solidFill>
                        <a:ln w="9525">
                          <a:solidFill>
                            <a:srgbClr val="000000"/>
                          </a:solidFill>
                          <a:miter lim="800000"/>
                          <a:headEnd/>
                          <a:tailEnd/>
                        </a:ln>
                      </wps:spPr>
                      <wps:txbx>
                        <w:txbxContent>
                          <w:p w:rsidR="00316C15" w:rsidRPr="005340F6" w:rsidRDefault="00316C15" w:rsidP="00F33DC9">
                            <w:pPr>
                              <w:pStyle w:val="af9"/>
                              <w:jc w:val="center"/>
                              <w:rPr>
                                <w:rFonts w:ascii="Times New Roman" w:hAnsi="Times New Roman"/>
                                <w:i w:val="0"/>
                                <w:sz w:val="22"/>
                              </w:rPr>
                            </w:pPr>
                            <w:r w:rsidRPr="005340F6">
                              <w:rPr>
                                <w:rFonts w:ascii="Times New Roman" w:hAnsi="Times New Roman"/>
                                <w:i w:val="0"/>
                                <w:sz w:val="22"/>
                              </w:rPr>
                              <w:t>сектор</w:t>
                            </w:r>
                          </w:p>
                          <w:p w:rsidR="00316C15" w:rsidRPr="005340F6" w:rsidRDefault="00316C15" w:rsidP="00F33DC9">
                            <w:pPr>
                              <w:pStyle w:val="af9"/>
                              <w:jc w:val="center"/>
                              <w:rPr>
                                <w:rFonts w:ascii="Times New Roman" w:hAnsi="Times New Roman"/>
                                <w:i w:val="0"/>
                                <w:sz w:val="22"/>
                              </w:rPr>
                            </w:pPr>
                            <w:r w:rsidRPr="005340F6">
                              <w:rPr>
                                <w:rFonts w:ascii="Times New Roman" w:hAnsi="Times New Roman"/>
                                <w:i w:val="0"/>
                                <w:sz w:val="22"/>
                              </w:rPr>
                              <w:t>труда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9" o:spid="_x0000_s1042" type="#_x0000_t202" style="position:absolute;margin-left:396.5pt;margin-top:8.7pt;width:69.55pt;height:3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">
                <v:textbox>
                  <w:txbxContent>
                    <w:p w:rsidR="00316C15" w:rsidRPr="005340F6" w:rsidRDefault="00316C15" w:rsidP="00F33DC9">
                      <w:pPr>
                        <w:pStyle w:val="af9"/>
                        <w:jc w:val="center"/>
                        <w:rPr>
                          <w:rFonts w:ascii="Times New Roman" w:hAnsi="Times New Roman"/>
                          <w:i w:val="0"/>
                          <w:sz w:val="22"/>
                        </w:rPr>
                      </w:pPr>
                      <w:r w:rsidRPr="005340F6">
                        <w:rPr>
                          <w:rFonts w:ascii="Times New Roman" w:hAnsi="Times New Roman"/>
                          <w:i w:val="0"/>
                          <w:sz w:val="22"/>
                        </w:rPr>
                        <w:t>сектор</w:t>
                      </w:r>
                    </w:p>
                    <w:p w:rsidR="00316C15" w:rsidRPr="005340F6" w:rsidRDefault="00316C15" w:rsidP="00F33DC9">
                      <w:pPr>
                        <w:pStyle w:val="af9"/>
                        <w:jc w:val="center"/>
                        <w:rPr>
                          <w:rFonts w:ascii="Times New Roman" w:hAnsi="Times New Roman"/>
                          <w:i w:val="0"/>
                          <w:sz w:val="22"/>
                        </w:rPr>
                      </w:pPr>
                      <w:r w:rsidRPr="005340F6">
                        <w:rPr>
                          <w:rFonts w:ascii="Times New Roman" w:hAnsi="Times New Roman"/>
                          <w:i w:val="0"/>
                          <w:sz w:val="22"/>
                        </w:rPr>
                        <w:t>труда</w:t>
                      </w:r>
                    </w:p>
                  </w:txbxContent>
                </v:textbox>
              </v:shape>
            </w:pict>
          </mc:Fallback>
        </mc:AlternateContent>
      </w:r>
    </w:p>
    <w:p w:rsidR="00F33DC9" w:rsidRPr="000C1D1B" w:rsidRDefault="009914E9" w:rsidP="00F33DC9">
      <w:pPr>
        <w:rPr>
          <w:sz w:val="24"/>
          <w:lang w:eastAsia="ru-RU"/>
        </w:rPr>
      </w:pPr>
      <w:r>
        <w:rPr>
          <w:noProof/>
          <w:sz w:val="24"/>
          <w:lang w:eastAsia="ru-RU"/>
        </w:rPr>
        <mc:AlternateContent>
          <mc:Choice Requires="wps">
            <w:drawing>
              <wp:anchor distT="0" distB="0" distL="114300" distR="114300" simplePos="0" relativeHeight="251699200" behindDoc="0" locked="0" layoutInCell="1" allowOverlap="1">
                <wp:simplePos x="0" y="0"/>
                <wp:positionH relativeFrom="column">
                  <wp:posOffset>3680460</wp:posOffset>
                </wp:positionH>
                <wp:positionV relativeFrom="paragraph">
                  <wp:posOffset>226695</wp:posOffset>
                </wp:positionV>
                <wp:extent cx="1936115" cy="427355"/>
                <wp:effectExtent l="32385" t="7620" r="12700" b="60325"/>
                <wp:wrapNone/>
                <wp:docPr id="14"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11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C4C1D" id="AutoShape 146" o:spid="_x0000_s1026" type="#_x0000_t32" style="position:absolute;margin-left:289.8pt;margin-top:17.85pt;width:152.45pt;height:33.6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rrQQIAAG8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">
                <v:stroke endarrow="block"/>
              </v:shape>
            </w:pict>
          </mc:Fallback>
        </mc:AlternateContent>
      </w:r>
      <w:r>
        <w:rPr>
          <w:noProof/>
          <w:sz w:val="24"/>
          <w:lang w:eastAsia="ru-RU"/>
        </w:rPr>
        <mc:AlternateContent>
          <mc:Choice Requires="wps">
            <w:drawing>
              <wp:anchor distT="0" distB="0" distL="114300" distR="114300" simplePos="0" relativeHeight="251698176" behindDoc="0" locked="0" layoutInCell="1" allowOverlap="1">
                <wp:simplePos x="0" y="0"/>
                <wp:positionH relativeFrom="column">
                  <wp:posOffset>3331845</wp:posOffset>
                </wp:positionH>
                <wp:positionV relativeFrom="paragraph">
                  <wp:posOffset>163830</wp:posOffset>
                </wp:positionV>
                <wp:extent cx="1024890" cy="436880"/>
                <wp:effectExtent l="36195" t="11430" r="5715" b="56515"/>
                <wp:wrapNone/>
                <wp:docPr id="13"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6C1E8" id="AutoShape 145" o:spid="_x0000_s1026" type="#_x0000_t32" style="position:absolute;margin-left:262.35pt;margin-top:12.9pt;width:80.7pt;height:34.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">
                <v:stroke endarrow="block"/>
              </v:shape>
            </w:pict>
          </mc:Fallback>
        </mc:AlternateContent>
      </w:r>
      <w:r>
        <w:rPr>
          <w:noProof/>
          <w:sz w:val="24"/>
          <w:lang w:eastAsia="ru-RU"/>
        </w:rPr>
        <mc:AlternateContent>
          <mc:Choice Requires="wps">
            <w:drawing>
              <wp:anchor distT="0" distB="0" distL="114300" distR="114300" simplePos="0" relativeHeight="251697152" behindDoc="0" locked="0" layoutInCell="1" allowOverlap="1">
                <wp:simplePos x="0" y="0"/>
                <wp:positionH relativeFrom="column">
                  <wp:posOffset>2789555</wp:posOffset>
                </wp:positionH>
                <wp:positionV relativeFrom="paragraph">
                  <wp:posOffset>217170</wp:posOffset>
                </wp:positionV>
                <wp:extent cx="0" cy="427355"/>
                <wp:effectExtent l="55880" t="7620" r="58420" b="22225"/>
                <wp:wrapNone/>
                <wp:docPr id="12"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9952D" id="AutoShape 144" o:spid="_x0000_s1026" type="#_x0000_t32" style="position:absolute;margin-left:219.65pt;margin-top:17.1pt;width:0;height:33.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4TCMwIAAF8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">
                <v:stroke endarrow="block"/>
              </v:shape>
            </w:pict>
          </mc:Fallback>
        </mc:AlternateContent>
      </w:r>
      <w:r>
        <w:rPr>
          <w:noProof/>
          <w:sz w:val="24"/>
          <w:lang w:eastAsia="ru-RU"/>
        </w:rPr>
        <mc:AlternateContent>
          <mc:Choice Requires="wps">
            <w:drawing>
              <wp:anchor distT="0" distB="0" distL="114300" distR="114300" simplePos="0" relativeHeight="251696128" behindDoc="0" locked="0" layoutInCell="1" allowOverlap="1">
                <wp:simplePos x="0" y="0"/>
                <wp:positionH relativeFrom="column">
                  <wp:posOffset>1584960</wp:posOffset>
                </wp:positionH>
                <wp:positionV relativeFrom="paragraph">
                  <wp:posOffset>217170</wp:posOffset>
                </wp:positionV>
                <wp:extent cx="885825" cy="436880"/>
                <wp:effectExtent l="13335" t="7620" r="43815" b="60325"/>
                <wp:wrapNone/>
                <wp:docPr id="11"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FFA10" id="AutoShape 143" o:spid="_x0000_s1026" type="#_x0000_t32" style="position:absolute;margin-left:124.8pt;margin-top:17.1pt;width:69.75pt;height:3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">
                <v:stroke endarrow="block"/>
              </v:shape>
            </w:pict>
          </mc:Fallback>
        </mc:AlternateContent>
      </w:r>
      <w:r>
        <w:rPr>
          <w:noProof/>
          <w:sz w:val="24"/>
          <w:lang w:eastAsia="ru-RU"/>
        </w:rPr>
        <mc:AlternateContent>
          <mc:Choice Requires="wps">
            <w:drawing>
              <wp:anchor distT="0" distB="0" distL="114300" distR="114300" simplePos="0" relativeHeight="251695104" behindDoc="0" locked="0" layoutInCell="1" allowOverlap="1">
                <wp:simplePos x="0" y="0"/>
                <wp:positionH relativeFrom="column">
                  <wp:posOffset>508635</wp:posOffset>
                </wp:positionH>
                <wp:positionV relativeFrom="paragraph">
                  <wp:posOffset>278130</wp:posOffset>
                </wp:positionV>
                <wp:extent cx="1819275" cy="427355"/>
                <wp:effectExtent l="13335" t="11430" r="34290" b="56515"/>
                <wp:wrapNone/>
                <wp:docPr id="10"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49679" id="AutoShape 142" o:spid="_x0000_s1026" type="#_x0000_t32" style="position:absolute;margin-left:40.05pt;margin-top:21.9pt;width:143.25pt;height:3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">
                <v:stroke endarrow="block"/>
              </v:shape>
            </w:pict>
          </mc:Fallback>
        </mc:AlternateContent>
      </w:r>
    </w:p>
    <w:p w:rsidR="00F33DC9" w:rsidRPr="000108A8" w:rsidRDefault="009914E9" w:rsidP="00F33DC9">
      <w:pPr>
        <w:rPr>
          <w:sz w:val="24"/>
          <w:lang w:eastAsia="ru-RU"/>
        </w:rPr>
      </w:pPr>
      <w:r>
        <w:rPr>
          <w:noProof/>
          <w:sz w:val="24"/>
          <w:lang w:eastAsia="ru-RU"/>
        </w:rPr>
        <mc:AlternateContent>
          <mc:Choice Requires="wps">
            <w:drawing>
              <wp:anchor distT="0" distB="0" distL="114300" distR="114300" simplePos="0" relativeHeight="251694080" behindDoc="0" locked="0" layoutInCell="1" allowOverlap="1">
                <wp:simplePos x="0" y="0"/>
                <wp:positionH relativeFrom="column">
                  <wp:posOffset>2470785</wp:posOffset>
                </wp:positionH>
                <wp:positionV relativeFrom="paragraph">
                  <wp:posOffset>364490</wp:posOffset>
                </wp:positionV>
                <wp:extent cx="883285" cy="323850"/>
                <wp:effectExtent l="13335" t="12065" r="8255" b="6985"/>
                <wp:wrapNone/>
                <wp:docPr id="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23850"/>
                        </a:xfrm>
                        <a:prstGeom prst="rect">
                          <a:avLst/>
                        </a:prstGeom>
                        <a:solidFill>
                          <a:srgbClr val="FFFFFF"/>
                        </a:solidFill>
                        <a:ln w="9525">
                          <a:solidFill>
                            <a:srgbClr val="000000"/>
                          </a:solidFill>
                          <a:miter lim="800000"/>
                          <a:headEnd/>
                          <a:tailEnd/>
                        </a:ln>
                      </wps:spPr>
                      <wps:txbx>
                        <w:txbxContent>
                          <w:p w:rsidR="00316C15" w:rsidRPr="005340F6" w:rsidRDefault="00316C15" w:rsidP="00F33DC9">
                            <w:pPr>
                              <w:shd w:val="clear" w:color="auto" w:fill="00B0F0"/>
                              <w:jc w:val="center"/>
                              <w:rPr>
                                <w:rFonts w:ascii="Times New Roman" w:hAnsi="Times New Roman"/>
                              </w:rPr>
                            </w:pPr>
                            <w:r w:rsidRPr="005340F6">
                              <w:rPr>
                                <w:rFonts w:ascii="Times New Roman" w:hAnsi="Times New Roman"/>
                              </w:rPr>
                              <w:t>Ученик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1" o:spid="_x0000_s1043" type="#_x0000_t202" style="position:absolute;margin-left:194.55pt;margin-top:28.7pt;width:69.5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">
                <v:textbox>
                  <w:txbxContent>
                    <w:p w:rsidR="00316C15" w:rsidRPr="005340F6" w:rsidRDefault="00316C15" w:rsidP="00F33DC9">
                      <w:pPr>
                        <w:shd w:val="clear" w:color="auto" w:fill="00B0F0"/>
                        <w:jc w:val="center"/>
                        <w:rPr>
                          <w:rFonts w:ascii="Times New Roman" w:hAnsi="Times New Roman"/>
                        </w:rPr>
                      </w:pPr>
                      <w:r w:rsidRPr="005340F6">
                        <w:rPr>
                          <w:rFonts w:ascii="Times New Roman" w:hAnsi="Times New Roman"/>
                        </w:rPr>
                        <w:t>Ученик</w:t>
                      </w:r>
                    </w:p>
                  </w:txbxContent>
                </v:textbox>
              </v:shape>
            </w:pict>
          </mc:Fallback>
        </mc:AlternateContent>
      </w:r>
    </w:p>
    <w:p w:rsidR="00F33DC9" w:rsidRDefault="00F33DC9" w:rsidP="00F33DC9">
      <w:pPr>
        <w:spacing w:after="0" w:line="240" w:lineRule="auto"/>
        <w:jc w:val="both"/>
        <w:rPr>
          <w:rFonts w:ascii="Times New Roman" w:hAnsi="Times New Roman"/>
          <w:b/>
          <w:color w:val="FF0000"/>
          <w:sz w:val="24"/>
          <w:szCs w:val="24"/>
        </w:rPr>
      </w:pPr>
    </w:p>
    <w:p w:rsidR="00F33DC9" w:rsidRDefault="00F33DC9" w:rsidP="00D419E1">
      <w:pPr>
        <w:pStyle w:val="ac"/>
        <w:spacing w:after="0" w:line="240" w:lineRule="auto"/>
        <w:ind w:left="0" w:firstLine="567"/>
        <w:jc w:val="both"/>
        <w:rPr>
          <w:rFonts w:ascii="Times New Roman" w:hAnsi="Times New Roman" w:cs="Times New Roman"/>
          <w:sz w:val="24"/>
          <w:szCs w:val="24"/>
        </w:rPr>
      </w:pPr>
    </w:p>
    <w:bookmarkEnd w:id="96"/>
    <w:p w:rsidR="00F33DC9" w:rsidRDefault="00F33DC9" w:rsidP="00D419E1">
      <w:pPr>
        <w:spacing w:after="0" w:line="240" w:lineRule="auto"/>
        <w:ind w:firstLine="567"/>
        <w:jc w:val="both"/>
        <w:rPr>
          <w:rFonts w:ascii="Times New Roman" w:hAnsi="Times New Roman" w:cs="Times New Roman"/>
          <w:sz w:val="24"/>
          <w:szCs w:val="24"/>
        </w:rPr>
      </w:pPr>
    </w:p>
    <w:p w:rsidR="00F33DC9" w:rsidRDefault="00F33DC9" w:rsidP="00D419E1">
      <w:pPr>
        <w:spacing w:after="0" w:line="240" w:lineRule="auto"/>
        <w:ind w:firstLine="567"/>
        <w:jc w:val="both"/>
        <w:rPr>
          <w:rFonts w:ascii="Times New Roman" w:hAnsi="Times New Roman" w:cs="Times New Roman"/>
          <w:sz w:val="24"/>
          <w:szCs w:val="24"/>
        </w:rPr>
      </w:pPr>
    </w:p>
    <w:p w:rsidR="00F33DC9" w:rsidRPr="00215B2D" w:rsidRDefault="00F33DC9" w:rsidP="00F33DC9">
      <w:pPr>
        <w:spacing w:after="0" w:line="240" w:lineRule="auto"/>
        <w:jc w:val="both"/>
        <w:rPr>
          <w:rFonts w:ascii="Times New Roman" w:hAnsi="Times New Roman"/>
          <w:b/>
          <w:color w:val="FF0000"/>
          <w:sz w:val="24"/>
          <w:szCs w:val="24"/>
        </w:rPr>
      </w:pPr>
      <w:r w:rsidRPr="00215B2D">
        <w:rPr>
          <w:rFonts w:ascii="Times New Roman" w:hAnsi="Times New Roman"/>
          <w:b/>
          <w:color w:val="FF0000"/>
          <w:sz w:val="24"/>
          <w:szCs w:val="24"/>
        </w:rPr>
        <w:t>2.2.9. Модуль Профилактика и безопасность</w:t>
      </w:r>
    </w:p>
    <w:p w:rsidR="00F33DC9" w:rsidRPr="00215B2D" w:rsidRDefault="00F33DC9" w:rsidP="00F33DC9">
      <w:pPr>
        <w:spacing w:after="0" w:line="240" w:lineRule="auto"/>
        <w:jc w:val="both"/>
        <w:rPr>
          <w:rFonts w:ascii="Times New Roman" w:hAnsi="Times New Roman"/>
          <w:sz w:val="24"/>
          <w:szCs w:val="24"/>
        </w:rPr>
      </w:pPr>
      <w:r w:rsidRPr="00215B2D">
        <w:rPr>
          <w:rFonts w:ascii="Times New Roma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F33DC9" w:rsidRPr="00215B2D" w:rsidRDefault="00F33DC9" w:rsidP="002F5D04">
      <w:pPr>
        <w:numPr>
          <w:ilvl w:val="0"/>
          <w:numId w:val="19"/>
        </w:numPr>
        <w:spacing w:after="0" w:line="240" w:lineRule="auto"/>
        <w:ind w:left="360"/>
        <w:jc w:val="both"/>
        <w:rPr>
          <w:rFonts w:ascii="Times New Roman" w:hAnsi="Times New Roman"/>
          <w:sz w:val="24"/>
          <w:szCs w:val="24"/>
        </w:rPr>
      </w:pPr>
      <w:r w:rsidRPr="00215B2D">
        <w:rPr>
          <w:rFonts w:ascii="Times New Roman" w:hAnsi="Times New Roman"/>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F33DC9" w:rsidRPr="00215B2D" w:rsidRDefault="00F33DC9" w:rsidP="002F5D04">
      <w:pPr>
        <w:numPr>
          <w:ilvl w:val="0"/>
          <w:numId w:val="19"/>
        </w:numPr>
        <w:spacing w:after="0" w:line="240" w:lineRule="auto"/>
        <w:ind w:left="360"/>
        <w:jc w:val="both"/>
        <w:rPr>
          <w:rFonts w:ascii="Times New Roman" w:hAnsi="Times New Roman"/>
          <w:sz w:val="24"/>
          <w:szCs w:val="24"/>
        </w:rPr>
      </w:pPr>
      <w:r w:rsidRPr="00215B2D">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F33DC9" w:rsidRPr="00215B2D" w:rsidRDefault="00F33DC9" w:rsidP="002F5D04">
      <w:pPr>
        <w:numPr>
          <w:ilvl w:val="0"/>
          <w:numId w:val="19"/>
        </w:numPr>
        <w:spacing w:after="0" w:line="240" w:lineRule="auto"/>
        <w:ind w:left="360"/>
        <w:jc w:val="both"/>
        <w:rPr>
          <w:rFonts w:ascii="Times New Roman" w:hAnsi="Times New Roman"/>
          <w:sz w:val="24"/>
          <w:szCs w:val="24"/>
        </w:rPr>
      </w:pPr>
      <w:r w:rsidRPr="00215B2D">
        <w:rPr>
          <w:rFonts w:ascii="Times New Roma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w:t>
      </w:r>
      <w:r w:rsidRPr="00604187">
        <w:rPr>
          <w:rFonts w:ascii="Times New Roman" w:hAnsi="Times New Roman"/>
          <w:sz w:val="24"/>
          <w:szCs w:val="24"/>
        </w:rPr>
        <w:t> </w:t>
      </w:r>
      <w:r w:rsidRPr="00215B2D">
        <w:rPr>
          <w:rFonts w:ascii="Times New Roman" w:hAnsi="Times New Roman"/>
          <w:sz w:val="24"/>
          <w:szCs w:val="24"/>
        </w:rPr>
        <w:t xml:space="preserve">д.); </w:t>
      </w:r>
    </w:p>
    <w:p w:rsidR="00F33DC9" w:rsidRPr="00215B2D" w:rsidRDefault="00F33DC9" w:rsidP="002F5D04">
      <w:pPr>
        <w:numPr>
          <w:ilvl w:val="0"/>
          <w:numId w:val="19"/>
        </w:numPr>
        <w:spacing w:after="0" w:line="240" w:lineRule="auto"/>
        <w:ind w:left="360"/>
        <w:jc w:val="both"/>
        <w:rPr>
          <w:rFonts w:ascii="Times New Roman" w:hAnsi="Times New Roman"/>
          <w:sz w:val="24"/>
          <w:szCs w:val="24"/>
        </w:rPr>
      </w:pPr>
      <w:r w:rsidRPr="00215B2D">
        <w:rPr>
          <w:rFonts w:ascii="Times New Roman" w:hAnsi="Times New Roman"/>
          <w:sz w:val="24"/>
          <w:szCs w:val="24"/>
        </w:rPr>
        <w:t>разработку и реализацию индивидуальных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F33DC9" w:rsidRPr="00215B2D" w:rsidRDefault="00F33DC9" w:rsidP="002F5D04">
      <w:pPr>
        <w:numPr>
          <w:ilvl w:val="0"/>
          <w:numId w:val="19"/>
        </w:numPr>
        <w:spacing w:after="0" w:line="240" w:lineRule="auto"/>
        <w:ind w:left="360"/>
        <w:jc w:val="both"/>
        <w:rPr>
          <w:rFonts w:ascii="Times New Roman" w:hAnsi="Times New Roman"/>
          <w:sz w:val="24"/>
          <w:szCs w:val="24"/>
        </w:rPr>
      </w:pPr>
      <w:r w:rsidRPr="00215B2D">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w:t>
      </w:r>
      <w:r w:rsidRPr="00604187">
        <w:rPr>
          <w:rFonts w:ascii="Times New Roman" w:hAnsi="Times New Roman"/>
          <w:sz w:val="24"/>
          <w:szCs w:val="24"/>
        </w:rPr>
        <w:t> </w:t>
      </w:r>
      <w:r w:rsidRPr="00215B2D">
        <w:rPr>
          <w:rFonts w:ascii="Times New Roman" w:hAnsi="Times New Roman"/>
          <w:sz w:val="24"/>
          <w:szCs w:val="24"/>
        </w:rPr>
        <w:t>д.);</w:t>
      </w:r>
    </w:p>
    <w:p w:rsidR="00F33DC9" w:rsidRPr="00215B2D" w:rsidRDefault="00F33DC9" w:rsidP="002F5D04">
      <w:pPr>
        <w:numPr>
          <w:ilvl w:val="0"/>
          <w:numId w:val="19"/>
        </w:numPr>
        <w:spacing w:after="0" w:line="240" w:lineRule="auto"/>
        <w:ind w:left="360"/>
        <w:jc w:val="both"/>
        <w:rPr>
          <w:rFonts w:ascii="Times New Roman" w:hAnsi="Times New Roman"/>
          <w:sz w:val="24"/>
          <w:szCs w:val="24"/>
        </w:rPr>
      </w:pPr>
      <w:r w:rsidRPr="00215B2D">
        <w:rPr>
          <w:rFonts w:ascii="Times New Roman" w:hAnsi="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F33DC9" w:rsidRPr="00215B2D" w:rsidRDefault="00F33DC9" w:rsidP="002F5D04">
      <w:pPr>
        <w:numPr>
          <w:ilvl w:val="0"/>
          <w:numId w:val="19"/>
        </w:numPr>
        <w:spacing w:after="0" w:line="240" w:lineRule="auto"/>
        <w:ind w:left="360"/>
        <w:jc w:val="both"/>
        <w:rPr>
          <w:rFonts w:ascii="Times New Roman" w:hAnsi="Times New Roman"/>
          <w:sz w:val="24"/>
          <w:szCs w:val="24"/>
        </w:rPr>
      </w:pPr>
      <w:r w:rsidRPr="00215B2D">
        <w:rPr>
          <w:rFonts w:ascii="Times New Roman" w:hAnsi="Times New Roman"/>
          <w:sz w:val="24"/>
          <w:szCs w:val="24"/>
        </w:rPr>
        <w:t xml:space="preserve"> 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w:t>
      </w:r>
    </w:p>
    <w:p w:rsidR="00F33DC9" w:rsidRPr="00215B2D" w:rsidRDefault="00F33DC9" w:rsidP="002F5D04">
      <w:pPr>
        <w:numPr>
          <w:ilvl w:val="0"/>
          <w:numId w:val="19"/>
        </w:numPr>
        <w:spacing w:after="0" w:line="240" w:lineRule="auto"/>
        <w:ind w:left="360"/>
        <w:jc w:val="both"/>
        <w:rPr>
          <w:rFonts w:ascii="Times New Roman" w:hAnsi="Times New Roman"/>
          <w:sz w:val="24"/>
          <w:szCs w:val="24"/>
        </w:rPr>
      </w:pPr>
      <w:r w:rsidRPr="00215B2D">
        <w:rPr>
          <w:rFonts w:ascii="Times New Roman" w:hAnsi="Times New Roman"/>
          <w:sz w:val="24"/>
          <w:szCs w:val="24"/>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rsidR="00F33DC9" w:rsidRPr="00215B2D" w:rsidRDefault="00F33DC9" w:rsidP="002F5D04">
      <w:pPr>
        <w:numPr>
          <w:ilvl w:val="0"/>
          <w:numId w:val="19"/>
        </w:numPr>
        <w:spacing w:after="0" w:line="240" w:lineRule="auto"/>
        <w:ind w:left="360"/>
        <w:jc w:val="both"/>
        <w:rPr>
          <w:rFonts w:ascii="Times New Roman" w:hAnsi="Times New Roman"/>
          <w:sz w:val="24"/>
          <w:szCs w:val="24"/>
        </w:rPr>
      </w:pPr>
      <w:r w:rsidRPr="00215B2D">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w:t>
      </w:r>
      <w:r w:rsidRPr="00604187">
        <w:rPr>
          <w:rFonts w:ascii="Times New Roman" w:hAnsi="Times New Roman"/>
          <w:sz w:val="24"/>
          <w:szCs w:val="24"/>
        </w:rPr>
        <w:t> </w:t>
      </w:r>
      <w:r w:rsidRPr="00215B2D">
        <w:rPr>
          <w:rFonts w:ascii="Times New Roman" w:hAnsi="Times New Roman"/>
          <w:sz w:val="24"/>
          <w:szCs w:val="24"/>
        </w:rPr>
        <w:t>д.).</w:t>
      </w:r>
    </w:p>
    <w:p w:rsidR="00F33DC9" w:rsidRPr="00215B2D" w:rsidRDefault="00F33DC9" w:rsidP="00F33DC9">
      <w:pPr>
        <w:spacing w:after="0" w:line="240" w:lineRule="auto"/>
        <w:jc w:val="both"/>
        <w:rPr>
          <w:rFonts w:ascii="Times New Roman" w:hAnsi="Times New Roman"/>
          <w:b/>
          <w:sz w:val="24"/>
          <w:szCs w:val="24"/>
        </w:rPr>
      </w:pPr>
    </w:p>
    <w:p w:rsidR="00F33DC9" w:rsidRPr="00215B2D" w:rsidRDefault="00F33DC9" w:rsidP="00F33DC9">
      <w:pPr>
        <w:spacing w:after="0" w:line="240" w:lineRule="auto"/>
        <w:jc w:val="both"/>
        <w:rPr>
          <w:rFonts w:ascii="Times New Roman" w:hAnsi="Times New Roman"/>
          <w:color w:val="FF0000"/>
          <w:sz w:val="24"/>
          <w:szCs w:val="24"/>
        </w:rPr>
      </w:pPr>
      <w:r w:rsidRPr="00215B2D">
        <w:rPr>
          <w:rFonts w:ascii="Times New Roman" w:hAnsi="Times New Roman"/>
          <w:b/>
          <w:color w:val="FF0000"/>
          <w:sz w:val="24"/>
          <w:szCs w:val="24"/>
        </w:rPr>
        <w:t>2.2.10. Модуль Социальное партнёрство</w:t>
      </w:r>
    </w:p>
    <w:p w:rsidR="00F33DC9" w:rsidRPr="00215B2D" w:rsidRDefault="00F33DC9" w:rsidP="00F33DC9">
      <w:pPr>
        <w:spacing w:after="0" w:line="240" w:lineRule="auto"/>
        <w:jc w:val="both"/>
        <w:rPr>
          <w:rFonts w:ascii="Times New Roman" w:hAnsi="Times New Roman"/>
          <w:sz w:val="24"/>
          <w:szCs w:val="24"/>
        </w:rPr>
      </w:pPr>
      <w:r w:rsidRPr="00215B2D">
        <w:rPr>
          <w:rFonts w:ascii="Times New Roman" w:hAnsi="Times New Roman"/>
          <w:sz w:val="24"/>
          <w:szCs w:val="24"/>
        </w:rPr>
        <w:t>Реализация воспитательного потенциала социального партнёрства предусматривает:</w:t>
      </w:r>
    </w:p>
    <w:p w:rsidR="00F33DC9" w:rsidRPr="00215B2D" w:rsidRDefault="00F33DC9" w:rsidP="002F5D04">
      <w:pPr>
        <w:numPr>
          <w:ilvl w:val="0"/>
          <w:numId w:val="20"/>
        </w:numPr>
        <w:spacing w:after="0" w:line="240" w:lineRule="auto"/>
        <w:ind w:left="0" w:firstLine="0"/>
        <w:jc w:val="both"/>
        <w:rPr>
          <w:rFonts w:ascii="Times New Roman" w:hAnsi="Times New Roman"/>
          <w:sz w:val="24"/>
          <w:szCs w:val="24"/>
        </w:rPr>
      </w:pPr>
      <w:r w:rsidRPr="00215B2D">
        <w:rPr>
          <w:rFonts w:ascii="Times New Roman" w:hAnsi="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w:t>
      </w:r>
      <w:r w:rsidRPr="00604187">
        <w:rPr>
          <w:rFonts w:ascii="Times New Roman" w:hAnsi="Times New Roman"/>
          <w:sz w:val="24"/>
          <w:szCs w:val="24"/>
        </w:rPr>
        <w:t> </w:t>
      </w:r>
      <w:r w:rsidRPr="00215B2D">
        <w:rPr>
          <w:rFonts w:ascii="Times New Roman" w:hAnsi="Times New Roman"/>
          <w:sz w:val="24"/>
          <w:szCs w:val="24"/>
        </w:rPr>
        <w:t>п.);</w:t>
      </w:r>
    </w:p>
    <w:p w:rsidR="00F33DC9" w:rsidRPr="00215B2D" w:rsidRDefault="00F33DC9" w:rsidP="002F5D04">
      <w:pPr>
        <w:numPr>
          <w:ilvl w:val="0"/>
          <w:numId w:val="20"/>
        </w:numPr>
        <w:spacing w:after="0" w:line="240" w:lineRule="auto"/>
        <w:ind w:left="0" w:firstLine="0"/>
        <w:jc w:val="both"/>
        <w:rPr>
          <w:rFonts w:ascii="Times New Roman" w:hAnsi="Times New Roman"/>
          <w:sz w:val="24"/>
          <w:szCs w:val="24"/>
        </w:rPr>
      </w:pPr>
      <w:r w:rsidRPr="00215B2D">
        <w:rPr>
          <w:rFonts w:ascii="Times New Roman" w:hAnsi="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33DC9" w:rsidRPr="00215B2D" w:rsidRDefault="00F33DC9" w:rsidP="002F5D04">
      <w:pPr>
        <w:numPr>
          <w:ilvl w:val="0"/>
          <w:numId w:val="20"/>
        </w:numPr>
        <w:spacing w:after="0" w:line="240" w:lineRule="auto"/>
        <w:ind w:left="0" w:firstLine="0"/>
        <w:jc w:val="both"/>
        <w:rPr>
          <w:rFonts w:ascii="Times New Roman" w:hAnsi="Times New Roman"/>
          <w:sz w:val="24"/>
          <w:szCs w:val="24"/>
        </w:rPr>
      </w:pPr>
      <w:r w:rsidRPr="00215B2D">
        <w:rPr>
          <w:rFonts w:ascii="Times New Roman" w:hAnsi="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F33DC9" w:rsidRPr="00215B2D" w:rsidRDefault="00F33DC9" w:rsidP="002F5D04">
      <w:pPr>
        <w:numPr>
          <w:ilvl w:val="0"/>
          <w:numId w:val="20"/>
        </w:numPr>
        <w:spacing w:after="0" w:line="240" w:lineRule="auto"/>
        <w:ind w:left="0" w:firstLine="0"/>
        <w:jc w:val="both"/>
        <w:rPr>
          <w:rFonts w:ascii="Times New Roman" w:hAnsi="Times New Roman"/>
          <w:sz w:val="24"/>
          <w:szCs w:val="24"/>
        </w:rPr>
      </w:pPr>
      <w:r w:rsidRPr="00215B2D">
        <w:rPr>
          <w:rFonts w:ascii="Times New Roman" w:hAnsi="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F33DC9" w:rsidRPr="00215B2D" w:rsidRDefault="00F33DC9" w:rsidP="00F33DC9">
      <w:pPr>
        <w:spacing w:after="0" w:line="240" w:lineRule="auto"/>
        <w:jc w:val="both"/>
        <w:rPr>
          <w:rFonts w:ascii="Times New Roman" w:hAnsi="Times New Roman"/>
          <w:b/>
          <w:iCs/>
          <w:sz w:val="24"/>
          <w:szCs w:val="24"/>
        </w:rPr>
      </w:pPr>
      <w:r w:rsidRPr="00215B2D">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sidRPr="00604187">
        <w:rPr>
          <w:rFonts w:ascii="Times New Roman" w:hAnsi="Times New Roman"/>
          <w:sz w:val="24"/>
          <w:szCs w:val="24"/>
        </w:rPr>
        <w:t> </w:t>
      </w:r>
      <w:r w:rsidRPr="00215B2D">
        <w:rPr>
          <w:rFonts w:ascii="Times New Roman" w:hAnsi="Times New Roman"/>
          <w:sz w:val="24"/>
          <w:szCs w:val="24"/>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33DC9" w:rsidRPr="00215B2D" w:rsidRDefault="00F33DC9" w:rsidP="00F33DC9">
      <w:pPr>
        <w:spacing w:after="0" w:line="240" w:lineRule="auto"/>
        <w:jc w:val="both"/>
        <w:rPr>
          <w:rFonts w:ascii="Times New Roman" w:hAnsi="Times New Roman"/>
          <w:b/>
          <w:iCs/>
          <w:sz w:val="24"/>
          <w:szCs w:val="24"/>
        </w:rPr>
      </w:pPr>
    </w:p>
    <w:p w:rsidR="00F33DC9" w:rsidRPr="00215B2D" w:rsidRDefault="00F33DC9" w:rsidP="00F33DC9">
      <w:pPr>
        <w:spacing w:after="0" w:line="240" w:lineRule="auto"/>
        <w:jc w:val="both"/>
        <w:rPr>
          <w:rFonts w:ascii="Times New Roman" w:hAnsi="Times New Roman"/>
          <w:b/>
          <w:iCs/>
          <w:color w:val="FF0000"/>
          <w:sz w:val="24"/>
          <w:szCs w:val="24"/>
        </w:rPr>
      </w:pPr>
      <w:r w:rsidRPr="00215B2D">
        <w:rPr>
          <w:rFonts w:ascii="Times New Roman" w:hAnsi="Times New Roman"/>
          <w:b/>
          <w:iCs/>
          <w:color w:val="FF0000"/>
          <w:sz w:val="24"/>
          <w:szCs w:val="24"/>
        </w:rPr>
        <w:t>2.2.11.   Модуль «Профориентация»</w:t>
      </w:r>
    </w:p>
    <w:p w:rsidR="00F33DC9" w:rsidRPr="00215B2D" w:rsidRDefault="00F33DC9" w:rsidP="00F33DC9">
      <w:pPr>
        <w:spacing w:after="0" w:line="240" w:lineRule="auto"/>
        <w:ind w:firstLine="567"/>
        <w:jc w:val="both"/>
        <w:rPr>
          <w:rFonts w:ascii="Times New Roman" w:hAnsi="Times New Roman"/>
          <w:sz w:val="24"/>
          <w:szCs w:val="24"/>
        </w:rPr>
      </w:pPr>
      <w:r w:rsidRPr="00215B2D">
        <w:rPr>
          <w:rFonts w:ascii="Times New Roman" w:hAnsi="Times New Roman"/>
          <w:sz w:val="24"/>
          <w:szCs w:val="24"/>
        </w:rPr>
        <w:t xml:space="preserve">Совместная деятельность педагогов, учащихся и родителей МБОУ «Красноуральская СОШ»по направлению «профориентационная деятельность»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профориентационной деятельности педагога, ребенка и родителя МБОУ «Красноуральская СОШ»–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гимназиста к выбору, педагоги актуализируют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внепрофессиональнуюсоставляющие такой деятельности. </w:t>
      </w:r>
    </w:p>
    <w:p w:rsidR="00F33DC9" w:rsidRPr="00215B2D" w:rsidRDefault="00F33DC9" w:rsidP="00F33DC9">
      <w:pPr>
        <w:spacing w:after="0" w:line="240" w:lineRule="auto"/>
        <w:ind w:firstLine="567"/>
        <w:jc w:val="both"/>
        <w:rPr>
          <w:rFonts w:ascii="Times New Roman" w:hAnsi="Times New Roman"/>
          <w:sz w:val="24"/>
          <w:szCs w:val="24"/>
        </w:rPr>
      </w:pPr>
      <w:r w:rsidRPr="00215B2D">
        <w:rPr>
          <w:rFonts w:ascii="Times New Roman" w:hAnsi="Times New Roman"/>
          <w:sz w:val="24"/>
          <w:szCs w:val="24"/>
        </w:rPr>
        <w:t xml:space="preserve">Эта работа осуществляется в МБОУ «Красноуральская СОШ» через: </w:t>
      </w:r>
    </w:p>
    <w:p w:rsidR="00F33DC9" w:rsidRPr="00215B2D" w:rsidRDefault="00F33DC9" w:rsidP="00F33DC9">
      <w:pPr>
        <w:spacing w:after="0" w:line="240" w:lineRule="auto"/>
        <w:ind w:firstLine="567"/>
        <w:jc w:val="both"/>
        <w:rPr>
          <w:rFonts w:ascii="Times New Roman" w:hAnsi="Times New Roman"/>
          <w:sz w:val="24"/>
          <w:szCs w:val="24"/>
        </w:rPr>
      </w:pPr>
      <w:r w:rsidRPr="008E2DF9">
        <w:rPr>
          <w:rFonts w:ascii="Times New Roman" w:hAnsi="Times New Roman"/>
          <w:sz w:val="24"/>
          <w:szCs w:val="24"/>
        </w:rPr>
        <w:sym w:font="Symbol" w:char="F0B7"/>
      </w:r>
      <w:r w:rsidRPr="00215B2D">
        <w:rPr>
          <w:rFonts w:ascii="Times New Roman" w:hAnsi="Times New Roman"/>
          <w:sz w:val="24"/>
          <w:szCs w:val="24"/>
        </w:rPr>
        <w:t xml:space="preserve">учебный курс «Россия -мои горизонты»; </w:t>
      </w:r>
    </w:p>
    <w:p w:rsidR="00F33DC9" w:rsidRPr="00215B2D" w:rsidRDefault="00F33DC9" w:rsidP="00F33DC9">
      <w:pPr>
        <w:spacing w:after="0" w:line="240" w:lineRule="auto"/>
        <w:ind w:firstLine="567"/>
        <w:jc w:val="both"/>
        <w:rPr>
          <w:rFonts w:ascii="Times New Roman" w:hAnsi="Times New Roman"/>
          <w:sz w:val="24"/>
          <w:szCs w:val="24"/>
        </w:rPr>
      </w:pPr>
      <w:r w:rsidRPr="008E2DF9">
        <w:rPr>
          <w:rFonts w:ascii="Times New Roman" w:hAnsi="Times New Roman"/>
          <w:sz w:val="24"/>
          <w:szCs w:val="24"/>
        </w:rPr>
        <w:sym w:font="Symbol" w:char="F0B7"/>
      </w:r>
      <w:r w:rsidRPr="00215B2D">
        <w:rPr>
          <w:rFonts w:ascii="Times New Roman" w:hAnsi="Times New Roman"/>
          <w:sz w:val="24"/>
          <w:szCs w:val="24"/>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F33DC9" w:rsidRPr="00215B2D" w:rsidRDefault="00F33DC9" w:rsidP="00F33DC9">
      <w:pPr>
        <w:spacing w:after="0" w:line="240" w:lineRule="auto"/>
        <w:ind w:firstLine="567"/>
        <w:jc w:val="both"/>
        <w:rPr>
          <w:rFonts w:ascii="Times New Roman" w:hAnsi="Times New Roman"/>
          <w:sz w:val="24"/>
          <w:szCs w:val="24"/>
        </w:rPr>
      </w:pPr>
      <w:r w:rsidRPr="008E2DF9">
        <w:rPr>
          <w:rFonts w:ascii="Times New Roman" w:hAnsi="Times New Roman"/>
          <w:sz w:val="24"/>
          <w:szCs w:val="24"/>
        </w:rPr>
        <w:sym w:font="Symbol" w:char="F0B7"/>
      </w:r>
      <w:r w:rsidRPr="00215B2D">
        <w:rPr>
          <w:rFonts w:ascii="Times New Roman" w:hAnsi="Times New Roman"/>
          <w:sz w:val="24"/>
          <w:szCs w:val="24"/>
        </w:rPr>
        <w:t xml:space="preserve">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F33DC9" w:rsidRPr="00215B2D" w:rsidRDefault="00F33DC9" w:rsidP="00F33DC9">
      <w:pPr>
        <w:spacing w:after="0" w:line="240" w:lineRule="auto"/>
        <w:ind w:firstLine="567"/>
        <w:jc w:val="both"/>
        <w:rPr>
          <w:rFonts w:ascii="Times New Roman" w:hAnsi="Times New Roman"/>
          <w:sz w:val="24"/>
          <w:szCs w:val="24"/>
        </w:rPr>
      </w:pPr>
      <w:r w:rsidRPr="008E2DF9">
        <w:rPr>
          <w:rFonts w:ascii="Times New Roman" w:hAnsi="Times New Roman"/>
          <w:sz w:val="24"/>
          <w:szCs w:val="24"/>
        </w:rPr>
        <w:sym w:font="Symbol" w:char="F0B7"/>
      </w:r>
      <w:r w:rsidRPr="00215B2D">
        <w:rPr>
          <w:rFonts w:ascii="Times New Roman" w:hAnsi="Times New Roman"/>
          <w:sz w:val="24"/>
          <w:szCs w:val="24"/>
        </w:rPr>
        <w:t xml:space="preserve"> 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w:t>
      </w:r>
    </w:p>
    <w:p w:rsidR="00F33DC9" w:rsidRPr="00215B2D" w:rsidRDefault="00F33DC9" w:rsidP="00F33DC9">
      <w:pPr>
        <w:spacing w:after="0" w:line="240" w:lineRule="auto"/>
        <w:ind w:firstLine="567"/>
        <w:jc w:val="both"/>
        <w:rPr>
          <w:rFonts w:ascii="Times New Roman" w:hAnsi="Times New Roman"/>
          <w:sz w:val="24"/>
          <w:szCs w:val="24"/>
        </w:rPr>
      </w:pPr>
      <w:r w:rsidRPr="008E2DF9">
        <w:rPr>
          <w:rFonts w:ascii="Times New Roman" w:hAnsi="Times New Roman"/>
          <w:sz w:val="24"/>
          <w:szCs w:val="24"/>
        </w:rPr>
        <w:sym w:font="Symbol" w:char="F0B7"/>
      </w:r>
      <w:r w:rsidRPr="00215B2D">
        <w:rPr>
          <w:rFonts w:ascii="Times New Roman" w:hAnsi="Times New Roman"/>
          <w:sz w:val="24"/>
          <w:szCs w:val="24"/>
        </w:rPr>
        <w:t xml:space="preserve"> 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F33DC9" w:rsidRPr="00215B2D" w:rsidRDefault="00F33DC9" w:rsidP="00F33DC9">
      <w:pPr>
        <w:spacing w:after="0" w:line="240" w:lineRule="auto"/>
        <w:ind w:firstLine="567"/>
        <w:jc w:val="both"/>
        <w:rPr>
          <w:rFonts w:ascii="Times New Roman" w:hAnsi="Times New Roman"/>
          <w:sz w:val="24"/>
          <w:szCs w:val="24"/>
        </w:rPr>
      </w:pPr>
      <w:r w:rsidRPr="008E2DF9">
        <w:rPr>
          <w:rFonts w:ascii="Times New Roman" w:hAnsi="Times New Roman"/>
          <w:sz w:val="24"/>
          <w:szCs w:val="24"/>
        </w:rPr>
        <w:sym w:font="Symbol" w:char="F0B7"/>
      </w:r>
      <w:r w:rsidRPr="00215B2D">
        <w:rPr>
          <w:rFonts w:ascii="Times New Roman" w:hAnsi="Times New Roman"/>
          <w:sz w:val="24"/>
          <w:szCs w:val="24"/>
        </w:rPr>
        <w:t xml:space="preserve"> совместное с педагогами изучение интернет-ресурсов,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F33DC9" w:rsidRPr="00215B2D" w:rsidRDefault="00F33DC9" w:rsidP="00F33DC9">
      <w:pPr>
        <w:spacing w:after="0" w:line="240" w:lineRule="auto"/>
        <w:ind w:firstLine="567"/>
        <w:jc w:val="both"/>
        <w:rPr>
          <w:rFonts w:ascii="Times New Roman" w:hAnsi="Times New Roman"/>
          <w:sz w:val="24"/>
          <w:szCs w:val="24"/>
        </w:rPr>
      </w:pPr>
      <w:r w:rsidRPr="008E2DF9">
        <w:rPr>
          <w:rFonts w:ascii="Times New Roman" w:hAnsi="Times New Roman"/>
          <w:sz w:val="24"/>
          <w:szCs w:val="24"/>
        </w:rPr>
        <w:sym w:font="Symbol" w:char="F0B7"/>
      </w:r>
      <w:r w:rsidRPr="00215B2D">
        <w:rPr>
          <w:rFonts w:ascii="Times New Roman" w:hAnsi="Times New Roman"/>
          <w:sz w:val="24"/>
          <w:szCs w:val="24"/>
        </w:rPr>
        <w:t xml:space="preserve">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F33DC9" w:rsidRPr="00215B2D" w:rsidRDefault="00F33DC9" w:rsidP="00F33DC9">
      <w:pPr>
        <w:spacing w:after="0" w:line="240" w:lineRule="auto"/>
        <w:ind w:firstLine="567"/>
        <w:jc w:val="both"/>
        <w:rPr>
          <w:rFonts w:ascii="Times New Roman" w:hAnsi="Times New Roman"/>
          <w:sz w:val="24"/>
          <w:szCs w:val="24"/>
        </w:rPr>
      </w:pPr>
      <w:r w:rsidRPr="008E2DF9">
        <w:rPr>
          <w:rFonts w:ascii="Times New Roman" w:hAnsi="Times New Roman"/>
          <w:sz w:val="24"/>
          <w:szCs w:val="24"/>
        </w:rPr>
        <w:sym w:font="Symbol" w:char="F0B7"/>
      </w:r>
      <w:r w:rsidRPr="00215B2D">
        <w:rPr>
          <w:rFonts w:ascii="Times New Roman" w:hAnsi="Times New Roman"/>
          <w:sz w:val="24"/>
          <w:szCs w:val="24"/>
        </w:rPr>
        <w:t xml:space="preserve">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F33DC9" w:rsidRPr="00215B2D" w:rsidRDefault="00F33DC9" w:rsidP="00F33DC9">
      <w:pPr>
        <w:spacing w:after="0" w:line="240" w:lineRule="auto"/>
        <w:ind w:firstLine="567"/>
        <w:jc w:val="both"/>
        <w:rPr>
          <w:rFonts w:ascii="Times New Roman" w:hAnsi="Times New Roman"/>
          <w:sz w:val="24"/>
          <w:szCs w:val="24"/>
        </w:rPr>
      </w:pPr>
      <w:r w:rsidRPr="008E2DF9">
        <w:rPr>
          <w:rFonts w:ascii="Times New Roman" w:hAnsi="Times New Roman"/>
          <w:sz w:val="24"/>
          <w:szCs w:val="24"/>
        </w:rPr>
        <w:sym w:font="Symbol" w:char="F0B7"/>
      </w:r>
      <w:r w:rsidRPr="00215B2D">
        <w:rPr>
          <w:rFonts w:ascii="Times New Roman" w:hAnsi="Times New Roman"/>
          <w:sz w:val="24"/>
          <w:szCs w:val="24"/>
        </w:rPr>
        <w:t xml:space="preserve">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F33DC9" w:rsidRPr="00215B2D" w:rsidRDefault="00F33DC9" w:rsidP="00F33DC9">
      <w:pPr>
        <w:spacing w:after="0" w:line="240" w:lineRule="auto"/>
        <w:ind w:firstLine="567"/>
        <w:jc w:val="center"/>
        <w:rPr>
          <w:rFonts w:ascii="Times New Roman" w:hAnsi="Times New Roman"/>
          <w:i/>
          <w:sz w:val="24"/>
          <w:szCs w:val="24"/>
        </w:rPr>
      </w:pPr>
      <w:r w:rsidRPr="00215B2D">
        <w:rPr>
          <w:rFonts w:ascii="Times New Roman" w:hAnsi="Times New Roman"/>
          <w:i/>
          <w:sz w:val="24"/>
          <w:szCs w:val="24"/>
        </w:rPr>
        <w:t xml:space="preserve">Вертикаль системы профориентационной деятельности </w:t>
      </w:r>
    </w:p>
    <w:p w:rsidR="00F33DC9" w:rsidRPr="00215B2D" w:rsidRDefault="00F33DC9" w:rsidP="00F33DC9">
      <w:pPr>
        <w:spacing w:after="0" w:line="240" w:lineRule="auto"/>
        <w:ind w:firstLine="567"/>
        <w:jc w:val="center"/>
        <w:rPr>
          <w:rFonts w:ascii="Times New Roman" w:hAnsi="Times New Roman"/>
          <w:i/>
          <w:sz w:val="24"/>
          <w:szCs w:val="24"/>
        </w:rPr>
      </w:pPr>
      <w:r w:rsidRPr="00215B2D">
        <w:rPr>
          <w:rFonts w:ascii="Times New Roman" w:hAnsi="Times New Roman"/>
          <w:i/>
          <w:sz w:val="24"/>
          <w:szCs w:val="24"/>
        </w:rPr>
        <w:t>МБОУ «Красноуральская СОШ»</w:t>
      </w:r>
    </w:p>
    <w:p w:rsidR="00F33DC9" w:rsidRPr="00215B2D" w:rsidRDefault="00F33DC9" w:rsidP="00F33DC9">
      <w:pPr>
        <w:spacing w:after="0" w:line="240" w:lineRule="auto"/>
        <w:ind w:firstLine="567"/>
        <w:jc w:val="both"/>
        <w:rPr>
          <w:rFonts w:ascii="Times New Roman" w:hAnsi="Times New Roman"/>
          <w:sz w:val="24"/>
          <w:szCs w:val="24"/>
        </w:rPr>
      </w:pPr>
      <w:r w:rsidRPr="00215B2D">
        <w:rPr>
          <w:rFonts w:ascii="Times New Roman" w:hAnsi="Times New Roman"/>
          <w:sz w:val="24"/>
          <w:szCs w:val="24"/>
        </w:rPr>
        <w:t>В системе проофориентационной деятельности МБОУ «КрасноуральскаяСОШ»выделяются две вертикальные линии: диагностическая и развивающая. Они проходят через шесть этапов профориентационной деятельности МБОУ «Красноуральская СОШ»:</w:t>
      </w:r>
    </w:p>
    <w:p w:rsidR="00F33DC9" w:rsidRPr="00215B2D" w:rsidRDefault="00F33DC9" w:rsidP="00F33DC9">
      <w:pPr>
        <w:spacing w:after="0" w:line="240" w:lineRule="auto"/>
        <w:ind w:firstLine="567"/>
        <w:jc w:val="both"/>
        <w:rPr>
          <w:rFonts w:ascii="Times New Roman" w:hAnsi="Times New Roman"/>
          <w:b/>
          <w:i/>
          <w:sz w:val="24"/>
          <w:szCs w:val="24"/>
        </w:rPr>
      </w:pPr>
      <w:r w:rsidRPr="00215B2D">
        <w:rPr>
          <w:rFonts w:ascii="Times New Roman" w:hAnsi="Times New Roman"/>
          <w:b/>
          <w:i/>
          <w:sz w:val="24"/>
          <w:szCs w:val="24"/>
        </w:rPr>
        <w:t xml:space="preserve">1этап. </w:t>
      </w:r>
      <w:bookmarkStart w:id="99" w:name="_Hlk68666944"/>
      <w:r w:rsidRPr="00215B2D">
        <w:rPr>
          <w:rFonts w:ascii="Times New Roman" w:hAnsi="Times New Roman"/>
          <w:b/>
          <w:i/>
          <w:sz w:val="24"/>
          <w:szCs w:val="24"/>
        </w:rPr>
        <w:t xml:space="preserve">«Профессии моей семьи». 1-4 классы.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Диагностика интересов, мотивации детей к игровой и учебной деятельностям.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Профориентационные минутки на уроках.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Конкурсы (школьный, районный уровни).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Экскурсии на предприятия, где работают родители (1 в полугодие).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Встречи с родителями – представителями различных профессий.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Конкурсы творческих работ: «Мой папа – инженер», «Моя мама – учитель», «Мой дедушка – летчик» и т.д. </w:t>
      </w:r>
    </w:p>
    <w:p w:rsidR="00F33DC9" w:rsidRPr="00215B2D" w:rsidRDefault="00F33DC9" w:rsidP="00F33DC9">
      <w:pPr>
        <w:spacing w:after="0" w:line="240" w:lineRule="auto"/>
        <w:ind w:firstLine="567"/>
        <w:jc w:val="both"/>
        <w:rPr>
          <w:rFonts w:ascii="Times New Roman" w:hAnsi="Times New Roman"/>
          <w:b/>
          <w:i/>
          <w:sz w:val="24"/>
          <w:szCs w:val="24"/>
        </w:rPr>
      </w:pPr>
      <w:r w:rsidRPr="00215B2D">
        <w:rPr>
          <w:rFonts w:ascii="Times New Roman" w:hAnsi="Times New Roman"/>
          <w:b/>
          <w:i/>
          <w:sz w:val="24"/>
          <w:szCs w:val="24"/>
        </w:rPr>
        <w:t xml:space="preserve">2 этап. «Я и профессии вокруг меня». 5-8 классы.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Диагностика индивидуальных особенностей, интересов, склонностей, мотивации к учебной деятельности и социальной сфере, мотивов саморазвития.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Учебный  курс «Россия –мои горизонты».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Профориентационные минутки на уроках.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Интеллектуально-практический марафон «Все обо всем».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Конкурсы (школьный, районный, городской уровни).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Экскурсии на предприятия и организации города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Встречи с представителями различных профессий – работниками предприятий и организаций города.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Знакомство с рынком труда района и в области.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Кружки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Мониторинг профориентационной работы</w:t>
      </w:r>
    </w:p>
    <w:p w:rsidR="00F33DC9" w:rsidRPr="00215B2D" w:rsidRDefault="00F33DC9" w:rsidP="00F33DC9">
      <w:pPr>
        <w:spacing w:after="0" w:line="240" w:lineRule="auto"/>
        <w:ind w:firstLine="567"/>
        <w:jc w:val="both"/>
        <w:rPr>
          <w:rFonts w:ascii="Times New Roman" w:hAnsi="Times New Roman"/>
          <w:b/>
          <w:i/>
          <w:sz w:val="24"/>
          <w:szCs w:val="24"/>
        </w:rPr>
      </w:pPr>
      <w:r w:rsidRPr="00215B2D">
        <w:rPr>
          <w:rFonts w:ascii="Times New Roman" w:hAnsi="Times New Roman"/>
          <w:b/>
          <w:i/>
          <w:sz w:val="24"/>
          <w:szCs w:val="24"/>
        </w:rPr>
        <w:t xml:space="preserve">3 этап. «Мир профессий». 9 классы.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Диагностика интересов, склонностей и способностей, мотивации к учебной, трудовой деятельностям, социальной сфере, мотивов саморазвития.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Интеллектуально-практический марафон «Все обо всем».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Конкурсы (школьный, районный, городской, краевой уровни).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Экскурсии на предприятия и организации города, района.</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Встречи с представителями различных профессий – работниками предприятий и организаций города, района, края.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Знакомство с рынком труда района и области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Мониторинг поступления учащихся в Сузы, ПУ </w:t>
      </w:r>
    </w:p>
    <w:p w:rsidR="00F33DC9" w:rsidRPr="00215B2D" w:rsidRDefault="00F33DC9" w:rsidP="00F33DC9">
      <w:pPr>
        <w:spacing w:after="0" w:line="240" w:lineRule="auto"/>
        <w:ind w:firstLine="567"/>
        <w:jc w:val="both"/>
        <w:rPr>
          <w:rFonts w:ascii="Times New Roman" w:hAnsi="Times New Roman"/>
          <w:b/>
          <w:i/>
          <w:sz w:val="24"/>
          <w:szCs w:val="24"/>
        </w:rPr>
      </w:pPr>
      <w:r w:rsidRPr="00215B2D">
        <w:rPr>
          <w:rFonts w:ascii="Times New Roman" w:hAnsi="Times New Roman"/>
          <w:b/>
          <w:i/>
          <w:sz w:val="24"/>
          <w:szCs w:val="24"/>
        </w:rPr>
        <w:t xml:space="preserve">4 этап. «Я в мире профессий». 10-11 классы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Диагностика интересов, склонностей и способностей, мотивации к учебной, трудовой деятельностям, социальной сфере, мотивов саморазвития, профессиональной направленности.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Интеллектуально-практический марафон «Все обо всем».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Конкурсы (школьный, районный, областной  уровни ).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Экскурсии на предприятия и организации села, района, области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Встречи с представителями различных профессий – работниками предприятий и организаций города, района, области.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Знакомство с рынком труда в стране. </w:t>
      </w:r>
    </w:p>
    <w:bookmarkEnd w:id="99"/>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Открытые дни, встречи с представителями, экскурсии в ВУЗы и Сузы.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День профориентации. .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Встречи с выпускниками школы, успешными в своих профессиях. </w:t>
      </w:r>
    </w:p>
    <w:p w:rsidR="00F33DC9" w:rsidRPr="00215B2D" w:rsidRDefault="00F33DC9" w:rsidP="00F33DC9">
      <w:pPr>
        <w:spacing w:after="0" w:line="240" w:lineRule="auto"/>
        <w:ind w:firstLine="567"/>
        <w:jc w:val="both"/>
        <w:rPr>
          <w:rFonts w:ascii="Times New Roman" w:hAnsi="Times New Roman"/>
          <w:b/>
          <w:i/>
          <w:sz w:val="24"/>
          <w:szCs w:val="24"/>
        </w:rPr>
      </w:pPr>
      <w:r w:rsidRPr="00215B2D">
        <w:rPr>
          <w:rFonts w:ascii="Times New Roman" w:hAnsi="Times New Roman"/>
          <w:b/>
          <w:i/>
          <w:sz w:val="24"/>
          <w:szCs w:val="24"/>
        </w:rPr>
        <w:t xml:space="preserve">5 этап. «Моя профессия» </w:t>
      </w:r>
    </w:p>
    <w:p w:rsidR="00F33DC9" w:rsidRPr="00215B2D" w:rsidRDefault="00F33DC9" w:rsidP="00F33DC9">
      <w:pPr>
        <w:spacing w:after="0" w:line="240" w:lineRule="auto"/>
        <w:jc w:val="both"/>
        <w:rPr>
          <w:rFonts w:ascii="Times New Roman" w:hAnsi="Times New Roman"/>
          <w:sz w:val="24"/>
          <w:szCs w:val="24"/>
        </w:rPr>
      </w:pPr>
      <w:r w:rsidRPr="003536BA">
        <w:rPr>
          <w:rFonts w:ascii="Times New Roman" w:hAnsi="Times New Roman"/>
          <w:sz w:val="24"/>
          <w:szCs w:val="24"/>
        </w:rPr>
        <w:sym w:font="Symbol" w:char="F0B7"/>
      </w:r>
      <w:r w:rsidRPr="00215B2D">
        <w:rPr>
          <w:rFonts w:ascii="Times New Roman" w:hAnsi="Times New Roman"/>
          <w:sz w:val="24"/>
          <w:szCs w:val="24"/>
        </w:rPr>
        <w:t xml:space="preserve"> Мониторинг поступления учащихся в ВУЗы, Сузы, ПУ, колледжи, на работу, в армию и т.п. </w:t>
      </w:r>
    </w:p>
    <w:p w:rsidR="00F33DC9" w:rsidRPr="00215B2D" w:rsidRDefault="00F33DC9" w:rsidP="00F33DC9">
      <w:pPr>
        <w:spacing w:after="0" w:line="240" w:lineRule="auto"/>
        <w:jc w:val="both"/>
        <w:rPr>
          <w:rFonts w:ascii="Times New Roman" w:hAnsi="Times New Roman"/>
          <w:b/>
          <w:iCs/>
          <w:color w:val="FF0000"/>
          <w:sz w:val="24"/>
          <w:szCs w:val="24"/>
        </w:rPr>
      </w:pPr>
    </w:p>
    <w:p w:rsidR="00F33DC9" w:rsidRPr="00215B2D" w:rsidRDefault="00F33DC9" w:rsidP="00F33DC9">
      <w:pPr>
        <w:spacing w:after="0" w:line="240" w:lineRule="auto"/>
        <w:jc w:val="both"/>
        <w:rPr>
          <w:rFonts w:ascii="Times New Roman" w:hAnsi="Times New Roman"/>
          <w:b/>
          <w:color w:val="FF0000"/>
          <w:sz w:val="24"/>
          <w:szCs w:val="24"/>
        </w:rPr>
      </w:pPr>
      <w:r w:rsidRPr="00215B2D">
        <w:rPr>
          <w:rFonts w:ascii="Times New Roman" w:hAnsi="Times New Roman"/>
          <w:b/>
          <w:color w:val="FF0000"/>
          <w:sz w:val="24"/>
          <w:szCs w:val="24"/>
        </w:rPr>
        <w:t>2.2.12. Модуль «Школьные медиа»</w:t>
      </w:r>
    </w:p>
    <w:p w:rsidR="00F33DC9" w:rsidRPr="00215B2D" w:rsidRDefault="00F33DC9" w:rsidP="00F33DC9">
      <w:pPr>
        <w:spacing w:after="0" w:line="240" w:lineRule="auto"/>
        <w:jc w:val="both"/>
        <w:rPr>
          <w:rFonts w:ascii="Times New Roman" w:hAnsi="Times New Roman"/>
          <w:i/>
          <w:sz w:val="24"/>
          <w:szCs w:val="24"/>
        </w:rPr>
      </w:pPr>
      <w:r w:rsidRPr="00215B2D">
        <w:rPr>
          <w:rFonts w:ascii="Times New Roman" w:hAnsi="Times New Roman"/>
          <w:sz w:val="24"/>
          <w:szCs w:val="24"/>
        </w:rP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F33DC9" w:rsidRPr="00215B2D" w:rsidRDefault="00F33DC9" w:rsidP="002F5D04">
      <w:pPr>
        <w:numPr>
          <w:ilvl w:val="0"/>
          <w:numId w:val="33"/>
        </w:numPr>
        <w:spacing w:after="0" w:line="240" w:lineRule="auto"/>
        <w:jc w:val="both"/>
        <w:rPr>
          <w:rFonts w:ascii="Times New Roman" w:hAnsi="Times New Roman"/>
          <w:sz w:val="24"/>
          <w:szCs w:val="24"/>
        </w:rPr>
      </w:pPr>
      <w:r w:rsidRPr="00215B2D">
        <w:rPr>
          <w:rFonts w:ascii="Times New Roman" w:hAnsi="Times New Roman"/>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школьный сайт и группу в ВК )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w:t>
      </w:r>
    </w:p>
    <w:p w:rsidR="00F33DC9" w:rsidRPr="00215B2D" w:rsidRDefault="00F33DC9" w:rsidP="002F5D04">
      <w:pPr>
        <w:numPr>
          <w:ilvl w:val="0"/>
          <w:numId w:val="33"/>
        </w:numPr>
        <w:spacing w:after="0" w:line="240" w:lineRule="auto"/>
        <w:jc w:val="both"/>
        <w:rPr>
          <w:rFonts w:ascii="Times New Roman" w:hAnsi="Times New Roman"/>
          <w:sz w:val="24"/>
          <w:szCs w:val="24"/>
        </w:rPr>
      </w:pPr>
      <w:r w:rsidRPr="00215B2D">
        <w:rPr>
          <w:rFonts w:ascii="Times New Roman" w:hAnsi="Times New Roman"/>
          <w:sz w:val="24"/>
          <w:szCs w:val="24"/>
        </w:rPr>
        <w:t>участие школьников в конкурсах школьных медиа.</w:t>
      </w:r>
    </w:p>
    <w:p w:rsidR="00F33DC9" w:rsidRPr="00215B2D" w:rsidRDefault="00F33DC9" w:rsidP="00F33DC9">
      <w:pPr>
        <w:spacing w:after="0" w:line="240" w:lineRule="auto"/>
        <w:jc w:val="both"/>
        <w:rPr>
          <w:rFonts w:ascii="Times New Roman" w:hAnsi="Times New Roman"/>
          <w:sz w:val="24"/>
          <w:szCs w:val="24"/>
        </w:rPr>
      </w:pPr>
    </w:p>
    <w:p w:rsidR="00F33DC9" w:rsidRPr="00215B2D" w:rsidRDefault="00F33DC9" w:rsidP="00F33DC9">
      <w:pPr>
        <w:spacing w:after="0" w:line="240" w:lineRule="auto"/>
        <w:jc w:val="both"/>
        <w:rPr>
          <w:rFonts w:ascii="Times New Roman" w:hAnsi="Times New Roman"/>
          <w:b/>
          <w:color w:val="FF0000"/>
          <w:sz w:val="24"/>
          <w:szCs w:val="24"/>
        </w:rPr>
      </w:pPr>
      <w:r w:rsidRPr="00215B2D">
        <w:rPr>
          <w:rFonts w:ascii="Times New Roman" w:hAnsi="Times New Roman"/>
          <w:b/>
          <w:color w:val="FF0000"/>
          <w:sz w:val="24"/>
          <w:szCs w:val="24"/>
        </w:rPr>
        <w:t>2.2.13. Дополнительное образование</w:t>
      </w:r>
    </w:p>
    <w:p w:rsidR="00F33DC9" w:rsidRPr="00215B2D" w:rsidRDefault="00F33DC9" w:rsidP="00F33DC9">
      <w:pPr>
        <w:spacing w:after="0" w:line="240" w:lineRule="auto"/>
        <w:jc w:val="both"/>
        <w:rPr>
          <w:rFonts w:ascii="Times New Roman" w:hAnsi="Times New Roman"/>
          <w:sz w:val="24"/>
          <w:szCs w:val="24"/>
        </w:rPr>
      </w:pPr>
      <w:r w:rsidRPr="00215B2D">
        <w:rPr>
          <w:rFonts w:ascii="Times New Roman" w:hAnsi="Times New Roman"/>
          <w:sz w:val="24"/>
          <w:szCs w:val="24"/>
        </w:rPr>
        <w:t xml:space="preserve">            Дополнительное образование с сентября 2021 года в школе осуществляется через Центр образования естественно-научной и технологической направленностей «Точка роста», созданный  в рамках федерального проекта «Современная школа» национального проекта «Образование».</w:t>
      </w:r>
    </w:p>
    <w:p w:rsidR="00F33DC9" w:rsidRPr="00215B2D" w:rsidRDefault="00F33DC9" w:rsidP="00F33DC9">
      <w:pPr>
        <w:spacing w:after="0" w:line="240" w:lineRule="auto"/>
        <w:jc w:val="both"/>
        <w:rPr>
          <w:rFonts w:ascii="Times New Roman" w:hAnsi="Times New Roman"/>
          <w:sz w:val="24"/>
          <w:szCs w:val="24"/>
        </w:rPr>
      </w:pPr>
      <w:r w:rsidRPr="00215B2D">
        <w:rPr>
          <w:rFonts w:ascii="Times New Roman" w:hAnsi="Times New Roman"/>
          <w:sz w:val="24"/>
          <w:szCs w:val="24"/>
        </w:rPr>
        <w:t xml:space="preserve">            Работа данного Центра позволяет: </w:t>
      </w:r>
    </w:p>
    <w:p w:rsidR="00F33DC9" w:rsidRPr="00215B2D" w:rsidRDefault="00F33DC9" w:rsidP="00F33DC9">
      <w:pPr>
        <w:spacing w:after="0" w:line="240" w:lineRule="auto"/>
        <w:jc w:val="both"/>
        <w:rPr>
          <w:rFonts w:ascii="Times New Roman" w:hAnsi="Times New Roman"/>
          <w:sz w:val="24"/>
          <w:szCs w:val="24"/>
        </w:rPr>
      </w:pPr>
      <w:r w:rsidRPr="00215B2D">
        <w:rPr>
          <w:rFonts w:ascii="Times New Roman" w:hAnsi="Times New Roman"/>
          <w:sz w:val="24"/>
          <w:szCs w:val="24"/>
        </w:rPr>
        <w:t xml:space="preserve">-обеспечивать повышение охвата обучающихся программами основного общего и дополнительного образования естественно-научной направленности с использованием современного оборудования;  </w:t>
      </w:r>
    </w:p>
    <w:p w:rsidR="00F33DC9" w:rsidRPr="00215B2D" w:rsidRDefault="00F33DC9" w:rsidP="00F33DC9">
      <w:pPr>
        <w:spacing w:after="0" w:line="240" w:lineRule="auto"/>
        <w:jc w:val="both"/>
        <w:rPr>
          <w:rFonts w:ascii="Times New Roman" w:hAnsi="Times New Roman"/>
          <w:sz w:val="24"/>
          <w:szCs w:val="24"/>
        </w:rPr>
      </w:pPr>
      <w:r w:rsidRPr="00215B2D">
        <w:rPr>
          <w:rFonts w:ascii="Times New Roman" w:hAnsi="Times New Roman"/>
          <w:sz w:val="24"/>
          <w:szCs w:val="24"/>
        </w:rPr>
        <w:t>-формировать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F33DC9" w:rsidRPr="00215B2D" w:rsidRDefault="00F33DC9" w:rsidP="00F33DC9">
      <w:pPr>
        <w:spacing w:after="0" w:line="240" w:lineRule="auto"/>
        <w:jc w:val="both"/>
        <w:rPr>
          <w:rFonts w:ascii="Times New Roman" w:hAnsi="Times New Roman"/>
          <w:sz w:val="24"/>
          <w:szCs w:val="24"/>
        </w:rPr>
      </w:pPr>
      <w:r w:rsidRPr="00215B2D">
        <w:rPr>
          <w:rFonts w:ascii="Times New Roman" w:hAnsi="Times New Roman"/>
          <w:sz w:val="24"/>
          <w:szCs w:val="24"/>
        </w:rPr>
        <w:t>-повышать уровень естественно-научной грамотности у обучающихся;</w:t>
      </w:r>
    </w:p>
    <w:p w:rsidR="00F33DC9" w:rsidRPr="00215B2D" w:rsidRDefault="00F33DC9" w:rsidP="00F33DC9">
      <w:pPr>
        <w:spacing w:after="0" w:line="240" w:lineRule="auto"/>
        <w:jc w:val="both"/>
        <w:rPr>
          <w:rFonts w:ascii="Times New Roman" w:hAnsi="Times New Roman"/>
          <w:sz w:val="24"/>
          <w:szCs w:val="24"/>
        </w:rPr>
      </w:pPr>
      <w:r w:rsidRPr="00215B2D">
        <w:rPr>
          <w:rFonts w:ascii="Times New Roman" w:hAnsi="Times New Roman"/>
          <w:sz w:val="24"/>
          <w:szCs w:val="24"/>
        </w:rPr>
        <w:t>-разнообразить занятия внеурочной деятельности;</w:t>
      </w:r>
    </w:p>
    <w:p w:rsidR="00F33DC9" w:rsidRPr="00215B2D" w:rsidRDefault="00F33DC9" w:rsidP="00F33DC9">
      <w:pPr>
        <w:spacing w:after="0" w:line="240" w:lineRule="auto"/>
        <w:jc w:val="both"/>
        <w:rPr>
          <w:rFonts w:ascii="Times New Roman" w:hAnsi="Times New Roman"/>
          <w:sz w:val="24"/>
          <w:szCs w:val="24"/>
        </w:rPr>
      </w:pPr>
      <w:r w:rsidRPr="00215B2D">
        <w:rPr>
          <w:rFonts w:ascii="Times New Roman" w:hAnsi="Times New Roman"/>
          <w:sz w:val="24"/>
          <w:szCs w:val="24"/>
        </w:rPr>
        <w:t>- развивать проектную и исследовательскую деятельность, сетевое взаимодействие со школами района.</w:t>
      </w:r>
    </w:p>
    <w:p w:rsidR="00F33DC9" w:rsidRPr="00604187" w:rsidRDefault="00F33DC9" w:rsidP="00F33DC9">
      <w:pPr>
        <w:spacing w:after="0" w:line="240" w:lineRule="auto"/>
        <w:jc w:val="both"/>
        <w:rPr>
          <w:rFonts w:ascii="Times New Roman" w:hAnsi="Times New Roman"/>
          <w:sz w:val="24"/>
          <w:szCs w:val="24"/>
        </w:rPr>
      </w:pPr>
      <w:r w:rsidRPr="00215B2D">
        <w:rPr>
          <w:rFonts w:ascii="Times New Roman" w:hAnsi="Times New Roman"/>
          <w:sz w:val="24"/>
          <w:szCs w:val="24"/>
        </w:rPr>
        <w:t xml:space="preserve">             Центр «Точка роста» располагает физической и химико-биологической   лабораториями, оснащенными современным оборудованием для проведения опытов по физике, химии,  биологии и экологии как в лабораторных, так и в полевых  условиях; цифровыми лабораториями, микроскопами,  коллекциями по основным разделам химии и биологии,  оборудованием  для робототехники. </w:t>
      </w:r>
      <w:r w:rsidRPr="00604187">
        <w:rPr>
          <w:rFonts w:ascii="Times New Roman" w:hAnsi="Times New Roman"/>
          <w:sz w:val="24"/>
          <w:szCs w:val="24"/>
        </w:rPr>
        <w:t>На базе школы реализуются все направления дополнительного образования.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434"/>
        <w:gridCol w:w="4536"/>
      </w:tblGrid>
      <w:tr w:rsidR="00F33DC9" w:rsidRPr="00604187" w:rsidTr="00CC3950">
        <w:trPr>
          <w:trHeight w:val="309"/>
        </w:trPr>
        <w:tc>
          <w:tcPr>
            <w:tcW w:w="669" w:type="dxa"/>
          </w:tcPr>
          <w:p w:rsidR="00F33DC9" w:rsidRPr="00604187" w:rsidRDefault="00F33DC9" w:rsidP="00CC3950">
            <w:pPr>
              <w:spacing w:after="0" w:line="240" w:lineRule="auto"/>
              <w:jc w:val="both"/>
              <w:rPr>
                <w:rFonts w:ascii="Times New Roman" w:hAnsi="Times New Roman"/>
                <w:b/>
                <w:sz w:val="24"/>
                <w:szCs w:val="24"/>
              </w:rPr>
            </w:pPr>
            <w:r w:rsidRPr="00604187">
              <w:rPr>
                <w:rFonts w:ascii="Times New Roman" w:hAnsi="Times New Roman"/>
                <w:b/>
                <w:sz w:val="24"/>
                <w:szCs w:val="24"/>
              </w:rPr>
              <w:t>№ п/п</w:t>
            </w:r>
          </w:p>
        </w:tc>
        <w:tc>
          <w:tcPr>
            <w:tcW w:w="4434" w:type="dxa"/>
          </w:tcPr>
          <w:p w:rsidR="00F33DC9" w:rsidRPr="00604187" w:rsidRDefault="00F33DC9" w:rsidP="00CC3950">
            <w:pPr>
              <w:spacing w:after="0" w:line="240" w:lineRule="auto"/>
              <w:jc w:val="both"/>
              <w:rPr>
                <w:rFonts w:ascii="Times New Roman" w:hAnsi="Times New Roman"/>
                <w:b/>
                <w:sz w:val="24"/>
                <w:szCs w:val="24"/>
              </w:rPr>
            </w:pPr>
            <w:r w:rsidRPr="00604187">
              <w:rPr>
                <w:rFonts w:ascii="Times New Roman" w:hAnsi="Times New Roman"/>
                <w:b/>
                <w:sz w:val="24"/>
                <w:szCs w:val="24"/>
              </w:rPr>
              <w:t>Название кружка</w:t>
            </w:r>
          </w:p>
        </w:tc>
        <w:tc>
          <w:tcPr>
            <w:tcW w:w="4536" w:type="dxa"/>
          </w:tcPr>
          <w:p w:rsidR="00F33DC9" w:rsidRPr="00604187" w:rsidRDefault="00F33DC9" w:rsidP="00CC3950">
            <w:pPr>
              <w:spacing w:after="0" w:line="240" w:lineRule="auto"/>
              <w:jc w:val="both"/>
              <w:rPr>
                <w:rFonts w:ascii="Times New Roman" w:hAnsi="Times New Roman"/>
                <w:b/>
                <w:sz w:val="24"/>
                <w:szCs w:val="24"/>
              </w:rPr>
            </w:pPr>
            <w:r w:rsidRPr="00604187">
              <w:rPr>
                <w:rFonts w:ascii="Times New Roman" w:hAnsi="Times New Roman"/>
                <w:b/>
                <w:sz w:val="24"/>
                <w:szCs w:val="24"/>
              </w:rPr>
              <w:t>Направление</w:t>
            </w:r>
          </w:p>
        </w:tc>
      </w:tr>
      <w:tr w:rsidR="00F33DC9" w:rsidRPr="00604187" w:rsidTr="00CC3950">
        <w:trPr>
          <w:trHeight w:val="70"/>
        </w:trPr>
        <w:tc>
          <w:tcPr>
            <w:tcW w:w="669" w:type="dxa"/>
          </w:tcPr>
          <w:p w:rsidR="00F33DC9" w:rsidRPr="00604187" w:rsidRDefault="00F33DC9" w:rsidP="00CC3950">
            <w:pPr>
              <w:spacing w:after="0" w:line="240" w:lineRule="auto"/>
              <w:jc w:val="both"/>
              <w:rPr>
                <w:rFonts w:ascii="Times New Roman" w:hAnsi="Times New Roman"/>
                <w:sz w:val="24"/>
                <w:szCs w:val="24"/>
              </w:rPr>
            </w:pPr>
          </w:p>
        </w:tc>
        <w:tc>
          <w:tcPr>
            <w:tcW w:w="4434" w:type="dxa"/>
          </w:tcPr>
          <w:p w:rsidR="00F33DC9" w:rsidRPr="00604187" w:rsidRDefault="00F33DC9" w:rsidP="00CC3950">
            <w:pPr>
              <w:spacing w:after="0" w:line="240" w:lineRule="auto"/>
              <w:jc w:val="both"/>
              <w:rPr>
                <w:rFonts w:ascii="Times New Roman" w:hAnsi="Times New Roman"/>
                <w:sz w:val="24"/>
                <w:szCs w:val="24"/>
              </w:rPr>
            </w:pPr>
            <w:r w:rsidRPr="00604187">
              <w:rPr>
                <w:rFonts w:ascii="Times New Roman" w:hAnsi="Times New Roman"/>
                <w:sz w:val="24"/>
                <w:szCs w:val="24"/>
              </w:rPr>
              <w:t xml:space="preserve"> Занимательная биология</w:t>
            </w:r>
          </w:p>
        </w:tc>
        <w:tc>
          <w:tcPr>
            <w:tcW w:w="4536" w:type="dxa"/>
          </w:tcPr>
          <w:p w:rsidR="00F33DC9" w:rsidRPr="00604187" w:rsidRDefault="00F33DC9" w:rsidP="00CC3950">
            <w:pPr>
              <w:spacing w:after="0" w:line="240" w:lineRule="auto"/>
              <w:jc w:val="both"/>
              <w:rPr>
                <w:rFonts w:ascii="Times New Roman" w:hAnsi="Times New Roman"/>
                <w:sz w:val="24"/>
                <w:szCs w:val="24"/>
              </w:rPr>
            </w:pPr>
            <w:r w:rsidRPr="00604187">
              <w:rPr>
                <w:rFonts w:ascii="Times New Roman" w:hAnsi="Times New Roman"/>
                <w:sz w:val="24"/>
                <w:szCs w:val="24"/>
              </w:rPr>
              <w:t>Естественнонаучное</w:t>
            </w:r>
          </w:p>
        </w:tc>
      </w:tr>
      <w:tr w:rsidR="00F33DC9" w:rsidRPr="00604187" w:rsidTr="00CC3950">
        <w:tc>
          <w:tcPr>
            <w:tcW w:w="669" w:type="dxa"/>
          </w:tcPr>
          <w:p w:rsidR="00F33DC9" w:rsidRPr="00604187" w:rsidRDefault="00F33DC9" w:rsidP="00CC3950">
            <w:pPr>
              <w:spacing w:after="0" w:line="240" w:lineRule="auto"/>
              <w:jc w:val="both"/>
              <w:rPr>
                <w:rFonts w:ascii="Times New Roman" w:hAnsi="Times New Roman"/>
                <w:sz w:val="24"/>
                <w:szCs w:val="24"/>
              </w:rPr>
            </w:pPr>
          </w:p>
        </w:tc>
        <w:tc>
          <w:tcPr>
            <w:tcW w:w="4434" w:type="dxa"/>
          </w:tcPr>
          <w:p w:rsidR="00F33DC9" w:rsidRPr="00604187" w:rsidRDefault="00F33DC9" w:rsidP="00CC3950">
            <w:pPr>
              <w:spacing w:after="0" w:line="240" w:lineRule="auto"/>
              <w:jc w:val="both"/>
              <w:rPr>
                <w:rFonts w:ascii="Times New Roman" w:hAnsi="Times New Roman"/>
                <w:sz w:val="24"/>
                <w:szCs w:val="24"/>
              </w:rPr>
            </w:pPr>
            <w:r w:rsidRPr="00604187">
              <w:rPr>
                <w:rFonts w:ascii="Times New Roman" w:hAnsi="Times New Roman"/>
                <w:sz w:val="24"/>
                <w:szCs w:val="24"/>
              </w:rPr>
              <w:t>Химический калейдоскоп</w:t>
            </w:r>
          </w:p>
        </w:tc>
        <w:tc>
          <w:tcPr>
            <w:tcW w:w="4536" w:type="dxa"/>
          </w:tcPr>
          <w:p w:rsidR="00F33DC9" w:rsidRPr="00604187" w:rsidRDefault="00F33DC9" w:rsidP="00CC3950">
            <w:pPr>
              <w:spacing w:after="0" w:line="240" w:lineRule="auto"/>
              <w:jc w:val="both"/>
              <w:rPr>
                <w:rFonts w:ascii="Times New Roman" w:hAnsi="Times New Roman"/>
                <w:sz w:val="24"/>
                <w:szCs w:val="24"/>
              </w:rPr>
            </w:pPr>
            <w:r w:rsidRPr="00604187">
              <w:rPr>
                <w:rFonts w:ascii="Times New Roman" w:hAnsi="Times New Roman"/>
                <w:sz w:val="24"/>
                <w:szCs w:val="24"/>
              </w:rPr>
              <w:t>Естественнонаучное</w:t>
            </w:r>
          </w:p>
        </w:tc>
      </w:tr>
      <w:tr w:rsidR="00F33DC9" w:rsidRPr="00604187" w:rsidTr="00CC3950">
        <w:tc>
          <w:tcPr>
            <w:tcW w:w="669" w:type="dxa"/>
          </w:tcPr>
          <w:p w:rsidR="00F33DC9" w:rsidRPr="00604187" w:rsidRDefault="00F33DC9" w:rsidP="00CC3950">
            <w:pPr>
              <w:spacing w:after="0" w:line="240" w:lineRule="auto"/>
              <w:jc w:val="both"/>
              <w:rPr>
                <w:rFonts w:ascii="Times New Roman" w:hAnsi="Times New Roman"/>
                <w:sz w:val="24"/>
                <w:szCs w:val="24"/>
              </w:rPr>
            </w:pPr>
          </w:p>
        </w:tc>
        <w:tc>
          <w:tcPr>
            <w:tcW w:w="4434" w:type="dxa"/>
          </w:tcPr>
          <w:p w:rsidR="00F33DC9" w:rsidRPr="00604187" w:rsidRDefault="00F33DC9" w:rsidP="00CC3950">
            <w:pPr>
              <w:spacing w:after="0" w:line="240" w:lineRule="auto"/>
              <w:jc w:val="both"/>
              <w:rPr>
                <w:rFonts w:ascii="Times New Roman" w:hAnsi="Times New Roman"/>
                <w:sz w:val="24"/>
                <w:szCs w:val="24"/>
              </w:rPr>
            </w:pPr>
            <w:r w:rsidRPr="00604187">
              <w:rPr>
                <w:rFonts w:ascii="Times New Roman" w:hAnsi="Times New Roman"/>
                <w:sz w:val="24"/>
                <w:szCs w:val="24"/>
              </w:rPr>
              <w:t>Мир генетики и биотехнологий</w:t>
            </w:r>
          </w:p>
        </w:tc>
        <w:tc>
          <w:tcPr>
            <w:tcW w:w="4536" w:type="dxa"/>
          </w:tcPr>
          <w:p w:rsidR="00F33DC9" w:rsidRPr="00604187" w:rsidRDefault="00F33DC9" w:rsidP="00CC3950">
            <w:pPr>
              <w:spacing w:after="0" w:line="240" w:lineRule="auto"/>
              <w:jc w:val="both"/>
              <w:rPr>
                <w:rFonts w:ascii="Times New Roman" w:hAnsi="Times New Roman"/>
                <w:sz w:val="24"/>
                <w:szCs w:val="24"/>
              </w:rPr>
            </w:pPr>
            <w:r w:rsidRPr="00604187">
              <w:rPr>
                <w:rFonts w:ascii="Times New Roman" w:hAnsi="Times New Roman"/>
                <w:sz w:val="24"/>
                <w:szCs w:val="24"/>
              </w:rPr>
              <w:t>Естественнонаучное</w:t>
            </w:r>
          </w:p>
        </w:tc>
      </w:tr>
      <w:tr w:rsidR="00F33DC9" w:rsidRPr="00604187" w:rsidTr="00CC3950">
        <w:tc>
          <w:tcPr>
            <w:tcW w:w="669" w:type="dxa"/>
          </w:tcPr>
          <w:p w:rsidR="00F33DC9" w:rsidRPr="00604187" w:rsidRDefault="00F33DC9" w:rsidP="00CC3950">
            <w:pPr>
              <w:spacing w:after="0" w:line="240" w:lineRule="auto"/>
              <w:jc w:val="both"/>
              <w:rPr>
                <w:rFonts w:ascii="Times New Roman" w:hAnsi="Times New Roman"/>
                <w:sz w:val="24"/>
                <w:szCs w:val="24"/>
              </w:rPr>
            </w:pPr>
          </w:p>
        </w:tc>
        <w:tc>
          <w:tcPr>
            <w:tcW w:w="4434" w:type="dxa"/>
          </w:tcPr>
          <w:p w:rsidR="00F33DC9" w:rsidRPr="00604187" w:rsidRDefault="00F33DC9" w:rsidP="00CC3950">
            <w:pPr>
              <w:spacing w:after="0" w:line="240" w:lineRule="auto"/>
              <w:jc w:val="both"/>
              <w:rPr>
                <w:rFonts w:ascii="Times New Roman" w:hAnsi="Times New Roman"/>
                <w:sz w:val="24"/>
                <w:szCs w:val="24"/>
              </w:rPr>
            </w:pPr>
            <w:r w:rsidRPr="00604187">
              <w:rPr>
                <w:rFonts w:ascii="Times New Roman" w:hAnsi="Times New Roman"/>
                <w:sz w:val="24"/>
                <w:szCs w:val="24"/>
              </w:rPr>
              <w:t>Пилигрим</w:t>
            </w:r>
          </w:p>
        </w:tc>
        <w:tc>
          <w:tcPr>
            <w:tcW w:w="4536" w:type="dxa"/>
          </w:tcPr>
          <w:p w:rsidR="00F33DC9" w:rsidRPr="00604187" w:rsidRDefault="00F33DC9" w:rsidP="00CC3950">
            <w:pPr>
              <w:spacing w:after="0" w:line="240" w:lineRule="auto"/>
              <w:jc w:val="both"/>
              <w:rPr>
                <w:rFonts w:ascii="Times New Roman" w:hAnsi="Times New Roman"/>
                <w:sz w:val="24"/>
                <w:szCs w:val="24"/>
              </w:rPr>
            </w:pPr>
            <w:r w:rsidRPr="00604187">
              <w:rPr>
                <w:rFonts w:ascii="Times New Roman" w:hAnsi="Times New Roman"/>
                <w:sz w:val="24"/>
                <w:szCs w:val="24"/>
              </w:rPr>
              <w:t>Туристко- краеведческое</w:t>
            </w:r>
          </w:p>
        </w:tc>
      </w:tr>
      <w:tr w:rsidR="00F33DC9" w:rsidRPr="00604187" w:rsidTr="00CC3950">
        <w:tc>
          <w:tcPr>
            <w:tcW w:w="669" w:type="dxa"/>
          </w:tcPr>
          <w:p w:rsidR="00F33DC9" w:rsidRPr="00604187" w:rsidRDefault="00F33DC9" w:rsidP="00CC3950">
            <w:pPr>
              <w:spacing w:after="0" w:line="240" w:lineRule="auto"/>
              <w:jc w:val="both"/>
              <w:rPr>
                <w:rFonts w:ascii="Times New Roman" w:hAnsi="Times New Roman"/>
                <w:sz w:val="24"/>
                <w:szCs w:val="24"/>
              </w:rPr>
            </w:pPr>
          </w:p>
        </w:tc>
        <w:tc>
          <w:tcPr>
            <w:tcW w:w="4434" w:type="dxa"/>
          </w:tcPr>
          <w:p w:rsidR="00F33DC9" w:rsidRPr="00604187" w:rsidRDefault="00F33DC9" w:rsidP="00CC3950">
            <w:pPr>
              <w:spacing w:after="0" w:line="240" w:lineRule="auto"/>
              <w:jc w:val="both"/>
              <w:rPr>
                <w:rFonts w:ascii="Times New Roman" w:hAnsi="Times New Roman"/>
                <w:sz w:val="24"/>
                <w:szCs w:val="24"/>
              </w:rPr>
            </w:pPr>
            <w:r w:rsidRPr="00604187">
              <w:rPr>
                <w:rFonts w:ascii="Times New Roman" w:hAnsi="Times New Roman"/>
                <w:sz w:val="24"/>
                <w:szCs w:val="24"/>
              </w:rPr>
              <w:t xml:space="preserve"> Хозяюшка</w:t>
            </w:r>
          </w:p>
        </w:tc>
        <w:tc>
          <w:tcPr>
            <w:tcW w:w="4536" w:type="dxa"/>
          </w:tcPr>
          <w:p w:rsidR="00F33DC9" w:rsidRPr="00604187" w:rsidRDefault="00F33DC9" w:rsidP="00CC3950">
            <w:pPr>
              <w:spacing w:after="0" w:line="240" w:lineRule="auto"/>
              <w:jc w:val="both"/>
              <w:rPr>
                <w:rFonts w:ascii="Times New Roman" w:hAnsi="Times New Roman"/>
                <w:sz w:val="24"/>
                <w:szCs w:val="24"/>
              </w:rPr>
            </w:pPr>
            <w:r w:rsidRPr="00604187">
              <w:rPr>
                <w:rFonts w:ascii="Times New Roman" w:hAnsi="Times New Roman"/>
                <w:sz w:val="24"/>
                <w:szCs w:val="24"/>
              </w:rPr>
              <w:t>Социально- педагогическое</w:t>
            </w:r>
          </w:p>
        </w:tc>
      </w:tr>
      <w:tr w:rsidR="00F33DC9" w:rsidRPr="00604187" w:rsidTr="00CC3950">
        <w:tc>
          <w:tcPr>
            <w:tcW w:w="669" w:type="dxa"/>
          </w:tcPr>
          <w:p w:rsidR="00F33DC9" w:rsidRPr="00604187" w:rsidRDefault="00F33DC9" w:rsidP="00CC3950">
            <w:pPr>
              <w:spacing w:after="0" w:line="240" w:lineRule="auto"/>
              <w:jc w:val="both"/>
              <w:rPr>
                <w:rFonts w:ascii="Times New Roman" w:hAnsi="Times New Roman"/>
                <w:sz w:val="24"/>
                <w:szCs w:val="24"/>
              </w:rPr>
            </w:pPr>
          </w:p>
        </w:tc>
        <w:tc>
          <w:tcPr>
            <w:tcW w:w="4434" w:type="dxa"/>
          </w:tcPr>
          <w:p w:rsidR="00F33DC9" w:rsidRPr="00604187" w:rsidRDefault="00F33DC9" w:rsidP="00CC3950">
            <w:pPr>
              <w:spacing w:after="0" w:line="240" w:lineRule="auto"/>
              <w:jc w:val="both"/>
              <w:rPr>
                <w:rFonts w:ascii="Times New Roman" w:hAnsi="Times New Roman"/>
                <w:sz w:val="24"/>
                <w:szCs w:val="24"/>
              </w:rPr>
            </w:pPr>
            <w:r w:rsidRPr="00604187">
              <w:rPr>
                <w:rFonts w:ascii="Times New Roman" w:hAnsi="Times New Roman"/>
                <w:sz w:val="24"/>
                <w:szCs w:val="24"/>
              </w:rPr>
              <w:t xml:space="preserve"> Я- лидер</w:t>
            </w:r>
          </w:p>
        </w:tc>
        <w:tc>
          <w:tcPr>
            <w:tcW w:w="4536" w:type="dxa"/>
          </w:tcPr>
          <w:p w:rsidR="00F33DC9" w:rsidRPr="00604187" w:rsidRDefault="00F33DC9" w:rsidP="00CC3950">
            <w:pPr>
              <w:spacing w:after="0" w:line="240" w:lineRule="auto"/>
              <w:jc w:val="both"/>
              <w:rPr>
                <w:rFonts w:ascii="Times New Roman" w:hAnsi="Times New Roman"/>
                <w:sz w:val="24"/>
                <w:szCs w:val="24"/>
              </w:rPr>
            </w:pPr>
            <w:r w:rsidRPr="00604187">
              <w:rPr>
                <w:rFonts w:ascii="Times New Roman" w:hAnsi="Times New Roman"/>
                <w:sz w:val="24"/>
                <w:szCs w:val="24"/>
              </w:rPr>
              <w:t>Социально - педагогическое</w:t>
            </w:r>
          </w:p>
        </w:tc>
      </w:tr>
      <w:tr w:rsidR="00F33DC9" w:rsidRPr="00604187" w:rsidTr="00CC3950">
        <w:tc>
          <w:tcPr>
            <w:tcW w:w="669" w:type="dxa"/>
          </w:tcPr>
          <w:p w:rsidR="00F33DC9" w:rsidRPr="00604187" w:rsidRDefault="00F33DC9" w:rsidP="00CC3950">
            <w:pPr>
              <w:spacing w:after="0" w:line="240" w:lineRule="auto"/>
              <w:jc w:val="both"/>
              <w:rPr>
                <w:rFonts w:ascii="Times New Roman" w:hAnsi="Times New Roman"/>
                <w:sz w:val="24"/>
                <w:szCs w:val="24"/>
              </w:rPr>
            </w:pPr>
          </w:p>
        </w:tc>
        <w:tc>
          <w:tcPr>
            <w:tcW w:w="4434" w:type="dxa"/>
          </w:tcPr>
          <w:p w:rsidR="00F33DC9" w:rsidRPr="00604187" w:rsidRDefault="00F33DC9" w:rsidP="00CC3950">
            <w:pPr>
              <w:spacing w:after="0" w:line="240" w:lineRule="auto"/>
              <w:jc w:val="both"/>
              <w:rPr>
                <w:rFonts w:ascii="Times New Roman" w:hAnsi="Times New Roman"/>
                <w:sz w:val="24"/>
                <w:szCs w:val="24"/>
              </w:rPr>
            </w:pPr>
            <w:r w:rsidRPr="00604187">
              <w:rPr>
                <w:rFonts w:ascii="Times New Roman" w:hAnsi="Times New Roman"/>
                <w:sz w:val="24"/>
                <w:szCs w:val="24"/>
              </w:rPr>
              <w:t>Золотые ручки</w:t>
            </w:r>
          </w:p>
        </w:tc>
        <w:tc>
          <w:tcPr>
            <w:tcW w:w="4536" w:type="dxa"/>
          </w:tcPr>
          <w:p w:rsidR="00F33DC9" w:rsidRPr="00604187" w:rsidRDefault="00F33DC9" w:rsidP="00CC3950">
            <w:pPr>
              <w:spacing w:after="0" w:line="240" w:lineRule="auto"/>
              <w:jc w:val="both"/>
              <w:rPr>
                <w:rFonts w:ascii="Times New Roman" w:hAnsi="Times New Roman"/>
                <w:sz w:val="24"/>
                <w:szCs w:val="24"/>
              </w:rPr>
            </w:pPr>
            <w:r w:rsidRPr="00604187">
              <w:rPr>
                <w:rFonts w:ascii="Times New Roman" w:hAnsi="Times New Roman"/>
                <w:sz w:val="24"/>
                <w:szCs w:val="24"/>
              </w:rPr>
              <w:t>Социально-педагогическое</w:t>
            </w:r>
          </w:p>
        </w:tc>
      </w:tr>
      <w:tr w:rsidR="00F33DC9" w:rsidRPr="00604187" w:rsidTr="00CC3950">
        <w:tc>
          <w:tcPr>
            <w:tcW w:w="669" w:type="dxa"/>
          </w:tcPr>
          <w:p w:rsidR="00F33DC9" w:rsidRPr="00604187" w:rsidRDefault="00F33DC9" w:rsidP="00CC3950">
            <w:pPr>
              <w:spacing w:after="0" w:line="240" w:lineRule="auto"/>
              <w:jc w:val="both"/>
              <w:rPr>
                <w:rFonts w:ascii="Times New Roman" w:hAnsi="Times New Roman"/>
                <w:sz w:val="24"/>
                <w:szCs w:val="24"/>
              </w:rPr>
            </w:pPr>
          </w:p>
        </w:tc>
        <w:tc>
          <w:tcPr>
            <w:tcW w:w="4434" w:type="dxa"/>
          </w:tcPr>
          <w:p w:rsidR="00F33DC9" w:rsidRPr="00215B2D" w:rsidRDefault="00F33DC9" w:rsidP="00CC3950">
            <w:pPr>
              <w:spacing w:after="0" w:line="240" w:lineRule="auto"/>
              <w:jc w:val="both"/>
              <w:rPr>
                <w:rFonts w:ascii="Times New Roman" w:hAnsi="Times New Roman"/>
                <w:sz w:val="24"/>
                <w:szCs w:val="24"/>
              </w:rPr>
            </w:pPr>
            <w:r w:rsidRPr="00215B2D">
              <w:rPr>
                <w:rFonts w:ascii="Times New Roman" w:hAnsi="Times New Roman"/>
                <w:sz w:val="24"/>
                <w:szCs w:val="24"/>
              </w:rPr>
              <w:t>Секция  по греко-римской борьбе</w:t>
            </w:r>
            <w:r w:rsidR="00C64F0D">
              <w:rPr>
                <w:rFonts w:ascii="Times New Roman" w:hAnsi="Times New Roman"/>
                <w:sz w:val="24"/>
                <w:szCs w:val="24"/>
              </w:rPr>
              <w:t xml:space="preserve"> (</w:t>
            </w:r>
            <w:r w:rsidR="00E2756B">
              <w:rPr>
                <w:rFonts w:ascii="Times New Roman" w:hAnsi="Times New Roman"/>
                <w:sz w:val="24"/>
                <w:szCs w:val="24"/>
              </w:rPr>
              <w:t xml:space="preserve">реализуется </w:t>
            </w:r>
            <w:r w:rsidR="00C64F0D">
              <w:rPr>
                <w:rFonts w:ascii="Times New Roman" w:hAnsi="Times New Roman"/>
                <w:sz w:val="24"/>
                <w:szCs w:val="24"/>
              </w:rPr>
              <w:t>от СШ Оренбургского района)</w:t>
            </w:r>
          </w:p>
        </w:tc>
        <w:tc>
          <w:tcPr>
            <w:tcW w:w="4536" w:type="dxa"/>
          </w:tcPr>
          <w:p w:rsidR="00F33DC9" w:rsidRPr="00604187" w:rsidRDefault="00F33DC9" w:rsidP="00CC3950">
            <w:pPr>
              <w:spacing w:after="0" w:line="240" w:lineRule="auto"/>
              <w:jc w:val="both"/>
              <w:rPr>
                <w:rFonts w:ascii="Times New Roman" w:hAnsi="Times New Roman"/>
                <w:sz w:val="24"/>
                <w:szCs w:val="24"/>
              </w:rPr>
            </w:pPr>
            <w:r w:rsidRPr="00604187">
              <w:rPr>
                <w:rFonts w:ascii="Times New Roman" w:hAnsi="Times New Roman"/>
                <w:sz w:val="24"/>
                <w:szCs w:val="24"/>
              </w:rPr>
              <w:t>Физкультурно-спортивное</w:t>
            </w:r>
          </w:p>
        </w:tc>
      </w:tr>
    </w:tbl>
    <w:p w:rsidR="00F33DC9" w:rsidRPr="00604187" w:rsidRDefault="00F33DC9" w:rsidP="00F33DC9">
      <w:pPr>
        <w:spacing w:after="0" w:line="240" w:lineRule="auto"/>
        <w:jc w:val="both"/>
        <w:rPr>
          <w:rFonts w:ascii="Times New Roman" w:hAnsi="Times New Roman"/>
          <w:sz w:val="24"/>
          <w:szCs w:val="24"/>
        </w:rPr>
      </w:pPr>
    </w:p>
    <w:p w:rsidR="00F33DC9" w:rsidRPr="009F3D80" w:rsidRDefault="00F33DC9" w:rsidP="00F33DC9">
      <w:pPr>
        <w:spacing w:after="0" w:line="240" w:lineRule="auto"/>
        <w:jc w:val="both"/>
        <w:rPr>
          <w:rFonts w:ascii="Times New Roman" w:hAnsi="Times New Roman"/>
          <w:b/>
          <w:iCs/>
          <w:color w:val="FF0000"/>
          <w:sz w:val="24"/>
          <w:szCs w:val="24"/>
        </w:rPr>
      </w:pPr>
      <w:r w:rsidRPr="009F3D80">
        <w:rPr>
          <w:rFonts w:ascii="Times New Roman" w:hAnsi="Times New Roman"/>
          <w:b/>
          <w:color w:val="FF0000"/>
          <w:sz w:val="24"/>
          <w:szCs w:val="24"/>
        </w:rPr>
        <w:t>2.2.14.</w:t>
      </w:r>
      <w:r w:rsidRPr="009F3D80">
        <w:rPr>
          <w:rFonts w:ascii="Times New Roman" w:hAnsi="Times New Roman"/>
          <w:b/>
          <w:iCs/>
          <w:color w:val="FF0000"/>
          <w:sz w:val="24"/>
          <w:szCs w:val="24"/>
        </w:rPr>
        <w:t xml:space="preserve"> Модуль «Детские общественные объединения»</w:t>
      </w:r>
    </w:p>
    <w:p w:rsidR="00C64F0D" w:rsidRDefault="009914E9" w:rsidP="00F33DC9">
      <w:pPr>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14560" behindDoc="0" locked="0" layoutInCell="1" allowOverlap="1">
                <wp:simplePos x="0" y="0"/>
                <wp:positionH relativeFrom="column">
                  <wp:posOffset>1958975</wp:posOffset>
                </wp:positionH>
                <wp:positionV relativeFrom="paragraph">
                  <wp:posOffset>857250</wp:posOffset>
                </wp:positionV>
                <wp:extent cx="1895475" cy="572770"/>
                <wp:effectExtent l="6350" t="9525" r="12700" b="8255"/>
                <wp:wrapNone/>
                <wp:docPr id="8"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95475" cy="572770"/>
                        </a:xfrm>
                        <a:prstGeom prst="roundRect">
                          <a:avLst>
                            <a:gd name="adj" fmla="val 16667"/>
                          </a:avLst>
                        </a:prstGeom>
                        <a:solidFill>
                          <a:srgbClr val="FFFFFF"/>
                        </a:solidFill>
                        <a:ln w="9525">
                          <a:solidFill>
                            <a:srgbClr val="000000"/>
                          </a:solidFill>
                          <a:round/>
                          <a:headEnd/>
                          <a:tailEnd/>
                        </a:ln>
                      </wps:spPr>
                      <wps:txbx>
                        <w:txbxContent>
                          <w:p w:rsidR="00316C15" w:rsidRPr="007F63FE" w:rsidRDefault="00316C15" w:rsidP="00F33DC9">
                            <w:pPr>
                              <w:rPr>
                                <w:b/>
                                <w:sz w:val="28"/>
                                <w:szCs w:val="28"/>
                              </w:rPr>
                            </w:pPr>
                            <w:r>
                              <w:rPr>
                                <w:b/>
                                <w:sz w:val="28"/>
                                <w:szCs w:val="28"/>
                              </w:rPr>
                              <w:t>«Планета Д</w:t>
                            </w:r>
                            <w:r w:rsidRPr="007F63FE">
                              <w:rPr>
                                <w:b/>
                                <w:sz w:val="28"/>
                                <w:szCs w:val="28"/>
                              </w:rPr>
                              <w:t>етства»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0" o:spid="_x0000_s1044" style="position:absolute;left:0;text-align:left;margin-left:154.25pt;margin-top:67.5pt;width:149.25pt;height:45.1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">
                <v:textbox>
                  <w:txbxContent>
                    <w:p w:rsidR="00316C15" w:rsidRPr="007F63FE" w:rsidRDefault="00316C15" w:rsidP="00F33DC9">
                      <w:pPr>
                        <w:rPr>
                          <w:b/>
                          <w:sz w:val="28"/>
                          <w:szCs w:val="28"/>
                        </w:rPr>
                      </w:pPr>
                      <w:r>
                        <w:rPr>
                          <w:b/>
                          <w:sz w:val="28"/>
                          <w:szCs w:val="28"/>
                        </w:rPr>
                        <w:t>«Планета Д</w:t>
                      </w:r>
                      <w:r w:rsidRPr="007F63FE">
                        <w:rPr>
                          <w:b/>
                          <w:sz w:val="28"/>
                          <w:szCs w:val="28"/>
                        </w:rPr>
                        <w:t>етства»</w:t>
                      </w:r>
                    </w:p>
                  </w:txbxContent>
                </v:textbox>
              </v:roundrect>
            </w:pict>
          </mc:Fallback>
        </mc:AlternateContent>
      </w:r>
      <w:r w:rsidR="00F33DC9" w:rsidRPr="00215B2D">
        <w:rPr>
          <w:rFonts w:ascii="Times New Roman" w:hAnsi="Times New Roman"/>
          <w:sz w:val="24"/>
          <w:szCs w:val="24"/>
        </w:rPr>
        <w:t xml:space="preserve">          Действующее на базе школы детское общественное движение «Планета детства» – это добровольное детско-юношеское объединение обучающихся  МБОУ  Красноуральская СОШ с.им.9 Января, созданное по инициативе детей и взрослых, объединившихся на основе общности интересов для реализации общих целей.  </w:t>
      </w:r>
      <w:r w:rsidR="00F33DC9" w:rsidRPr="00604187">
        <w:rPr>
          <w:rFonts w:ascii="Times New Roman" w:hAnsi="Times New Roman"/>
          <w:sz w:val="24"/>
          <w:szCs w:val="24"/>
        </w:rPr>
        <w:t xml:space="preserve">Делится на три возрастные группы: </w:t>
      </w:r>
    </w:p>
    <w:p w:rsidR="00F33DC9" w:rsidRPr="00604187" w:rsidRDefault="00F33DC9" w:rsidP="00F33DC9">
      <w:pPr>
        <w:spacing w:after="0" w:line="240" w:lineRule="auto"/>
        <w:jc w:val="both"/>
        <w:rPr>
          <w:rFonts w:ascii="Times New Roman" w:hAnsi="Times New Roman"/>
          <w:sz w:val="24"/>
          <w:szCs w:val="24"/>
        </w:rPr>
      </w:pPr>
    </w:p>
    <w:p w:rsidR="00F33DC9" w:rsidRDefault="00F33DC9" w:rsidP="00F33DC9">
      <w:pPr>
        <w:spacing w:after="0" w:line="240" w:lineRule="auto"/>
        <w:jc w:val="both"/>
        <w:rPr>
          <w:rFonts w:ascii="Times New Roman" w:hAnsi="Times New Roman"/>
          <w:sz w:val="24"/>
          <w:szCs w:val="24"/>
        </w:rPr>
      </w:pPr>
    </w:p>
    <w:p w:rsidR="00F33DC9" w:rsidRDefault="009914E9" w:rsidP="00F33DC9">
      <w:pPr>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1917065</wp:posOffset>
                </wp:positionH>
                <wp:positionV relativeFrom="paragraph">
                  <wp:posOffset>52070</wp:posOffset>
                </wp:positionV>
                <wp:extent cx="257175" cy="557530"/>
                <wp:effectExtent l="78740" t="0" r="130810" b="0"/>
                <wp:wrapNone/>
                <wp:docPr id="7"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57269">
                          <a:off x="0" y="0"/>
                          <a:ext cx="257175" cy="557530"/>
                        </a:xfrm>
                        <a:prstGeom prst="downArrow">
                          <a:avLst>
                            <a:gd name="adj1" fmla="val 50000"/>
                            <a:gd name="adj2" fmla="val 541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8FE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5" o:spid="_x0000_s1026" type="#_x0000_t67" style="position:absolute;margin-left:150.95pt;margin-top:4.1pt;width:20.25pt;height:43.9pt;rotation:2902446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">
                <v:textbox style="layout-flow:vertical-ideographic"/>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2890520</wp:posOffset>
                </wp:positionH>
                <wp:positionV relativeFrom="paragraph">
                  <wp:posOffset>52070</wp:posOffset>
                </wp:positionV>
                <wp:extent cx="257175" cy="557530"/>
                <wp:effectExtent l="23495" t="13970" r="24130" b="9525"/>
                <wp:wrapNone/>
                <wp:docPr id="6"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557530"/>
                        </a:xfrm>
                        <a:prstGeom prst="downArrow">
                          <a:avLst>
                            <a:gd name="adj1" fmla="val 50000"/>
                            <a:gd name="adj2" fmla="val 541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E7627" id="AutoShape 154" o:spid="_x0000_s1026" type="#_x0000_t67" style="position:absolute;margin-left:227.6pt;margin-top:4.1pt;width:20.25pt;height:4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">
                <v:textbox style="layout-flow:vertical-ideographic"/>
              </v:shape>
            </w:pict>
          </mc:Fallback>
        </mc:AlternateContent>
      </w:r>
    </w:p>
    <w:p w:rsidR="00F33DC9" w:rsidRDefault="009914E9" w:rsidP="00F33DC9">
      <w:pPr>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3561080</wp:posOffset>
                </wp:positionH>
                <wp:positionV relativeFrom="paragraph">
                  <wp:posOffset>-74295</wp:posOffset>
                </wp:positionV>
                <wp:extent cx="257175" cy="557530"/>
                <wp:effectExtent l="20320" t="46990" r="0" b="48260"/>
                <wp:wrapNone/>
                <wp:docPr id="5"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95694">
                          <a:off x="0" y="0"/>
                          <a:ext cx="257175" cy="557530"/>
                        </a:xfrm>
                        <a:prstGeom prst="downArrow">
                          <a:avLst>
                            <a:gd name="adj1" fmla="val 50000"/>
                            <a:gd name="adj2" fmla="val 541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C85DC" id="AutoShape 156" o:spid="_x0000_s1026" type="#_x0000_t67" style="position:absolute;margin-left:280.4pt;margin-top:-5.85pt;width:20.25pt;height:43.9pt;rotation:-4473590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">
                <v:textbox style="layout-flow:vertical-ideographic"/>
              </v:shape>
            </w:pict>
          </mc:Fallback>
        </mc:AlternateContent>
      </w:r>
    </w:p>
    <w:p w:rsidR="00F33DC9" w:rsidRDefault="009914E9" w:rsidP="00F33DC9">
      <w:pPr>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2247900</wp:posOffset>
                </wp:positionH>
                <wp:positionV relativeFrom="paragraph">
                  <wp:posOffset>165735</wp:posOffset>
                </wp:positionV>
                <wp:extent cx="1457325" cy="1158875"/>
                <wp:effectExtent l="9525" t="13335" r="9525" b="8890"/>
                <wp:wrapNone/>
                <wp:docPr id="4" name="Oval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158875"/>
                        </a:xfrm>
                        <a:prstGeom prst="ellipse">
                          <a:avLst/>
                        </a:prstGeom>
                        <a:solidFill>
                          <a:srgbClr val="FFFFFF"/>
                        </a:solidFill>
                        <a:ln w="9525">
                          <a:solidFill>
                            <a:srgbClr val="000000"/>
                          </a:solidFill>
                          <a:round/>
                          <a:headEnd/>
                          <a:tailEnd/>
                        </a:ln>
                      </wps:spPr>
                      <wps:txbx>
                        <w:txbxContent>
                          <w:p w:rsidR="00316C15" w:rsidRDefault="00316C15" w:rsidP="00F33DC9">
                            <w:pPr>
                              <w:jc w:val="center"/>
                            </w:pPr>
                            <w:r>
                              <w:t>СТРАНА НЕПОСЕД</w:t>
                            </w:r>
                          </w:p>
                          <w:p w:rsidR="00316C15" w:rsidRPr="00ED4400" w:rsidRDefault="00316C15" w:rsidP="00F33DC9">
                            <w:pPr>
                              <w:jc w:val="center"/>
                            </w:pPr>
                            <w:r>
                              <w:rPr>
                                <w:szCs w:val="20"/>
                              </w:rPr>
                              <w:t>5-7 классы</w:t>
                            </w:r>
                          </w:p>
                          <w:p w:rsidR="00316C15" w:rsidRDefault="00316C15" w:rsidP="00F33DC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8" o:spid="_x0000_s1045" style="position:absolute;left:0;text-align:left;margin-left:177pt;margin-top:13.05pt;width:114.75pt;height:9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">
                <v:textbox>
                  <w:txbxContent>
                    <w:p w:rsidR="00316C15" w:rsidRDefault="00316C15" w:rsidP="00F33DC9">
                      <w:pPr>
                        <w:jc w:val="center"/>
                      </w:pPr>
                      <w:r>
                        <w:t>СТРАНА НЕПОСЕД</w:t>
                      </w:r>
                    </w:p>
                    <w:p w:rsidR="00316C15" w:rsidRPr="00ED4400" w:rsidRDefault="00316C15" w:rsidP="00F33DC9">
                      <w:pPr>
                        <w:jc w:val="center"/>
                      </w:pPr>
                      <w:r>
                        <w:rPr>
                          <w:szCs w:val="20"/>
                        </w:rPr>
                        <w:t>5-7 классы</w:t>
                      </w:r>
                    </w:p>
                    <w:p w:rsidR="00316C15" w:rsidRDefault="00316C15" w:rsidP="00F33DC9">
                      <w:pPr>
                        <w:jc w:val="center"/>
                      </w:pPr>
                    </w:p>
                  </w:txbxContent>
                </v:textbox>
              </v:oval>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13536" behindDoc="0" locked="0" layoutInCell="1" allowOverlap="1">
                <wp:simplePos x="0" y="0"/>
                <wp:positionH relativeFrom="column">
                  <wp:posOffset>3762375</wp:posOffset>
                </wp:positionH>
                <wp:positionV relativeFrom="paragraph">
                  <wp:posOffset>157480</wp:posOffset>
                </wp:positionV>
                <wp:extent cx="1362075" cy="1007745"/>
                <wp:effectExtent l="9525" t="5080" r="9525" b="6350"/>
                <wp:wrapNone/>
                <wp:docPr id="3"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007745"/>
                        </a:xfrm>
                        <a:prstGeom prst="ellipse">
                          <a:avLst/>
                        </a:prstGeom>
                        <a:solidFill>
                          <a:srgbClr val="FFFFFF"/>
                        </a:solidFill>
                        <a:ln w="9525">
                          <a:solidFill>
                            <a:srgbClr val="000000"/>
                          </a:solidFill>
                          <a:round/>
                          <a:headEnd/>
                          <a:tailEnd/>
                        </a:ln>
                      </wps:spPr>
                      <wps:txbx>
                        <w:txbxContent>
                          <w:p w:rsidR="00316C15" w:rsidRDefault="00316C15" w:rsidP="00F33DC9">
                            <w:pPr>
                              <w:jc w:val="center"/>
                            </w:pPr>
                            <w:r>
                              <w:t>БЕРЕГ ЮНОСТИ</w:t>
                            </w:r>
                          </w:p>
                          <w:p w:rsidR="00316C15" w:rsidRPr="00ED4400" w:rsidRDefault="00316C15" w:rsidP="00F33DC9">
                            <w:pPr>
                              <w:jc w:val="center"/>
                              <w:rPr>
                                <w:szCs w:val="20"/>
                              </w:rPr>
                            </w:pPr>
                            <w:r>
                              <w:rPr>
                                <w:szCs w:val="20"/>
                              </w:rPr>
                              <w:t>8-10 классы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9" o:spid="_x0000_s1046" style="position:absolute;left:0;text-align:left;margin-left:296.25pt;margin-top:12.4pt;width:107.25pt;height:79.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">
                <v:textbox>
                  <w:txbxContent>
                    <w:p w:rsidR="00316C15" w:rsidRDefault="00316C15" w:rsidP="00F33DC9">
                      <w:pPr>
                        <w:jc w:val="center"/>
                      </w:pPr>
                      <w:r>
                        <w:t>БЕРЕГ ЮНОСТИ</w:t>
                      </w:r>
                    </w:p>
                    <w:p w:rsidR="00316C15" w:rsidRPr="00ED4400" w:rsidRDefault="00316C15" w:rsidP="00F33DC9">
                      <w:pPr>
                        <w:jc w:val="center"/>
                        <w:rPr>
                          <w:szCs w:val="20"/>
                        </w:rPr>
                      </w:pPr>
                      <w:r>
                        <w:rPr>
                          <w:szCs w:val="20"/>
                        </w:rPr>
                        <w:t>8-10 классы</w:t>
                      </w:r>
                    </w:p>
                  </w:txbxContent>
                </v:textbox>
              </v:oval>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793115</wp:posOffset>
                </wp:positionH>
                <wp:positionV relativeFrom="paragraph">
                  <wp:posOffset>157480</wp:posOffset>
                </wp:positionV>
                <wp:extent cx="1381125" cy="1167130"/>
                <wp:effectExtent l="12065" t="5080" r="6985" b="8890"/>
                <wp:wrapNone/>
                <wp:docPr id="2"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167130"/>
                        </a:xfrm>
                        <a:prstGeom prst="ellipse">
                          <a:avLst/>
                        </a:prstGeom>
                        <a:solidFill>
                          <a:srgbClr val="FFFFFF"/>
                        </a:solidFill>
                        <a:ln w="9525">
                          <a:solidFill>
                            <a:srgbClr val="000000"/>
                          </a:solidFill>
                          <a:round/>
                          <a:headEnd/>
                          <a:tailEnd/>
                        </a:ln>
                      </wps:spPr>
                      <wps:txbx>
                        <w:txbxContent>
                          <w:p w:rsidR="00316C15" w:rsidRDefault="00316C15" w:rsidP="00F33DC9">
                            <w:r>
                              <w:t>СОЛНЫШКО</w:t>
                            </w:r>
                          </w:p>
                          <w:p w:rsidR="00316C15" w:rsidRPr="00ED4400" w:rsidRDefault="00316C15" w:rsidP="00F33DC9">
                            <w:pPr>
                              <w:rPr>
                                <w:szCs w:val="20"/>
                              </w:rPr>
                            </w:pPr>
                            <w:r>
                              <w:rPr>
                                <w:bCs/>
                                <w:szCs w:val="20"/>
                                <w:bdr w:val="none" w:sz="0" w:space="0" w:color="auto" w:frame="1"/>
                              </w:rPr>
                              <w:t>2</w:t>
                            </w:r>
                            <w:r w:rsidRPr="00ED4400">
                              <w:rPr>
                                <w:bCs/>
                                <w:szCs w:val="20"/>
                                <w:bdr w:val="none" w:sz="0" w:space="0" w:color="auto" w:frame="1"/>
                              </w:rPr>
                              <w:t>-4 классы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7" o:spid="_x0000_s1047" style="position:absolute;left:0;text-align:left;margin-left:62.45pt;margin-top:12.4pt;width:108.75pt;height:91.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">
                <v:textbox>
                  <w:txbxContent>
                    <w:p w:rsidR="00316C15" w:rsidRDefault="00316C15" w:rsidP="00F33DC9">
                      <w:r>
                        <w:t>СОЛНЫШКО</w:t>
                      </w:r>
                    </w:p>
                    <w:p w:rsidR="00316C15" w:rsidRPr="00ED4400" w:rsidRDefault="00316C15" w:rsidP="00F33DC9">
                      <w:pPr>
                        <w:rPr>
                          <w:szCs w:val="20"/>
                        </w:rPr>
                      </w:pPr>
                      <w:r>
                        <w:rPr>
                          <w:bCs/>
                          <w:szCs w:val="20"/>
                          <w:bdr w:val="none" w:sz="0" w:space="0" w:color="auto" w:frame="1"/>
                        </w:rPr>
                        <w:t>2</w:t>
                      </w:r>
                      <w:r w:rsidRPr="00ED4400">
                        <w:rPr>
                          <w:bCs/>
                          <w:szCs w:val="20"/>
                          <w:bdr w:val="none" w:sz="0" w:space="0" w:color="auto" w:frame="1"/>
                        </w:rPr>
                        <w:t>-4 классы</w:t>
                      </w:r>
                    </w:p>
                  </w:txbxContent>
                </v:textbox>
              </v:oval>
            </w:pict>
          </mc:Fallback>
        </mc:AlternateContent>
      </w:r>
    </w:p>
    <w:p w:rsidR="00F33DC9" w:rsidRDefault="00F33DC9" w:rsidP="00F33DC9">
      <w:pPr>
        <w:spacing w:after="0" w:line="240" w:lineRule="auto"/>
        <w:jc w:val="both"/>
        <w:rPr>
          <w:rFonts w:ascii="Times New Roman" w:hAnsi="Times New Roman"/>
          <w:sz w:val="24"/>
          <w:szCs w:val="24"/>
        </w:rPr>
      </w:pPr>
    </w:p>
    <w:p w:rsidR="00F33DC9" w:rsidRDefault="00F33DC9" w:rsidP="00F33DC9">
      <w:pPr>
        <w:spacing w:after="0" w:line="240" w:lineRule="auto"/>
        <w:jc w:val="both"/>
        <w:rPr>
          <w:rFonts w:ascii="Times New Roman" w:hAnsi="Times New Roman"/>
          <w:sz w:val="24"/>
          <w:szCs w:val="24"/>
        </w:rPr>
      </w:pPr>
    </w:p>
    <w:p w:rsidR="00F33DC9" w:rsidRDefault="00F33DC9" w:rsidP="00F33DC9">
      <w:pPr>
        <w:spacing w:after="0" w:line="240" w:lineRule="auto"/>
        <w:jc w:val="both"/>
        <w:rPr>
          <w:rFonts w:ascii="Times New Roman" w:hAnsi="Times New Roman"/>
          <w:sz w:val="24"/>
          <w:szCs w:val="24"/>
        </w:rPr>
      </w:pPr>
    </w:p>
    <w:p w:rsidR="00F33DC9" w:rsidRPr="00604187" w:rsidRDefault="00F33DC9" w:rsidP="00F33DC9">
      <w:pPr>
        <w:spacing w:after="0" w:line="240" w:lineRule="auto"/>
        <w:jc w:val="both"/>
        <w:rPr>
          <w:rFonts w:ascii="Times New Roman" w:hAnsi="Times New Roman"/>
          <w:sz w:val="24"/>
          <w:szCs w:val="24"/>
        </w:rPr>
      </w:pPr>
    </w:p>
    <w:p w:rsidR="00F33DC9" w:rsidRPr="00604187" w:rsidRDefault="00F33DC9" w:rsidP="00F33DC9">
      <w:pPr>
        <w:spacing w:after="0" w:line="240" w:lineRule="auto"/>
        <w:jc w:val="both"/>
        <w:rPr>
          <w:rFonts w:ascii="Times New Roman" w:hAnsi="Times New Roman"/>
          <w:sz w:val="24"/>
          <w:szCs w:val="24"/>
        </w:rPr>
      </w:pPr>
    </w:p>
    <w:p w:rsidR="00F33DC9" w:rsidRPr="00604187" w:rsidRDefault="00F33DC9" w:rsidP="00F33DC9">
      <w:pPr>
        <w:spacing w:after="0" w:line="240" w:lineRule="auto"/>
        <w:jc w:val="both"/>
        <w:rPr>
          <w:rFonts w:ascii="Times New Roman" w:hAnsi="Times New Roman"/>
          <w:i/>
          <w:sz w:val="24"/>
          <w:szCs w:val="24"/>
        </w:rPr>
      </w:pPr>
      <w:r w:rsidRPr="00215B2D">
        <w:rPr>
          <w:rFonts w:ascii="Times New Roman" w:hAnsi="Times New Roman"/>
          <w:sz w:val="24"/>
          <w:szCs w:val="24"/>
        </w:rPr>
        <w:t xml:space="preserve">Его правовой основой является ФЗ от 19.05.1995 </w:t>
      </w:r>
      <w:r w:rsidRPr="00604187">
        <w:rPr>
          <w:rFonts w:ascii="Times New Roman" w:hAnsi="Times New Roman"/>
          <w:sz w:val="24"/>
          <w:szCs w:val="24"/>
        </w:rPr>
        <w:t>N</w:t>
      </w:r>
      <w:r w:rsidRPr="00215B2D">
        <w:rPr>
          <w:rFonts w:ascii="Times New Roman" w:hAnsi="Times New Roman"/>
          <w:sz w:val="24"/>
          <w:szCs w:val="24"/>
        </w:rPr>
        <w:t xml:space="preserve"> 82-ФЗ (ред. от 20.12.2017) "Об общественных объединениях" (ст. 5). </w:t>
      </w:r>
      <w:r w:rsidRPr="00604187">
        <w:rPr>
          <w:rFonts w:ascii="Times New Roman" w:hAnsi="Times New Roman"/>
          <w:sz w:val="24"/>
          <w:szCs w:val="24"/>
        </w:rPr>
        <w:t>Воспитание в детском общественном объединении осуществляется через:</w:t>
      </w:r>
    </w:p>
    <w:p w:rsidR="00F33DC9" w:rsidRPr="00215B2D" w:rsidRDefault="00F33DC9" w:rsidP="002F5D04">
      <w:pPr>
        <w:numPr>
          <w:ilvl w:val="0"/>
          <w:numId w:val="29"/>
        </w:numPr>
        <w:spacing w:after="0" w:line="240" w:lineRule="auto"/>
        <w:jc w:val="both"/>
        <w:rPr>
          <w:rFonts w:ascii="Times New Roman" w:hAnsi="Times New Roman"/>
          <w:sz w:val="24"/>
          <w:szCs w:val="24"/>
        </w:rPr>
      </w:pPr>
      <w:r w:rsidRPr="00215B2D">
        <w:rPr>
          <w:rFonts w:ascii="Times New Roman" w:hAnsi="Times New Roman"/>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ДК по проведению культурно- развлекательных мероприятий; помощь в благоустройстве территории Детского сада «Тополек»;  участие школьников в работе на прилегающей к школе территории  и т.п);</w:t>
      </w:r>
    </w:p>
    <w:p w:rsidR="00F33DC9" w:rsidRPr="00215B2D" w:rsidRDefault="00F33DC9" w:rsidP="002F5D04">
      <w:pPr>
        <w:numPr>
          <w:ilvl w:val="0"/>
          <w:numId w:val="29"/>
        </w:numPr>
        <w:spacing w:after="0" w:line="240" w:lineRule="auto"/>
        <w:jc w:val="both"/>
        <w:rPr>
          <w:rFonts w:ascii="Times New Roman" w:hAnsi="Times New Roman"/>
          <w:sz w:val="24"/>
          <w:szCs w:val="24"/>
        </w:rPr>
      </w:pPr>
      <w:r w:rsidRPr="00215B2D">
        <w:rPr>
          <w:rFonts w:ascii="Times New Roman" w:hAnsi="Times New Roman"/>
          <w:sz w:val="24"/>
          <w:szCs w:val="24"/>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F33DC9" w:rsidRPr="00215B2D" w:rsidRDefault="00F33DC9" w:rsidP="002F5D04">
      <w:pPr>
        <w:numPr>
          <w:ilvl w:val="0"/>
          <w:numId w:val="29"/>
        </w:numPr>
        <w:spacing w:after="0" w:line="240" w:lineRule="auto"/>
        <w:jc w:val="both"/>
        <w:rPr>
          <w:rFonts w:ascii="Times New Roman" w:hAnsi="Times New Roman"/>
          <w:sz w:val="24"/>
          <w:szCs w:val="24"/>
        </w:rPr>
      </w:pPr>
      <w:r w:rsidRPr="00215B2D">
        <w:rPr>
          <w:rFonts w:ascii="Times New Roman" w:hAnsi="Times New Roman"/>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F33DC9" w:rsidRPr="00604187" w:rsidRDefault="00F33DC9" w:rsidP="002F5D04">
      <w:pPr>
        <w:numPr>
          <w:ilvl w:val="0"/>
          <w:numId w:val="29"/>
        </w:numPr>
        <w:spacing w:after="0" w:line="240" w:lineRule="auto"/>
        <w:jc w:val="both"/>
        <w:rPr>
          <w:rFonts w:ascii="Times New Roman" w:hAnsi="Times New Roman"/>
          <w:sz w:val="24"/>
          <w:szCs w:val="24"/>
        </w:rPr>
      </w:pPr>
      <w:r w:rsidRPr="00215B2D">
        <w:rPr>
          <w:rFonts w:ascii="Times New Roman" w:hAnsi="Times New Roman"/>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детско-юношеское движение «Планета детства» имеет эмблему, девиз ,гимн. </w:t>
      </w:r>
      <w:r w:rsidRPr="00604187">
        <w:rPr>
          <w:rFonts w:ascii="Times New Roman" w:hAnsi="Times New Roman"/>
          <w:sz w:val="24"/>
          <w:szCs w:val="24"/>
        </w:rPr>
        <w:t xml:space="preserve">Эмблемой объединения является изображение детских ладошек вокруг планеты «Земля» </w:t>
      </w:r>
    </w:p>
    <w:p w:rsidR="00F33DC9" w:rsidRPr="00215B2D" w:rsidRDefault="00F33DC9" w:rsidP="002F5D04">
      <w:pPr>
        <w:numPr>
          <w:ilvl w:val="0"/>
          <w:numId w:val="29"/>
        </w:numPr>
        <w:spacing w:after="0" w:line="240" w:lineRule="auto"/>
        <w:jc w:val="both"/>
        <w:rPr>
          <w:rFonts w:ascii="Times New Roman" w:hAnsi="Times New Roman"/>
          <w:sz w:val="24"/>
          <w:szCs w:val="24"/>
        </w:rPr>
      </w:pPr>
      <w:r w:rsidRPr="00215B2D">
        <w:rPr>
          <w:rFonts w:ascii="Times New Roman" w:hAnsi="Times New Roman"/>
          <w:sz w:val="24"/>
          <w:szCs w:val="24"/>
        </w:rPr>
        <w:t xml:space="preserve">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w:t>
      </w:r>
    </w:p>
    <w:p w:rsidR="00F33DC9" w:rsidRPr="00215B2D" w:rsidRDefault="00F33DC9" w:rsidP="00F33DC9">
      <w:pPr>
        <w:keepNext/>
        <w:keepLines/>
        <w:spacing w:after="0" w:line="240" w:lineRule="auto"/>
        <w:outlineLvl w:val="0"/>
        <w:rPr>
          <w:rFonts w:ascii="Times New Roman" w:hAnsi="Times New Roman"/>
          <w:b/>
          <w:color w:val="FF0000"/>
          <w:sz w:val="28"/>
        </w:rPr>
      </w:pPr>
      <w:r w:rsidRPr="00215B2D">
        <w:rPr>
          <w:rFonts w:ascii="Times New Roman" w:hAnsi="Times New Roman"/>
          <w:b/>
          <w:color w:val="FF0000"/>
          <w:sz w:val="28"/>
        </w:rPr>
        <w:t>РАЗДЕЛ 3. ОРГАНИЗАЦИОННЫЙ</w:t>
      </w:r>
      <w:bookmarkStart w:id="100" w:name="_Toc109838902"/>
    </w:p>
    <w:p w:rsidR="00F33DC9" w:rsidRPr="00215B2D" w:rsidRDefault="00F33DC9" w:rsidP="00F33DC9">
      <w:pPr>
        <w:keepNext/>
        <w:keepLines/>
        <w:spacing w:after="0" w:line="240" w:lineRule="auto"/>
        <w:outlineLvl w:val="0"/>
        <w:rPr>
          <w:rFonts w:ascii="Times New Roman" w:hAnsi="Times New Roman"/>
          <w:b/>
          <w:color w:val="FF0000"/>
          <w:sz w:val="28"/>
        </w:rPr>
      </w:pPr>
      <w:r w:rsidRPr="00215B2D">
        <w:rPr>
          <w:rFonts w:ascii="Times New Roman" w:hAnsi="Times New Roman"/>
          <w:b/>
          <w:color w:val="FF0000"/>
          <w:sz w:val="24"/>
          <w:szCs w:val="24"/>
        </w:rPr>
        <w:t>3.1 Кадровое обеспечение</w:t>
      </w:r>
      <w:bookmarkEnd w:id="100"/>
    </w:p>
    <w:p w:rsidR="00F33DC9" w:rsidRPr="00215B2D" w:rsidRDefault="00F33DC9" w:rsidP="00F33DC9">
      <w:pPr>
        <w:keepNext/>
        <w:keepLines/>
        <w:spacing w:after="0" w:line="240" w:lineRule="auto"/>
        <w:jc w:val="both"/>
        <w:outlineLvl w:val="0"/>
        <w:rPr>
          <w:rFonts w:ascii="Times New Roman" w:hAnsi="Times New Roman"/>
          <w:sz w:val="24"/>
          <w:szCs w:val="24"/>
        </w:rPr>
      </w:pPr>
      <w:r w:rsidRPr="00215B2D">
        <w:rPr>
          <w:rFonts w:ascii="Times New Roman" w:hAnsi="Times New Roman"/>
          <w:sz w:val="24"/>
          <w:szCs w:val="24"/>
        </w:rPr>
        <w:t xml:space="preserve">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 </w:t>
      </w:r>
    </w:p>
    <w:p w:rsidR="00F33DC9" w:rsidRPr="00215B2D" w:rsidRDefault="00F33DC9" w:rsidP="00F33DC9">
      <w:pPr>
        <w:keepNext/>
        <w:keepLines/>
        <w:spacing w:after="0" w:line="240" w:lineRule="auto"/>
        <w:jc w:val="both"/>
        <w:outlineLvl w:val="0"/>
        <w:rPr>
          <w:rFonts w:ascii="Times New Roman" w:hAnsi="Times New Roman"/>
          <w:sz w:val="24"/>
          <w:szCs w:val="24"/>
        </w:rPr>
      </w:pPr>
      <w:r w:rsidRPr="00215B2D">
        <w:rPr>
          <w:rFonts w:ascii="Times New Roman" w:hAnsi="Times New Roman"/>
          <w:sz w:val="24"/>
          <w:szCs w:val="24"/>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Так классные руководители (100%) в Центре инновационного образования и воспитания прошли обучение по программе переподготовки «Организация работы классного руководителя в ОО в объеме 250 часов для осуществления профессиональной деятельности в сфере образования по профилю «Классный руководитель».</w:t>
      </w:r>
    </w:p>
    <w:p w:rsidR="00F33DC9" w:rsidRPr="00215B2D" w:rsidRDefault="00F33DC9" w:rsidP="00F33DC9">
      <w:pPr>
        <w:keepNext/>
        <w:keepLines/>
        <w:spacing w:after="0" w:line="240" w:lineRule="auto"/>
        <w:jc w:val="both"/>
        <w:outlineLvl w:val="0"/>
        <w:rPr>
          <w:rFonts w:ascii="Times New Roman" w:hAnsi="Times New Roman"/>
          <w:sz w:val="24"/>
          <w:szCs w:val="24"/>
        </w:rPr>
      </w:pPr>
      <w:r w:rsidRPr="00215B2D">
        <w:rPr>
          <w:rFonts w:ascii="Times New Roman" w:hAnsi="Times New Roman"/>
          <w:sz w:val="24"/>
          <w:szCs w:val="24"/>
        </w:rPr>
        <w:t xml:space="preserve">    Педагоги регулярно повышают педагогическое мастерство через:</w:t>
      </w:r>
    </w:p>
    <w:p w:rsidR="00F33DC9" w:rsidRPr="00215B2D" w:rsidRDefault="00F33DC9" w:rsidP="00F33DC9">
      <w:pPr>
        <w:keepNext/>
        <w:keepLines/>
        <w:spacing w:after="0" w:line="240" w:lineRule="auto"/>
        <w:jc w:val="both"/>
        <w:outlineLvl w:val="0"/>
        <w:rPr>
          <w:rFonts w:ascii="Times New Roman" w:hAnsi="Times New Roman"/>
          <w:sz w:val="24"/>
          <w:szCs w:val="24"/>
        </w:rPr>
      </w:pPr>
      <w:r w:rsidRPr="00215B2D">
        <w:rPr>
          <w:rFonts w:ascii="Times New Roman" w:hAnsi="Times New Roman"/>
          <w:sz w:val="24"/>
          <w:szCs w:val="24"/>
        </w:rPr>
        <w:t>-курсы повышения квалификации;</w:t>
      </w:r>
    </w:p>
    <w:p w:rsidR="00F33DC9" w:rsidRPr="00215B2D" w:rsidRDefault="00F33DC9" w:rsidP="00F33DC9">
      <w:pPr>
        <w:keepNext/>
        <w:keepLines/>
        <w:spacing w:after="0" w:line="240" w:lineRule="auto"/>
        <w:jc w:val="both"/>
        <w:outlineLvl w:val="0"/>
        <w:rPr>
          <w:rFonts w:ascii="Times New Roman" w:hAnsi="Times New Roman"/>
          <w:sz w:val="24"/>
          <w:szCs w:val="24"/>
        </w:rPr>
      </w:pPr>
      <w:r w:rsidRPr="00215B2D">
        <w:rPr>
          <w:rFonts w:ascii="Times New Roman" w:hAnsi="Times New Roman"/>
          <w:sz w:val="24"/>
          <w:szCs w:val="24"/>
        </w:rPr>
        <w:t>-  регулярное проведение и участие в семинарах, вебинарах, научно-практических конференциях;</w:t>
      </w:r>
    </w:p>
    <w:p w:rsidR="00F33DC9" w:rsidRPr="00215B2D" w:rsidRDefault="00F33DC9" w:rsidP="00F33DC9">
      <w:pPr>
        <w:keepNext/>
        <w:keepLines/>
        <w:spacing w:after="0" w:line="240" w:lineRule="auto"/>
        <w:jc w:val="both"/>
        <w:outlineLvl w:val="0"/>
        <w:rPr>
          <w:rFonts w:ascii="Times New Roman" w:hAnsi="Times New Roman"/>
          <w:sz w:val="24"/>
          <w:szCs w:val="24"/>
        </w:rPr>
      </w:pPr>
      <w:r w:rsidRPr="00215B2D">
        <w:rPr>
          <w:rFonts w:ascii="Times New Roman" w:hAnsi="Times New Roman"/>
          <w:sz w:val="24"/>
          <w:szCs w:val="24"/>
        </w:rPr>
        <w:t>- изучение научно-методической литературы;</w:t>
      </w:r>
    </w:p>
    <w:p w:rsidR="00F33DC9" w:rsidRPr="00215B2D" w:rsidRDefault="00F33DC9" w:rsidP="00F33DC9">
      <w:pPr>
        <w:keepNext/>
        <w:keepLines/>
        <w:spacing w:after="0" w:line="240" w:lineRule="auto"/>
        <w:jc w:val="both"/>
        <w:outlineLvl w:val="0"/>
        <w:rPr>
          <w:rFonts w:ascii="Times New Roman" w:hAnsi="Times New Roman"/>
          <w:sz w:val="24"/>
          <w:szCs w:val="24"/>
        </w:rPr>
      </w:pPr>
      <w:r w:rsidRPr="00215B2D">
        <w:rPr>
          <w:rFonts w:ascii="Times New Roman" w:hAnsi="Times New Roman"/>
          <w:sz w:val="24"/>
          <w:szCs w:val="24"/>
        </w:rPr>
        <w:t xml:space="preserve">-  знакомство с передовыми научными разработками и российским опытом. </w:t>
      </w:r>
    </w:p>
    <w:p w:rsidR="00F33DC9" w:rsidRPr="00215B2D" w:rsidRDefault="00F33DC9" w:rsidP="00F33DC9">
      <w:pPr>
        <w:keepNext/>
        <w:keepLines/>
        <w:spacing w:after="0" w:line="240" w:lineRule="auto"/>
        <w:jc w:val="both"/>
        <w:outlineLvl w:val="0"/>
        <w:rPr>
          <w:rFonts w:ascii="Times New Roman" w:hAnsi="Times New Roman"/>
          <w:sz w:val="24"/>
          <w:szCs w:val="24"/>
        </w:rPr>
      </w:pPr>
      <w:r w:rsidRPr="00215B2D">
        <w:rPr>
          <w:rFonts w:ascii="Times New Roman" w:hAnsi="Times New Roman"/>
          <w:sz w:val="24"/>
          <w:szCs w:val="24"/>
        </w:rPr>
        <w:t xml:space="preserve">   Ведется работа школьного методического объединения классных руководителей.</w:t>
      </w:r>
    </w:p>
    <w:p w:rsidR="00F33DC9" w:rsidRPr="00215B2D" w:rsidRDefault="00F33DC9" w:rsidP="00F33DC9">
      <w:pPr>
        <w:keepNext/>
        <w:keepLines/>
        <w:spacing w:after="0" w:line="240" w:lineRule="auto"/>
        <w:jc w:val="both"/>
        <w:outlineLvl w:val="0"/>
        <w:rPr>
          <w:rFonts w:ascii="Times New Roman" w:hAnsi="Times New Roman"/>
          <w:sz w:val="24"/>
          <w:szCs w:val="24"/>
        </w:rPr>
      </w:pPr>
      <w:r w:rsidRPr="00215B2D">
        <w:rPr>
          <w:rFonts w:ascii="Times New Roman" w:hAnsi="Times New Roman"/>
          <w:sz w:val="24"/>
          <w:szCs w:val="24"/>
        </w:rPr>
        <w:t xml:space="preserve">    Кадровый  состав школы: директор школы, заместитель директора по воспитательной работе, заместитель директора по учебно-воспитательной работе, советник директора по воспитательной р</w:t>
      </w:r>
      <w:r w:rsidR="00695628">
        <w:rPr>
          <w:rFonts w:ascii="Times New Roman" w:hAnsi="Times New Roman"/>
          <w:sz w:val="24"/>
          <w:szCs w:val="24"/>
        </w:rPr>
        <w:t>аботе, классные руководители (25 человек</w:t>
      </w:r>
      <w:r w:rsidRPr="00215B2D">
        <w:rPr>
          <w:rFonts w:ascii="Times New Roman" w:hAnsi="Times New Roman"/>
          <w:sz w:val="24"/>
          <w:szCs w:val="24"/>
        </w:rPr>
        <w:t>), педагог</w:t>
      </w:r>
      <w:r w:rsidR="00695628">
        <w:rPr>
          <w:rFonts w:ascii="Times New Roman" w:hAnsi="Times New Roman"/>
          <w:sz w:val="24"/>
          <w:szCs w:val="24"/>
        </w:rPr>
        <w:t>и дополнительного образования (6</w:t>
      </w:r>
      <w:r w:rsidRPr="00215B2D">
        <w:rPr>
          <w:rFonts w:ascii="Times New Roman" w:hAnsi="Times New Roman"/>
          <w:sz w:val="24"/>
          <w:szCs w:val="24"/>
        </w:rPr>
        <w:t xml:space="preserve"> человек), социальный педагог, педагог-психолог, педагог-организатор, тьютор, учитель-дефектолог.</w:t>
      </w:r>
    </w:p>
    <w:p w:rsidR="00F33DC9" w:rsidRPr="00215B2D" w:rsidRDefault="00F33DC9" w:rsidP="00F33DC9">
      <w:pPr>
        <w:keepNext/>
        <w:keepLines/>
        <w:spacing w:after="0" w:line="240" w:lineRule="auto"/>
        <w:jc w:val="both"/>
        <w:outlineLvl w:val="0"/>
        <w:rPr>
          <w:rFonts w:ascii="Times New Roman" w:hAnsi="Times New Roman"/>
          <w:b/>
          <w:sz w:val="24"/>
          <w:szCs w:val="24"/>
        </w:rPr>
      </w:pPr>
    </w:p>
    <w:p w:rsidR="00F33DC9" w:rsidRPr="00215B2D" w:rsidRDefault="00F33DC9" w:rsidP="00F33DC9">
      <w:pPr>
        <w:keepNext/>
        <w:keepLines/>
        <w:spacing w:after="0" w:line="240" w:lineRule="auto"/>
        <w:jc w:val="both"/>
        <w:outlineLvl w:val="0"/>
        <w:rPr>
          <w:rFonts w:ascii="Times New Roman" w:hAnsi="Times New Roman"/>
          <w:b/>
          <w:color w:val="FF0000"/>
          <w:sz w:val="24"/>
          <w:szCs w:val="24"/>
        </w:rPr>
      </w:pPr>
      <w:bookmarkStart w:id="101" w:name="_Toc109838903"/>
      <w:r w:rsidRPr="00215B2D">
        <w:rPr>
          <w:rFonts w:ascii="Times New Roman" w:hAnsi="Times New Roman"/>
          <w:b/>
          <w:color w:val="FF0000"/>
          <w:sz w:val="24"/>
          <w:szCs w:val="24"/>
        </w:rPr>
        <w:t>3.2 Нормативно-методическое обеспечение</w:t>
      </w:r>
      <w:bookmarkEnd w:id="101"/>
    </w:p>
    <w:p w:rsidR="00F33DC9" w:rsidRPr="00215B2D" w:rsidRDefault="00F33DC9" w:rsidP="00F33DC9">
      <w:pPr>
        <w:tabs>
          <w:tab w:val="left" w:pos="851"/>
        </w:tabs>
        <w:spacing w:after="0" w:line="240" w:lineRule="auto"/>
        <w:jc w:val="both"/>
        <w:outlineLvl w:val="0"/>
        <w:rPr>
          <w:rFonts w:ascii="Times New Roman" w:hAnsi="Times New Roman"/>
          <w:sz w:val="24"/>
          <w:szCs w:val="24"/>
        </w:rPr>
      </w:pPr>
      <w:r w:rsidRPr="00215B2D">
        <w:rPr>
          <w:rFonts w:ascii="Times New Roman" w:hAnsi="Times New Roman"/>
          <w:sz w:val="24"/>
          <w:szCs w:val="24"/>
        </w:rPr>
        <w:t xml:space="preserve">Федеральные законы, приказы, постановления: </w:t>
      </w:r>
    </w:p>
    <w:p w:rsidR="00F33DC9" w:rsidRPr="00215B2D" w:rsidRDefault="00F33DC9" w:rsidP="00F33DC9">
      <w:pPr>
        <w:tabs>
          <w:tab w:val="left" w:pos="851"/>
        </w:tabs>
        <w:spacing w:after="0" w:line="240" w:lineRule="auto"/>
        <w:jc w:val="both"/>
        <w:outlineLvl w:val="0"/>
        <w:rPr>
          <w:rFonts w:ascii="Times New Roman" w:hAnsi="Times New Roman"/>
          <w:sz w:val="24"/>
          <w:szCs w:val="24"/>
        </w:rPr>
      </w:pPr>
      <w:r w:rsidRPr="00215B2D">
        <w:rPr>
          <w:rFonts w:ascii="Times New Roman" w:hAnsi="Times New Roman"/>
          <w:sz w:val="24"/>
          <w:szCs w:val="24"/>
        </w:rPr>
        <w:t xml:space="preserve">1. Конституция Российской Федерации»; </w:t>
      </w:r>
    </w:p>
    <w:p w:rsidR="00F33DC9" w:rsidRPr="00215B2D" w:rsidRDefault="00F33DC9" w:rsidP="00F33DC9">
      <w:pPr>
        <w:tabs>
          <w:tab w:val="left" w:pos="851"/>
        </w:tabs>
        <w:spacing w:after="0" w:line="240" w:lineRule="auto"/>
        <w:jc w:val="both"/>
        <w:outlineLvl w:val="0"/>
        <w:rPr>
          <w:rFonts w:ascii="Times New Roman" w:hAnsi="Times New Roman"/>
          <w:sz w:val="24"/>
          <w:szCs w:val="24"/>
        </w:rPr>
      </w:pPr>
      <w:r w:rsidRPr="00215B2D">
        <w:rPr>
          <w:rFonts w:ascii="Times New Roman" w:hAnsi="Times New Roman"/>
          <w:sz w:val="24"/>
          <w:szCs w:val="24"/>
        </w:rPr>
        <w:t>2. Федеральный закон от 29.12.2012 № 273-ФЗ «Об образовании в Российской Федерации»;</w:t>
      </w:r>
    </w:p>
    <w:p w:rsidR="00F33DC9" w:rsidRPr="00215B2D" w:rsidRDefault="00F33DC9" w:rsidP="00F33DC9">
      <w:pPr>
        <w:tabs>
          <w:tab w:val="left" w:pos="851"/>
        </w:tabs>
        <w:spacing w:after="0" w:line="240" w:lineRule="auto"/>
        <w:jc w:val="both"/>
        <w:outlineLvl w:val="0"/>
        <w:rPr>
          <w:rFonts w:ascii="Times New Roman" w:hAnsi="Times New Roman"/>
          <w:sz w:val="24"/>
          <w:szCs w:val="24"/>
        </w:rPr>
      </w:pPr>
      <w:r w:rsidRPr="00215B2D">
        <w:rPr>
          <w:rFonts w:ascii="Times New Roman" w:hAnsi="Times New Roman"/>
          <w:sz w:val="24"/>
          <w:szCs w:val="24"/>
        </w:rPr>
        <w:t>3.  Федеральный закон 31.07.2020 № 304-ФЗ «Об образовании в Российской Федерации» по вопросам воспитания обучающихся;</w:t>
      </w:r>
    </w:p>
    <w:p w:rsidR="00F33DC9" w:rsidRPr="00215B2D" w:rsidRDefault="00F33DC9" w:rsidP="00F33DC9">
      <w:pPr>
        <w:tabs>
          <w:tab w:val="left" w:pos="851"/>
        </w:tabs>
        <w:spacing w:after="0" w:line="240" w:lineRule="auto"/>
        <w:jc w:val="both"/>
        <w:outlineLvl w:val="0"/>
        <w:rPr>
          <w:rFonts w:ascii="Times New Roman" w:hAnsi="Times New Roman"/>
          <w:sz w:val="24"/>
          <w:szCs w:val="24"/>
        </w:rPr>
      </w:pPr>
      <w:r w:rsidRPr="00215B2D">
        <w:rPr>
          <w:rFonts w:ascii="Times New Roman" w:hAnsi="Times New Roman"/>
          <w:sz w:val="24"/>
          <w:szCs w:val="24"/>
        </w:rPr>
        <w:t>4. «Стратегия национальной безопасности Российской Федерации» (утв. Указом Президента РФ от 31.12.2015 № 683, с изменениями от 06.03.2018);</w:t>
      </w:r>
    </w:p>
    <w:p w:rsidR="00F33DC9" w:rsidRPr="00215B2D" w:rsidRDefault="00F33DC9" w:rsidP="00F33DC9">
      <w:pPr>
        <w:tabs>
          <w:tab w:val="left" w:pos="851"/>
        </w:tabs>
        <w:spacing w:after="0" w:line="240" w:lineRule="auto"/>
        <w:jc w:val="both"/>
        <w:outlineLvl w:val="0"/>
        <w:rPr>
          <w:rFonts w:ascii="Times New Roman" w:hAnsi="Times New Roman"/>
          <w:sz w:val="24"/>
          <w:szCs w:val="24"/>
        </w:rPr>
      </w:pPr>
      <w:r w:rsidRPr="00215B2D">
        <w:rPr>
          <w:rFonts w:ascii="Times New Roman" w:hAnsi="Times New Roman"/>
          <w:sz w:val="24"/>
          <w:szCs w:val="24"/>
        </w:rPr>
        <w:t>5.  «Стратегия развития воспитания в Российской Федерации на период до 2025 года (утв. Распоряжением Правительства РФ от 29.05.2015);</w:t>
      </w:r>
    </w:p>
    <w:p w:rsidR="00F33DC9" w:rsidRPr="00215B2D" w:rsidRDefault="00F33DC9" w:rsidP="00F33DC9">
      <w:pPr>
        <w:tabs>
          <w:tab w:val="left" w:pos="851"/>
        </w:tabs>
        <w:spacing w:after="0" w:line="240" w:lineRule="auto"/>
        <w:jc w:val="both"/>
        <w:outlineLvl w:val="0"/>
        <w:rPr>
          <w:rFonts w:ascii="Times New Roman" w:hAnsi="Times New Roman"/>
          <w:sz w:val="24"/>
          <w:szCs w:val="24"/>
        </w:rPr>
      </w:pPr>
      <w:r w:rsidRPr="00215B2D">
        <w:rPr>
          <w:rFonts w:ascii="Times New Roman" w:hAnsi="Times New Roman"/>
          <w:sz w:val="24"/>
          <w:szCs w:val="24"/>
        </w:rPr>
        <w:t>6. Концепция развития добровольчества (волонтерства) в Российской Федерации до 2025 года (утв. Распоряжением Правительства РФ от 27 декабря 2018 г. № 2950-р);</w:t>
      </w:r>
    </w:p>
    <w:p w:rsidR="00F33DC9" w:rsidRPr="00215B2D" w:rsidRDefault="00F33DC9" w:rsidP="00F33DC9">
      <w:pPr>
        <w:tabs>
          <w:tab w:val="left" w:pos="851"/>
        </w:tabs>
        <w:spacing w:after="0" w:line="240" w:lineRule="auto"/>
        <w:jc w:val="both"/>
        <w:outlineLvl w:val="0"/>
        <w:rPr>
          <w:rFonts w:ascii="Times New Roman" w:hAnsi="Times New Roman"/>
          <w:sz w:val="24"/>
          <w:szCs w:val="24"/>
        </w:rPr>
      </w:pPr>
      <w:bookmarkStart w:id="102" w:name="-_«Концепция_Федеральной_целевой_програм"/>
      <w:bookmarkEnd w:id="102"/>
      <w:r w:rsidRPr="00215B2D">
        <w:rPr>
          <w:rFonts w:ascii="Times New Roman" w:hAnsi="Times New Roman"/>
          <w:sz w:val="24"/>
          <w:szCs w:val="24"/>
        </w:rPr>
        <w:t>7. «Концепция Федеральной целевой программы РФ «Развитие образования» (Постановление Правительства РФ от 26.12.2017 № 1642);</w:t>
      </w:r>
    </w:p>
    <w:p w:rsidR="00F33DC9" w:rsidRPr="00215B2D" w:rsidRDefault="00F33DC9" w:rsidP="00F33DC9">
      <w:pPr>
        <w:tabs>
          <w:tab w:val="left" w:pos="851"/>
        </w:tabs>
        <w:spacing w:after="0" w:line="240" w:lineRule="auto"/>
        <w:jc w:val="both"/>
        <w:outlineLvl w:val="0"/>
        <w:rPr>
          <w:rFonts w:ascii="Times New Roman" w:hAnsi="Times New Roman"/>
          <w:sz w:val="24"/>
          <w:szCs w:val="24"/>
        </w:rPr>
      </w:pPr>
      <w:bookmarkStart w:id="103" w:name="-Постановление_Правительства_РФ_от_16_но"/>
      <w:bookmarkEnd w:id="103"/>
      <w:r w:rsidRPr="00215B2D">
        <w:rPr>
          <w:rFonts w:ascii="Times New Roman" w:hAnsi="Times New Roman"/>
          <w:sz w:val="24"/>
          <w:szCs w:val="24"/>
        </w:rPr>
        <w:t>8. Постановление Правительства РФ от 16 ноября 2020 г. № 1836 "О государственной информационной системе "Современная цифровая образовательная среда"</w:t>
      </w:r>
    </w:p>
    <w:p w:rsidR="00F33DC9" w:rsidRPr="00215B2D" w:rsidRDefault="00F33DC9" w:rsidP="00F33DC9">
      <w:pPr>
        <w:tabs>
          <w:tab w:val="left" w:pos="851"/>
        </w:tabs>
        <w:spacing w:after="0" w:line="240" w:lineRule="auto"/>
        <w:jc w:val="both"/>
        <w:outlineLvl w:val="0"/>
        <w:rPr>
          <w:rFonts w:ascii="Times New Roman" w:hAnsi="Times New Roman"/>
          <w:sz w:val="24"/>
          <w:szCs w:val="24"/>
        </w:rPr>
      </w:pPr>
      <w:bookmarkStart w:id="104" w:name="-Приказ_Министерства_просвещения_Российс"/>
      <w:bookmarkEnd w:id="104"/>
      <w:r w:rsidRPr="00215B2D">
        <w:rPr>
          <w:rFonts w:ascii="Times New Roman" w:hAnsi="Times New Roman"/>
          <w:sz w:val="24"/>
          <w:szCs w:val="24"/>
        </w:rPr>
        <w:t>9. Приказ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33DC9" w:rsidRPr="00215B2D" w:rsidRDefault="00F33DC9" w:rsidP="00F33DC9">
      <w:pPr>
        <w:tabs>
          <w:tab w:val="left" w:pos="851"/>
        </w:tabs>
        <w:spacing w:after="0" w:line="240" w:lineRule="auto"/>
        <w:jc w:val="both"/>
        <w:outlineLvl w:val="0"/>
        <w:rPr>
          <w:rFonts w:ascii="Times New Roman" w:hAnsi="Times New Roman"/>
          <w:sz w:val="24"/>
          <w:szCs w:val="24"/>
        </w:rPr>
      </w:pPr>
      <w:bookmarkStart w:id="105" w:name="-_«Стратегия_государственной_национально"/>
      <w:bookmarkEnd w:id="105"/>
      <w:r w:rsidRPr="00215B2D">
        <w:rPr>
          <w:rFonts w:ascii="Times New Roman" w:hAnsi="Times New Roman"/>
          <w:sz w:val="24"/>
          <w:szCs w:val="24"/>
        </w:rPr>
        <w:t>10. «Стратегия государственной национальной политики Российской Федерации на период до 2025 года» (утв. Указом Президента РФ от 19.12.2012 № 1666) и другие.</w:t>
      </w:r>
    </w:p>
    <w:p w:rsidR="00F33DC9" w:rsidRPr="00215B2D" w:rsidRDefault="00F33DC9" w:rsidP="00F33DC9">
      <w:pPr>
        <w:tabs>
          <w:tab w:val="left" w:pos="851"/>
        </w:tabs>
        <w:spacing w:after="0" w:line="240" w:lineRule="auto"/>
        <w:jc w:val="both"/>
        <w:outlineLvl w:val="0"/>
        <w:rPr>
          <w:rFonts w:ascii="Times New Roman" w:hAnsi="Times New Roman"/>
          <w:b/>
          <w:sz w:val="24"/>
          <w:szCs w:val="24"/>
        </w:rPr>
      </w:pPr>
    </w:p>
    <w:p w:rsidR="00F33DC9" w:rsidRPr="00215B2D" w:rsidRDefault="00F33DC9" w:rsidP="00F33DC9">
      <w:pPr>
        <w:tabs>
          <w:tab w:val="left" w:pos="851"/>
        </w:tabs>
        <w:spacing w:after="0" w:line="240" w:lineRule="auto"/>
        <w:jc w:val="both"/>
        <w:outlineLvl w:val="0"/>
        <w:rPr>
          <w:rFonts w:ascii="Times New Roman" w:hAnsi="Times New Roman"/>
          <w:b/>
          <w:color w:val="FF0000"/>
          <w:sz w:val="24"/>
          <w:szCs w:val="24"/>
        </w:rPr>
      </w:pPr>
      <w:bookmarkStart w:id="106" w:name="_Toc109838904"/>
      <w:r w:rsidRPr="00215B2D">
        <w:rPr>
          <w:rFonts w:ascii="Times New Roman" w:hAnsi="Times New Roman"/>
          <w:b/>
          <w:color w:val="FF0000"/>
          <w:sz w:val="24"/>
          <w:szCs w:val="24"/>
        </w:rPr>
        <w:t>3.3 Требования к условиям работы с обучающимися с особыми образовательными потребностями</w:t>
      </w:r>
      <w:bookmarkEnd w:id="106"/>
    </w:p>
    <w:p w:rsidR="00F33DC9" w:rsidRPr="00215B2D" w:rsidRDefault="00F33DC9" w:rsidP="00F33DC9">
      <w:pPr>
        <w:tabs>
          <w:tab w:val="left" w:pos="0"/>
          <w:tab w:val="left" w:pos="851"/>
        </w:tabs>
        <w:ind w:hanging="330"/>
        <w:jc w:val="both"/>
        <w:rPr>
          <w:rFonts w:ascii="Times New Roman" w:hAnsi="Times New Roman"/>
          <w:sz w:val="24"/>
          <w:szCs w:val="24"/>
        </w:rPr>
      </w:pPr>
      <w:r w:rsidRPr="00215B2D">
        <w:rPr>
          <w:rFonts w:ascii="Times New Roman" w:hAnsi="Times New Roman"/>
          <w:sz w:val="24"/>
          <w:szCs w:val="24"/>
        </w:rPr>
        <w:t>Особыми задачами воспитания обучающихся с особыми образовательными потребностями являются:</w:t>
      </w:r>
    </w:p>
    <w:p w:rsidR="00F33DC9" w:rsidRPr="00215B2D" w:rsidRDefault="00F33DC9" w:rsidP="002F5D04">
      <w:pPr>
        <w:numPr>
          <w:ilvl w:val="0"/>
          <w:numId w:val="15"/>
        </w:numPr>
        <w:tabs>
          <w:tab w:val="left" w:pos="0"/>
          <w:tab w:val="left" w:pos="851"/>
        </w:tabs>
        <w:ind w:left="0" w:firstLine="0"/>
        <w:jc w:val="both"/>
        <w:rPr>
          <w:rFonts w:ascii="Times New Roman" w:hAnsi="Times New Roman"/>
          <w:sz w:val="24"/>
          <w:szCs w:val="24"/>
        </w:rPr>
      </w:pPr>
      <w:r w:rsidRPr="00215B2D">
        <w:rPr>
          <w:rFonts w:ascii="Times New Roman" w:hAnsi="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33DC9" w:rsidRPr="00215B2D" w:rsidRDefault="00F33DC9" w:rsidP="002F5D04">
      <w:pPr>
        <w:numPr>
          <w:ilvl w:val="0"/>
          <w:numId w:val="15"/>
        </w:numPr>
        <w:tabs>
          <w:tab w:val="left" w:pos="0"/>
          <w:tab w:val="left" w:pos="851"/>
        </w:tabs>
        <w:ind w:left="360"/>
        <w:jc w:val="both"/>
        <w:rPr>
          <w:rFonts w:ascii="Times New Roman" w:hAnsi="Times New Roman"/>
          <w:sz w:val="24"/>
          <w:szCs w:val="24"/>
        </w:rPr>
      </w:pPr>
      <w:r w:rsidRPr="00215B2D">
        <w:rPr>
          <w:rFonts w:ascii="Times New Roman" w:hAnsi="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F33DC9" w:rsidRPr="00215B2D" w:rsidRDefault="00F33DC9" w:rsidP="002F5D04">
      <w:pPr>
        <w:numPr>
          <w:ilvl w:val="0"/>
          <w:numId w:val="15"/>
        </w:numPr>
        <w:tabs>
          <w:tab w:val="left" w:pos="0"/>
          <w:tab w:val="left" w:pos="851"/>
        </w:tabs>
        <w:ind w:left="360"/>
        <w:jc w:val="both"/>
        <w:rPr>
          <w:rFonts w:ascii="Times New Roman" w:hAnsi="Times New Roman"/>
          <w:sz w:val="24"/>
          <w:szCs w:val="24"/>
        </w:rPr>
      </w:pPr>
      <w:r w:rsidRPr="00215B2D">
        <w:rPr>
          <w:rFonts w:ascii="Times New Roman" w:hAnsi="Times New Roman"/>
          <w:sz w:val="24"/>
          <w:szCs w:val="24"/>
        </w:rPr>
        <w:t>построение воспитательной деятельности с учётом индивидуальных особенностей и возможностей каждого обучающегося;</w:t>
      </w:r>
    </w:p>
    <w:p w:rsidR="00F33DC9" w:rsidRPr="00215B2D" w:rsidRDefault="00F33DC9" w:rsidP="002F5D04">
      <w:pPr>
        <w:numPr>
          <w:ilvl w:val="0"/>
          <w:numId w:val="15"/>
        </w:numPr>
        <w:tabs>
          <w:tab w:val="left" w:pos="0"/>
          <w:tab w:val="left" w:pos="851"/>
        </w:tabs>
        <w:ind w:left="360"/>
        <w:jc w:val="both"/>
        <w:rPr>
          <w:rFonts w:ascii="Times New Roman" w:hAnsi="Times New Roman"/>
          <w:sz w:val="24"/>
          <w:szCs w:val="24"/>
        </w:rPr>
      </w:pPr>
      <w:r w:rsidRPr="00215B2D">
        <w:rPr>
          <w:rFonts w:ascii="Times New Roman" w:hAnsi="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33DC9" w:rsidRPr="00215B2D" w:rsidRDefault="00F33DC9" w:rsidP="00F33DC9">
      <w:pPr>
        <w:tabs>
          <w:tab w:val="left" w:pos="0"/>
          <w:tab w:val="left" w:pos="851"/>
        </w:tabs>
        <w:ind w:hanging="330"/>
        <w:jc w:val="both"/>
        <w:rPr>
          <w:rFonts w:ascii="Times New Roman" w:hAnsi="Times New Roman"/>
          <w:sz w:val="24"/>
          <w:szCs w:val="24"/>
        </w:rPr>
      </w:pPr>
      <w:r w:rsidRPr="00215B2D">
        <w:rPr>
          <w:rFonts w:ascii="Times New Roman" w:hAnsi="Times New Roman"/>
          <w:sz w:val="24"/>
          <w:szCs w:val="24"/>
        </w:rPr>
        <w:t>При организации воспитания обучающихся с особыми образовательными потребностями необходимо ориентироваться на:</w:t>
      </w:r>
    </w:p>
    <w:p w:rsidR="00F33DC9" w:rsidRPr="00215B2D" w:rsidRDefault="00F33DC9" w:rsidP="00F33DC9">
      <w:pPr>
        <w:tabs>
          <w:tab w:val="left" w:pos="0"/>
          <w:tab w:val="left" w:pos="851"/>
        </w:tabs>
        <w:ind w:hanging="330"/>
        <w:jc w:val="both"/>
        <w:rPr>
          <w:rFonts w:ascii="Times New Roman" w:hAnsi="Times New Roman"/>
          <w:sz w:val="24"/>
          <w:szCs w:val="24"/>
        </w:rPr>
      </w:pPr>
      <w:r w:rsidRPr="00215B2D">
        <w:rPr>
          <w:rFonts w:ascii="Times New Roman" w:hAnsi="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33DC9" w:rsidRPr="00215B2D" w:rsidRDefault="00F33DC9" w:rsidP="00F33DC9">
      <w:pPr>
        <w:tabs>
          <w:tab w:val="left" w:pos="0"/>
          <w:tab w:val="left" w:pos="851"/>
        </w:tabs>
        <w:ind w:hanging="330"/>
        <w:jc w:val="both"/>
        <w:rPr>
          <w:rFonts w:ascii="Times New Roman" w:hAnsi="Times New Roman"/>
          <w:sz w:val="24"/>
          <w:szCs w:val="24"/>
        </w:rPr>
      </w:pPr>
      <w:r w:rsidRPr="00215B2D">
        <w:rPr>
          <w:rFonts w:ascii="Times New Roman" w:hAnsi="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F33DC9" w:rsidRPr="00215B2D" w:rsidRDefault="00F33DC9" w:rsidP="00F33DC9">
      <w:pPr>
        <w:tabs>
          <w:tab w:val="left" w:pos="0"/>
          <w:tab w:val="left" w:pos="851"/>
        </w:tabs>
        <w:ind w:hanging="330"/>
        <w:jc w:val="both"/>
        <w:rPr>
          <w:rFonts w:ascii="Times New Roman" w:hAnsi="Times New Roman"/>
          <w:sz w:val="24"/>
          <w:szCs w:val="24"/>
        </w:rPr>
      </w:pPr>
      <w:r w:rsidRPr="00215B2D">
        <w:rPr>
          <w:rFonts w:ascii="Times New Roman" w:hAnsi="Times New Roman"/>
          <w:sz w:val="24"/>
          <w:szCs w:val="24"/>
        </w:rPr>
        <w:t>– личностно-ориентированный подход в организации всех видов деятельности</w:t>
      </w:r>
      <w:r w:rsidRPr="00215B2D">
        <w:rPr>
          <w:rFonts w:ascii="Times New Roman" w:hAnsi="Times New Roman"/>
          <w:iCs/>
          <w:sz w:val="24"/>
          <w:szCs w:val="24"/>
        </w:rPr>
        <w:t>обучающихся с</w:t>
      </w:r>
      <w:r w:rsidRPr="00215B2D">
        <w:rPr>
          <w:rFonts w:ascii="Times New Roman" w:hAnsi="Times New Roman"/>
          <w:sz w:val="24"/>
          <w:szCs w:val="24"/>
        </w:rPr>
        <w:t xml:space="preserve"> особыми образовательными потребностями.</w:t>
      </w:r>
    </w:p>
    <w:p w:rsidR="00F33DC9" w:rsidRPr="00215B2D" w:rsidRDefault="00F33DC9" w:rsidP="00F33DC9">
      <w:pPr>
        <w:keepNext/>
        <w:keepLines/>
        <w:spacing w:after="0" w:line="240" w:lineRule="auto"/>
        <w:jc w:val="both"/>
        <w:outlineLvl w:val="0"/>
        <w:rPr>
          <w:rFonts w:ascii="Times New Roman" w:hAnsi="Times New Roman"/>
          <w:b/>
          <w:color w:val="FF0000"/>
          <w:sz w:val="24"/>
          <w:szCs w:val="24"/>
        </w:rPr>
      </w:pPr>
      <w:bookmarkStart w:id="107" w:name="_Toc109838905"/>
      <w:r w:rsidRPr="00215B2D">
        <w:rPr>
          <w:rFonts w:ascii="Times New Roman" w:hAnsi="Times New Roman"/>
          <w:b/>
          <w:color w:val="FF0000"/>
          <w:sz w:val="24"/>
          <w:szCs w:val="24"/>
        </w:rPr>
        <w:t>3.4 Система поощрения социальной успешности и проявлений активной жизненной позиции обучающихся</w:t>
      </w:r>
      <w:bookmarkEnd w:id="107"/>
    </w:p>
    <w:p w:rsidR="00C64F0D" w:rsidRDefault="00C64F0D" w:rsidP="00C64F0D">
      <w:pPr>
        <w:pStyle w:val="af5"/>
        <w:spacing w:after="0"/>
        <w:ind w:left="113" w:firstLine="28"/>
        <w:jc w:val="both"/>
        <w:rPr>
          <w:spacing w:val="-4"/>
          <w:sz w:val="24"/>
        </w:rPr>
      </w:pPr>
      <w:r w:rsidRPr="00CA580D">
        <w:rPr>
          <w:sz w:val="24"/>
        </w:rPr>
        <w:t>Система поощрения проявлений активной жизненной позиции и социальной успешностиобучающихсяпризванаспособствоватьформированиюуобучающихся</w:t>
      </w:r>
    </w:p>
    <w:p w:rsidR="00C64F0D" w:rsidRPr="004F0E7E" w:rsidRDefault="00C64F0D" w:rsidP="00C64F0D">
      <w:pPr>
        <w:pStyle w:val="af5"/>
        <w:spacing w:after="0"/>
        <w:ind w:left="113" w:firstLine="28"/>
        <w:jc w:val="both"/>
        <w:rPr>
          <w:sz w:val="24"/>
        </w:rPr>
      </w:pPr>
      <w:r>
        <w:rPr>
          <w:sz w:val="24"/>
        </w:rPr>
        <w:t>о</w:t>
      </w:r>
      <w:r w:rsidRPr="004F0E7E">
        <w:rPr>
          <w:sz w:val="24"/>
        </w:rPr>
        <w:t>риентации</w:t>
      </w:r>
      <w:r>
        <w:rPr>
          <w:sz w:val="24"/>
        </w:rPr>
        <w:t xml:space="preserve"> </w:t>
      </w:r>
      <w:r w:rsidRPr="004F0E7E">
        <w:rPr>
          <w:sz w:val="24"/>
        </w:rPr>
        <w:t>на</w:t>
      </w:r>
      <w:r>
        <w:rPr>
          <w:sz w:val="24"/>
        </w:rPr>
        <w:t xml:space="preserve"> </w:t>
      </w:r>
      <w:r w:rsidRPr="004F0E7E">
        <w:rPr>
          <w:sz w:val="24"/>
        </w:rPr>
        <w:t>активную</w:t>
      </w:r>
      <w:r>
        <w:rPr>
          <w:sz w:val="24"/>
        </w:rPr>
        <w:t xml:space="preserve"> </w:t>
      </w:r>
      <w:r w:rsidRPr="004F0E7E">
        <w:rPr>
          <w:sz w:val="24"/>
        </w:rPr>
        <w:t>жизненную позицию, инициативность; максимально вовлекать их в совместную деятельность в</w:t>
      </w:r>
      <w:r>
        <w:rPr>
          <w:sz w:val="24"/>
        </w:rPr>
        <w:t xml:space="preserve"> </w:t>
      </w:r>
      <w:r w:rsidRPr="004F0E7E">
        <w:rPr>
          <w:sz w:val="24"/>
        </w:rPr>
        <w:t>воспитательных</w:t>
      </w:r>
      <w:r>
        <w:rPr>
          <w:sz w:val="24"/>
        </w:rPr>
        <w:t xml:space="preserve"> </w:t>
      </w:r>
      <w:r w:rsidRPr="004F0E7E">
        <w:rPr>
          <w:sz w:val="24"/>
        </w:rPr>
        <w:t>целях. Поощрения выносятся</w:t>
      </w:r>
      <w:r>
        <w:rPr>
          <w:sz w:val="24"/>
        </w:rPr>
        <w:t xml:space="preserve"> </w:t>
      </w:r>
      <w:r w:rsidRPr="004F0E7E">
        <w:rPr>
          <w:sz w:val="24"/>
        </w:rPr>
        <w:t>за достижения</w:t>
      </w:r>
      <w:r>
        <w:rPr>
          <w:sz w:val="24"/>
        </w:rPr>
        <w:t xml:space="preserve"> </w:t>
      </w:r>
      <w:r w:rsidRPr="004F0E7E">
        <w:rPr>
          <w:sz w:val="24"/>
        </w:rPr>
        <w:t>в</w:t>
      </w:r>
      <w:r>
        <w:rPr>
          <w:sz w:val="24"/>
        </w:rPr>
        <w:t xml:space="preserve"> </w:t>
      </w:r>
      <w:r w:rsidRPr="004F0E7E">
        <w:rPr>
          <w:sz w:val="24"/>
        </w:rPr>
        <w:t>области творческой, интеллектуальной,</w:t>
      </w:r>
      <w:r>
        <w:rPr>
          <w:sz w:val="24"/>
        </w:rPr>
        <w:t xml:space="preserve"> </w:t>
      </w:r>
      <w:r w:rsidRPr="004F0E7E">
        <w:rPr>
          <w:sz w:val="24"/>
        </w:rPr>
        <w:t>общественной</w:t>
      </w:r>
      <w:r>
        <w:rPr>
          <w:sz w:val="24"/>
        </w:rPr>
        <w:t xml:space="preserve"> </w:t>
      </w:r>
      <w:r w:rsidRPr="004F0E7E">
        <w:rPr>
          <w:sz w:val="24"/>
        </w:rPr>
        <w:t>и</w:t>
      </w:r>
      <w:r>
        <w:rPr>
          <w:sz w:val="24"/>
        </w:rPr>
        <w:t xml:space="preserve"> </w:t>
      </w:r>
      <w:r w:rsidRPr="004F0E7E">
        <w:rPr>
          <w:sz w:val="24"/>
        </w:rPr>
        <w:t>спортивной</w:t>
      </w:r>
      <w:r>
        <w:rPr>
          <w:sz w:val="24"/>
        </w:rPr>
        <w:t xml:space="preserve"> </w:t>
      </w:r>
      <w:r w:rsidRPr="004F0E7E">
        <w:rPr>
          <w:sz w:val="24"/>
        </w:rPr>
        <w:t>деятельности.</w:t>
      </w:r>
    </w:p>
    <w:p w:rsidR="00C64F0D" w:rsidRPr="004F0E7E" w:rsidRDefault="00C64F0D" w:rsidP="00C64F0D">
      <w:pPr>
        <w:pStyle w:val="af5"/>
        <w:spacing w:after="0"/>
        <w:ind w:left="113" w:firstLine="28"/>
        <w:jc w:val="both"/>
        <w:rPr>
          <w:sz w:val="24"/>
        </w:rPr>
      </w:pPr>
      <w:r w:rsidRPr="004F0E7E">
        <w:rPr>
          <w:sz w:val="24"/>
        </w:rPr>
        <w:t xml:space="preserve">         Система</w:t>
      </w:r>
      <w:r>
        <w:rPr>
          <w:sz w:val="24"/>
        </w:rPr>
        <w:t xml:space="preserve"> </w:t>
      </w:r>
      <w:r w:rsidRPr="004F0E7E">
        <w:rPr>
          <w:sz w:val="24"/>
        </w:rPr>
        <w:t>проявлений</w:t>
      </w:r>
      <w:r>
        <w:rPr>
          <w:sz w:val="24"/>
        </w:rPr>
        <w:t xml:space="preserve"> </w:t>
      </w:r>
      <w:r w:rsidRPr="004F0E7E">
        <w:rPr>
          <w:sz w:val="24"/>
        </w:rPr>
        <w:t>активной</w:t>
      </w:r>
      <w:r>
        <w:rPr>
          <w:sz w:val="24"/>
        </w:rPr>
        <w:t xml:space="preserve"> </w:t>
      </w:r>
      <w:r w:rsidRPr="004F0E7E">
        <w:rPr>
          <w:sz w:val="24"/>
        </w:rPr>
        <w:t>жизненной</w:t>
      </w:r>
      <w:r>
        <w:rPr>
          <w:sz w:val="24"/>
        </w:rPr>
        <w:t xml:space="preserve"> </w:t>
      </w:r>
      <w:r w:rsidRPr="004F0E7E">
        <w:rPr>
          <w:sz w:val="24"/>
        </w:rPr>
        <w:t>позиции</w:t>
      </w:r>
      <w:r>
        <w:rPr>
          <w:sz w:val="24"/>
        </w:rPr>
        <w:t xml:space="preserve"> </w:t>
      </w:r>
      <w:r w:rsidRPr="004F0E7E">
        <w:rPr>
          <w:sz w:val="24"/>
        </w:rPr>
        <w:t>и</w:t>
      </w:r>
      <w:r>
        <w:rPr>
          <w:sz w:val="24"/>
        </w:rPr>
        <w:t xml:space="preserve"> </w:t>
      </w:r>
      <w:r w:rsidRPr="004F0E7E">
        <w:rPr>
          <w:sz w:val="24"/>
        </w:rPr>
        <w:t>поощрения</w:t>
      </w:r>
      <w:r>
        <w:rPr>
          <w:sz w:val="24"/>
        </w:rPr>
        <w:t xml:space="preserve"> </w:t>
      </w:r>
      <w:r w:rsidRPr="004F0E7E">
        <w:rPr>
          <w:sz w:val="24"/>
        </w:rPr>
        <w:t>социальной</w:t>
      </w:r>
      <w:r>
        <w:rPr>
          <w:sz w:val="24"/>
        </w:rPr>
        <w:t xml:space="preserve"> </w:t>
      </w:r>
      <w:r w:rsidRPr="004F0E7E">
        <w:rPr>
          <w:sz w:val="24"/>
        </w:rPr>
        <w:t>успешности</w:t>
      </w:r>
      <w:r>
        <w:rPr>
          <w:sz w:val="24"/>
        </w:rPr>
        <w:t xml:space="preserve"> </w:t>
      </w:r>
      <w:r w:rsidRPr="004F0E7E">
        <w:rPr>
          <w:sz w:val="24"/>
        </w:rPr>
        <w:t>обучающихся строится</w:t>
      </w:r>
      <w:r>
        <w:rPr>
          <w:sz w:val="24"/>
        </w:rPr>
        <w:t xml:space="preserve"> </w:t>
      </w:r>
      <w:r w:rsidRPr="004F0E7E">
        <w:rPr>
          <w:sz w:val="24"/>
        </w:rPr>
        <w:t>на принципах:</w:t>
      </w:r>
    </w:p>
    <w:p w:rsidR="00C64F0D" w:rsidRPr="004F0E7E" w:rsidRDefault="00C64F0D" w:rsidP="00C64F0D">
      <w:pPr>
        <w:pStyle w:val="ac"/>
        <w:widowControl w:val="0"/>
        <w:tabs>
          <w:tab w:val="left" w:pos="142"/>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публичности, открытости поощрений (информирование всех обучающихся о награждении через сайт школы, социальные сети) проведение награждений</w:t>
      </w:r>
      <w:r>
        <w:rPr>
          <w:rFonts w:ascii="Times New Roman" w:hAnsi="Times New Roman" w:cs="Times New Roman"/>
          <w:sz w:val="24"/>
          <w:szCs w:val="24"/>
        </w:rPr>
        <w:t xml:space="preserve"> </w:t>
      </w:r>
      <w:r w:rsidRPr="004F0E7E">
        <w:rPr>
          <w:rFonts w:ascii="Times New Roman" w:hAnsi="Times New Roman" w:cs="Times New Roman"/>
          <w:sz w:val="24"/>
          <w:szCs w:val="24"/>
        </w:rPr>
        <w:t>на</w:t>
      </w:r>
      <w:r>
        <w:rPr>
          <w:rFonts w:ascii="Times New Roman" w:hAnsi="Times New Roman" w:cs="Times New Roman"/>
          <w:sz w:val="24"/>
          <w:szCs w:val="24"/>
        </w:rPr>
        <w:t xml:space="preserve"> </w:t>
      </w:r>
      <w:r w:rsidRPr="004F0E7E">
        <w:rPr>
          <w:rFonts w:ascii="Times New Roman" w:hAnsi="Times New Roman" w:cs="Times New Roman"/>
          <w:sz w:val="24"/>
          <w:szCs w:val="24"/>
        </w:rPr>
        <w:t>еженедельной</w:t>
      </w:r>
      <w:r>
        <w:rPr>
          <w:rFonts w:ascii="Times New Roman" w:hAnsi="Times New Roman" w:cs="Times New Roman"/>
          <w:sz w:val="24"/>
          <w:szCs w:val="24"/>
        </w:rPr>
        <w:t xml:space="preserve"> </w:t>
      </w:r>
      <w:r w:rsidRPr="004F0E7E">
        <w:rPr>
          <w:rFonts w:ascii="Times New Roman" w:hAnsi="Times New Roman" w:cs="Times New Roman"/>
          <w:sz w:val="24"/>
          <w:szCs w:val="24"/>
        </w:rPr>
        <w:t>общешкольной</w:t>
      </w:r>
      <w:r>
        <w:rPr>
          <w:rFonts w:ascii="Times New Roman" w:hAnsi="Times New Roman" w:cs="Times New Roman"/>
          <w:sz w:val="24"/>
          <w:szCs w:val="24"/>
        </w:rPr>
        <w:t xml:space="preserve"> </w:t>
      </w:r>
      <w:r w:rsidRPr="004F0E7E">
        <w:rPr>
          <w:rFonts w:ascii="Times New Roman" w:hAnsi="Times New Roman" w:cs="Times New Roman"/>
          <w:sz w:val="24"/>
          <w:szCs w:val="24"/>
        </w:rPr>
        <w:t>линейке);</w:t>
      </w:r>
    </w:p>
    <w:p w:rsidR="00C64F0D" w:rsidRPr="004F0E7E" w:rsidRDefault="00C64F0D" w:rsidP="00C64F0D">
      <w:pPr>
        <w:pStyle w:val="ac"/>
        <w:widowControl w:val="0"/>
        <w:tabs>
          <w:tab w:val="left" w:pos="1473"/>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соответствия процедур награждения укладу жизни школы, специфической символике,</w:t>
      </w:r>
      <w:r>
        <w:rPr>
          <w:rFonts w:ascii="Times New Roman" w:hAnsi="Times New Roman" w:cs="Times New Roman"/>
          <w:sz w:val="24"/>
          <w:szCs w:val="24"/>
        </w:rPr>
        <w:t xml:space="preserve"> </w:t>
      </w:r>
      <w:r w:rsidRPr="004F0E7E">
        <w:rPr>
          <w:rFonts w:ascii="Times New Roman" w:hAnsi="Times New Roman" w:cs="Times New Roman"/>
          <w:sz w:val="24"/>
          <w:szCs w:val="24"/>
        </w:rPr>
        <w:t>выработанной и существующей в укладе школы (вручение благодарностей, грамот, дипломов,</w:t>
      </w:r>
      <w:r>
        <w:rPr>
          <w:rFonts w:ascii="Times New Roman" w:hAnsi="Times New Roman" w:cs="Times New Roman"/>
          <w:sz w:val="24"/>
          <w:szCs w:val="24"/>
        </w:rPr>
        <w:t xml:space="preserve"> </w:t>
      </w:r>
      <w:r w:rsidRPr="004F0E7E">
        <w:rPr>
          <w:rFonts w:ascii="Times New Roman" w:hAnsi="Times New Roman" w:cs="Times New Roman"/>
          <w:sz w:val="24"/>
          <w:szCs w:val="24"/>
        </w:rPr>
        <w:t>поощрительных</w:t>
      </w:r>
      <w:r>
        <w:rPr>
          <w:rFonts w:ascii="Times New Roman" w:hAnsi="Times New Roman" w:cs="Times New Roman"/>
          <w:sz w:val="24"/>
          <w:szCs w:val="24"/>
        </w:rPr>
        <w:t xml:space="preserve"> </w:t>
      </w:r>
      <w:r w:rsidRPr="004F0E7E">
        <w:rPr>
          <w:rFonts w:ascii="Times New Roman" w:hAnsi="Times New Roman" w:cs="Times New Roman"/>
          <w:sz w:val="24"/>
          <w:szCs w:val="24"/>
        </w:rPr>
        <w:t>подарков</w:t>
      </w:r>
      <w:r>
        <w:rPr>
          <w:rFonts w:ascii="Times New Roman" w:hAnsi="Times New Roman" w:cs="Times New Roman"/>
          <w:sz w:val="24"/>
          <w:szCs w:val="24"/>
        </w:rPr>
        <w:t xml:space="preserve"> </w:t>
      </w:r>
      <w:r w:rsidRPr="004F0E7E">
        <w:rPr>
          <w:rFonts w:ascii="Times New Roman" w:hAnsi="Times New Roman" w:cs="Times New Roman"/>
          <w:sz w:val="24"/>
          <w:szCs w:val="24"/>
        </w:rPr>
        <w:t>производится в</w:t>
      </w:r>
      <w:r>
        <w:rPr>
          <w:rFonts w:ascii="Times New Roman" w:hAnsi="Times New Roman" w:cs="Times New Roman"/>
          <w:sz w:val="24"/>
          <w:szCs w:val="24"/>
        </w:rPr>
        <w:t xml:space="preserve"> </w:t>
      </w:r>
      <w:r w:rsidRPr="004F0E7E">
        <w:rPr>
          <w:rFonts w:ascii="Times New Roman" w:hAnsi="Times New Roman" w:cs="Times New Roman"/>
          <w:sz w:val="24"/>
          <w:szCs w:val="24"/>
        </w:rPr>
        <w:t>торжественной</w:t>
      </w:r>
      <w:r>
        <w:rPr>
          <w:rFonts w:ascii="Times New Roman" w:hAnsi="Times New Roman" w:cs="Times New Roman"/>
          <w:sz w:val="24"/>
          <w:szCs w:val="24"/>
        </w:rPr>
        <w:t xml:space="preserve"> </w:t>
      </w:r>
      <w:r w:rsidRPr="004F0E7E">
        <w:rPr>
          <w:rFonts w:ascii="Times New Roman" w:hAnsi="Times New Roman" w:cs="Times New Roman"/>
          <w:sz w:val="24"/>
          <w:szCs w:val="24"/>
        </w:rPr>
        <w:t>обстановке,</w:t>
      </w:r>
      <w:r>
        <w:rPr>
          <w:rFonts w:ascii="Times New Roman" w:hAnsi="Times New Roman" w:cs="Times New Roman"/>
          <w:sz w:val="24"/>
          <w:szCs w:val="24"/>
        </w:rPr>
        <w:t xml:space="preserve"> </w:t>
      </w:r>
      <w:r w:rsidRPr="004F0E7E">
        <w:rPr>
          <w:rFonts w:ascii="Times New Roman" w:hAnsi="Times New Roman" w:cs="Times New Roman"/>
          <w:sz w:val="24"/>
          <w:szCs w:val="24"/>
        </w:rPr>
        <w:t>на</w:t>
      </w:r>
      <w:r>
        <w:rPr>
          <w:rFonts w:ascii="Times New Roman" w:hAnsi="Times New Roman" w:cs="Times New Roman"/>
          <w:sz w:val="24"/>
          <w:szCs w:val="24"/>
        </w:rPr>
        <w:t xml:space="preserve"> </w:t>
      </w:r>
      <w:r w:rsidRPr="004F0E7E">
        <w:rPr>
          <w:rFonts w:ascii="Times New Roman" w:hAnsi="Times New Roman" w:cs="Times New Roman"/>
          <w:sz w:val="24"/>
          <w:szCs w:val="24"/>
        </w:rPr>
        <w:t>праздничных мероприятиях, возможно в присутствии родительской общественности, педагогов-наставников</w:t>
      </w:r>
      <w:r>
        <w:rPr>
          <w:rFonts w:ascii="Times New Roman" w:hAnsi="Times New Roman" w:cs="Times New Roman"/>
          <w:sz w:val="24"/>
          <w:szCs w:val="24"/>
        </w:rPr>
        <w:t xml:space="preserve"> </w:t>
      </w:r>
      <w:r w:rsidRPr="004F0E7E">
        <w:rPr>
          <w:rFonts w:ascii="Times New Roman" w:hAnsi="Times New Roman" w:cs="Times New Roman"/>
          <w:sz w:val="24"/>
          <w:szCs w:val="24"/>
        </w:rPr>
        <w:t>награждаемых);</w:t>
      </w:r>
    </w:p>
    <w:p w:rsidR="00C64F0D" w:rsidRPr="004F0E7E" w:rsidRDefault="00C64F0D" w:rsidP="00C64F0D">
      <w:pPr>
        <w:pStyle w:val="ac"/>
        <w:widowControl w:val="0"/>
        <w:tabs>
          <w:tab w:val="left" w:pos="1473"/>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прозрачности правил поощрения, соблюдение справедливости при выдвижении</w:t>
      </w:r>
      <w:r>
        <w:rPr>
          <w:rFonts w:ascii="Times New Roman" w:hAnsi="Times New Roman" w:cs="Times New Roman"/>
          <w:sz w:val="24"/>
          <w:szCs w:val="24"/>
        </w:rPr>
        <w:t xml:space="preserve"> </w:t>
      </w:r>
      <w:r w:rsidRPr="004F0E7E">
        <w:rPr>
          <w:rFonts w:ascii="Times New Roman" w:hAnsi="Times New Roman" w:cs="Times New Roman"/>
          <w:sz w:val="24"/>
          <w:szCs w:val="24"/>
        </w:rPr>
        <w:t>кандидатур);</w:t>
      </w:r>
    </w:p>
    <w:p w:rsidR="00C64F0D" w:rsidRPr="004F0E7E" w:rsidRDefault="00C64F0D" w:rsidP="00C64F0D">
      <w:pPr>
        <w:pStyle w:val="ac"/>
        <w:widowControl w:val="0"/>
        <w:tabs>
          <w:tab w:val="left" w:pos="1473"/>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сочетании индивидуального и коллективного поощрения (использование и</w:t>
      </w:r>
      <w:r>
        <w:rPr>
          <w:rFonts w:ascii="Times New Roman" w:hAnsi="Times New Roman" w:cs="Times New Roman"/>
          <w:sz w:val="24"/>
          <w:szCs w:val="24"/>
        </w:rPr>
        <w:t xml:space="preserve"> </w:t>
      </w:r>
      <w:r w:rsidRPr="004F0E7E">
        <w:rPr>
          <w:rFonts w:ascii="Times New Roman" w:hAnsi="Times New Roman" w:cs="Times New Roman"/>
          <w:sz w:val="24"/>
          <w:szCs w:val="24"/>
        </w:rPr>
        <w:t>индивидуальных наград, и коллективных дает возможность стимулировать как индивидуальную,</w:t>
      </w:r>
      <w:r>
        <w:rPr>
          <w:rFonts w:ascii="Times New Roman" w:hAnsi="Times New Roman" w:cs="Times New Roman"/>
          <w:sz w:val="24"/>
          <w:szCs w:val="24"/>
        </w:rPr>
        <w:t xml:space="preserve"> </w:t>
      </w:r>
      <w:r w:rsidRPr="004F0E7E">
        <w:rPr>
          <w:rFonts w:ascii="Times New Roman" w:hAnsi="Times New Roman" w:cs="Times New Roman"/>
          <w:sz w:val="24"/>
          <w:szCs w:val="24"/>
        </w:rPr>
        <w:t>так и коллективную активность обучающихся, преодолевать межличностные противоречия между</w:t>
      </w:r>
      <w:r>
        <w:rPr>
          <w:rFonts w:ascii="Times New Roman" w:hAnsi="Times New Roman" w:cs="Times New Roman"/>
          <w:sz w:val="24"/>
          <w:szCs w:val="24"/>
        </w:rPr>
        <w:t xml:space="preserve"> </w:t>
      </w:r>
      <w:r w:rsidRPr="004F0E7E">
        <w:rPr>
          <w:rFonts w:ascii="Times New Roman" w:hAnsi="Times New Roman" w:cs="Times New Roman"/>
          <w:sz w:val="24"/>
          <w:szCs w:val="24"/>
        </w:rPr>
        <w:t>обучающимися,</w:t>
      </w:r>
      <w:r>
        <w:rPr>
          <w:rFonts w:ascii="Times New Roman" w:hAnsi="Times New Roman" w:cs="Times New Roman"/>
          <w:sz w:val="24"/>
          <w:szCs w:val="24"/>
        </w:rPr>
        <w:t xml:space="preserve"> </w:t>
      </w:r>
      <w:r w:rsidRPr="004F0E7E">
        <w:rPr>
          <w:rFonts w:ascii="Times New Roman" w:hAnsi="Times New Roman" w:cs="Times New Roman"/>
          <w:sz w:val="24"/>
          <w:szCs w:val="24"/>
        </w:rPr>
        <w:t>получившими</w:t>
      </w:r>
      <w:r>
        <w:rPr>
          <w:rFonts w:ascii="Times New Roman" w:hAnsi="Times New Roman" w:cs="Times New Roman"/>
          <w:sz w:val="24"/>
          <w:szCs w:val="24"/>
        </w:rPr>
        <w:t xml:space="preserve"> </w:t>
      </w:r>
      <w:r w:rsidRPr="004F0E7E">
        <w:rPr>
          <w:rFonts w:ascii="Times New Roman" w:hAnsi="Times New Roman" w:cs="Times New Roman"/>
          <w:sz w:val="24"/>
          <w:szCs w:val="24"/>
        </w:rPr>
        <w:t>награду</w:t>
      </w:r>
      <w:r>
        <w:rPr>
          <w:rFonts w:ascii="Times New Roman" w:hAnsi="Times New Roman" w:cs="Times New Roman"/>
          <w:sz w:val="24"/>
          <w:szCs w:val="24"/>
        </w:rPr>
        <w:t xml:space="preserve"> </w:t>
      </w:r>
      <w:r w:rsidRPr="004F0E7E">
        <w:rPr>
          <w:rFonts w:ascii="Times New Roman" w:hAnsi="Times New Roman" w:cs="Times New Roman"/>
          <w:sz w:val="24"/>
          <w:szCs w:val="24"/>
        </w:rPr>
        <w:t>и</w:t>
      </w:r>
      <w:r>
        <w:rPr>
          <w:rFonts w:ascii="Times New Roman" w:hAnsi="Times New Roman" w:cs="Times New Roman"/>
          <w:sz w:val="24"/>
          <w:szCs w:val="24"/>
        </w:rPr>
        <w:t xml:space="preserve"> </w:t>
      </w:r>
      <w:r w:rsidRPr="004F0E7E">
        <w:rPr>
          <w:rFonts w:ascii="Times New Roman" w:hAnsi="Times New Roman" w:cs="Times New Roman"/>
          <w:sz w:val="24"/>
          <w:szCs w:val="24"/>
        </w:rPr>
        <w:t>не</w:t>
      </w:r>
      <w:r>
        <w:rPr>
          <w:rFonts w:ascii="Times New Roman" w:hAnsi="Times New Roman" w:cs="Times New Roman"/>
          <w:sz w:val="24"/>
          <w:szCs w:val="24"/>
        </w:rPr>
        <w:t xml:space="preserve"> </w:t>
      </w:r>
      <w:r w:rsidRPr="004F0E7E">
        <w:rPr>
          <w:rFonts w:ascii="Times New Roman" w:hAnsi="Times New Roman" w:cs="Times New Roman"/>
          <w:sz w:val="24"/>
          <w:szCs w:val="24"/>
        </w:rPr>
        <w:t>получившими</w:t>
      </w:r>
      <w:r>
        <w:rPr>
          <w:rFonts w:ascii="Times New Roman" w:hAnsi="Times New Roman" w:cs="Times New Roman"/>
          <w:sz w:val="24"/>
          <w:szCs w:val="24"/>
        </w:rPr>
        <w:t xml:space="preserve"> </w:t>
      </w:r>
      <w:r w:rsidRPr="004F0E7E">
        <w:rPr>
          <w:rFonts w:ascii="Times New Roman" w:hAnsi="Times New Roman" w:cs="Times New Roman"/>
          <w:sz w:val="24"/>
          <w:szCs w:val="24"/>
        </w:rPr>
        <w:t>ее);</w:t>
      </w:r>
    </w:p>
    <w:p w:rsidR="00C64F0D" w:rsidRPr="004F0E7E" w:rsidRDefault="00C64F0D" w:rsidP="00C64F0D">
      <w:pPr>
        <w:pStyle w:val="ac"/>
        <w:widowControl w:val="0"/>
        <w:tabs>
          <w:tab w:val="left" w:pos="1473"/>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привлечении к участию в системе поощрений на всех стадиях родителей (законныхпредставителей) обучающихся, представителей родительского сообщества, самих обучающихся,</w:t>
      </w:r>
      <w:r>
        <w:rPr>
          <w:rFonts w:ascii="Times New Roman" w:hAnsi="Times New Roman" w:cs="Times New Roman"/>
          <w:sz w:val="24"/>
          <w:szCs w:val="24"/>
        </w:rPr>
        <w:t xml:space="preserve"> </w:t>
      </w:r>
      <w:r w:rsidRPr="004F0E7E">
        <w:rPr>
          <w:rFonts w:ascii="Times New Roman" w:hAnsi="Times New Roman" w:cs="Times New Roman"/>
          <w:sz w:val="24"/>
          <w:szCs w:val="24"/>
        </w:rPr>
        <w:t>их представителей (с учетом наличия ученического самоуправления), сторонних организаций, их</w:t>
      </w:r>
      <w:r>
        <w:rPr>
          <w:rFonts w:ascii="Times New Roman" w:hAnsi="Times New Roman" w:cs="Times New Roman"/>
          <w:sz w:val="24"/>
          <w:szCs w:val="24"/>
        </w:rPr>
        <w:t xml:space="preserve"> </w:t>
      </w:r>
      <w:r w:rsidRPr="004F0E7E">
        <w:rPr>
          <w:rFonts w:ascii="Times New Roman" w:hAnsi="Times New Roman" w:cs="Times New Roman"/>
          <w:sz w:val="24"/>
          <w:szCs w:val="24"/>
        </w:rPr>
        <w:t>статусных</w:t>
      </w:r>
      <w:r>
        <w:rPr>
          <w:rFonts w:ascii="Times New Roman" w:hAnsi="Times New Roman" w:cs="Times New Roman"/>
          <w:sz w:val="24"/>
          <w:szCs w:val="24"/>
        </w:rPr>
        <w:t xml:space="preserve"> </w:t>
      </w:r>
      <w:r w:rsidRPr="004F0E7E">
        <w:rPr>
          <w:rFonts w:ascii="Times New Roman" w:hAnsi="Times New Roman" w:cs="Times New Roman"/>
          <w:sz w:val="24"/>
          <w:szCs w:val="24"/>
        </w:rPr>
        <w:t>представителей;</w:t>
      </w:r>
    </w:p>
    <w:p w:rsidR="00C64F0D" w:rsidRPr="004F0E7E" w:rsidRDefault="00C64F0D" w:rsidP="00C64F0D">
      <w:pPr>
        <w:pStyle w:val="ac"/>
        <w:widowControl w:val="0"/>
        <w:tabs>
          <w:tab w:val="left" w:pos="1473"/>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дифференцированности</w:t>
      </w:r>
      <w:r>
        <w:rPr>
          <w:rFonts w:ascii="Times New Roman" w:hAnsi="Times New Roman" w:cs="Times New Roman"/>
          <w:sz w:val="24"/>
          <w:szCs w:val="24"/>
        </w:rPr>
        <w:t xml:space="preserve"> </w:t>
      </w:r>
      <w:r w:rsidRPr="004F0E7E">
        <w:rPr>
          <w:rFonts w:ascii="Times New Roman" w:hAnsi="Times New Roman" w:cs="Times New Roman"/>
          <w:sz w:val="24"/>
          <w:szCs w:val="24"/>
        </w:rPr>
        <w:t>поощрений(наличие уровней</w:t>
      </w:r>
      <w:r>
        <w:rPr>
          <w:rFonts w:ascii="Times New Roman" w:hAnsi="Times New Roman" w:cs="Times New Roman"/>
          <w:sz w:val="24"/>
          <w:szCs w:val="24"/>
        </w:rPr>
        <w:t xml:space="preserve"> </w:t>
      </w:r>
      <w:r w:rsidRPr="004F0E7E">
        <w:rPr>
          <w:rFonts w:ascii="Times New Roman" w:hAnsi="Times New Roman" w:cs="Times New Roman"/>
          <w:sz w:val="24"/>
          <w:szCs w:val="24"/>
        </w:rPr>
        <w:t>и</w:t>
      </w:r>
      <w:r>
        <w:rPr>
          <w:rFonts w:ascii="Times New Roman" w:hAnsi="Times New Roman" w:cs="Times New Roman"/>
          <w:sz w:val="24"/>
          <w:szCs w:val="24"/>
        </w:rPr>
        <w:t xml:space="preserve"> </w:t>
      </w:r>
      <w:r w:rsidRPr="004F0E7E">
        <w:rPr>
          <w:rFonts w:ascii="Times New Roman" w:hAnsi="Times New Roman" w:cs="Times New Roman"/>
          <w:sz w:val="24"/>
          <w:szCs w:val="24"/>
        </w:rPr>
        <w:t>типов</w:t>
      </w:r>
      <w:r>
        <w:rPr>
          <w:rFonts w:ascii="Times New Roman" w:hAnsi="Times New Roman" w:cs="Times New Roman"/>
          <w:sz w:val="24"/>
          <w:szCs w:val="24"/>
        </w:rPr>
        <w:t xml:space="preserve"> </w:t>
      </w:r>
      <w:r w:rsidRPr="004F0E7E">
        <w:rPr>
          <w:rFonts w:ascii="Times New Roman" w:hAnsi="Times New Roman" w:cs="Times New Roman"/>
          <w:sz w:val="24"/>
          <w:szCs w:val="24"/>
        </w:rPr>
        <w:t>наград</w:t>
      </w:r>
      <w:r>
        <w:rPr>
          <w:rFonts w:ascii="Times New Roman" w:hAnsi="Times New Roman" w:cs="Times New Roman"/>
          <w:sz w:val="24"/>
          <w:szCs w:val="24"/>
        </w:rPr>
        <w:t xml:space="preserve"> </w:t>
      </w:r>
      <w:r w:rsidRPr="004F0E7E">
        <w:rPr>
          <w:rFonts w:ascii="Times New Roman" w:hAnsi="Times New Roman" w:cs="Times New Roman"/>
          <w:sz w:val="24"/>
          <w:szCs w:val="24"/>
        </w:rPr>
        <w:t>позволяет</w:t>
      </w:r>
      <w:r>
        <w:rPr>
          <w:rFonts w:ascii="Times New Roman" w:hAnsi="Times New Roman" w:cs="Times New Roman"/>
          <w:sz w:val="24"/>
          <w:szCs w:val="24"/>
        </w:rPr>
        <w:t xml:space="preserve"> </w:t>
      </w:r>
      <w:r w:rsidRPr="004F0E7E">
        <w:rPr>
          <w:rFonts w:ascii="Times New Roman" w:hAnsi="Times New Roman" w:cs="Times New Roman"/>
          <w:sz w:val="24"/>
          <w:szCs w:val="24"/>
        </w:rPr>
        <w:t>продлить</w:t>
      </w:r>
      <w:r>
        <w:rPr>
          <w:rFonts w:ascii="Times New Roman" w:hAnsi="Times New Roman" w:cs="Times New Roman"/>
          <w:sz w:val="24"/>
          <w:szCs w:val="24"/>
        </w:rPr>
        <w:t xml:space="preserve"> </w:t>
      </w:r>
      <w:r w:rsidRPr="004F0E7E">
        <w:rPr>
          <w:rFonts w:ascii="Times New Roman" w:hAnsi="Times New Roman" w:cs="Times New Roman"/>
          <w:sz w:val="24"/>
          <w:szCs w:val="24"/>
        </w:rPr>
        <w:t>стимулирующее действие системы</w:t>
      </w:r>
      <w:r>
        <w:rPr>
          <w:rFonts w:ascii="Times New Roman" w:hAnsi="Times New Roman" w:cs="Times New Roman"/>
          <w:sz w:val="24"/>
          <w:szCs w:val="24"/>
        </w:rPr>
        <w:t xml:space="preserve"> </w:t>
      </w:r>
      <w:r w:rsidRPr="004F0E7E">
        <w:rPr>
          <w:rFonts w:ascii="Times New Roman" w:hAnsi="Times New Roman" w:cs="Times New Roman"/>
          <w:sz w:val="24"/>
          <w:szCs w:val="24"/>
        </w:rPr>
        <w:t>поощрения).</w:t>
      </w:r>
    </w:p>
    <w:p w:rsidR="00C64F0D" w:rsidRPr="004F0E7E" w:rsidRDefault="00C64F0D" w:rsidP="00C64F0D">
      <w:pPr>
        <w:pStyle w:val="af5"/>
        <w:spacing w:after="0"/>
        <w:ind w:left="113" w:firstLine="28"/>
        <w:jc w:val="both"/>
        <w:rPr>
          <w:sz w:val="24"/>
        </w:rPr>
      </w:pPr>
      <w:r w:rsidRPr="004F0E7E">
        <w:rPr>
          <w:sz w:val="24"/>
        </w:rPr>
        <w:t xml:space="preserve">          В</w:t>
      </w:r>
      <w:r>
        <w:rPr>
          <w:sz w:val="24"/>
        </w:rPr>
        <w:t xml:space="preserve"> </w:t>
      </w:r>
      <w:r w:rsidRPr="004F0E7E">
        <w:rPr>
          <w:sz w:val="24"/>
        </w:rPr>
        <w:t>школе</w:t>
      </w:r>
      <w:r>
        <w:rPr>
          <w:sz w:val="24"/>
        </w:rPr>
        <w:t xml:space="preserve"> </w:t>
      </w:r>
      <w:r w:rsidRPr="004F0E7E">
        <w:rPr>
          <w:sz w:val="24"/>
        </w:rPr>
        <w:t>применяются</w:t>
      </w:r>
      <w:r>
        <w:rPr>
          <w:sz w:val="24"/>
        </w:rPr>
        <w:t xml:space="preserve"> </w:t>
      </w:r>
      <w:r w:rsidRPr="004F0E7E">
        <w:rPr>
          <w:sz w:val="24"/>
        </w:rPr>
        <w:t>следующие</w:t>
      </w:r>
      <w:r>
        <w:rPr>
          <w:sz w:val="24"/>
        </w:rPr>
        <w:t xml:space="preserve"> </w:t>
      </w:r>
      <w:r w:rsidRPr="004F0E7E">
        <w:rPr>
          <w:sz w:val="24"/>
        </w:rPr>
        <w:t>формы</w:t>
      </w:r>
      <w:r>
        <w:rPr>
          <w:sz w:val="24"/>
        </w:rPr>
        <w:t xml:space="preserve"> </w:t>
      </w:r>
      <w:r w:rsidRPr="004F0E7E">
        <w:rPr>
          <w:sz w:val="24"/>
        </w:rPr>
        <w:t>поощрения:</w:t>
      </w:r>
    </w:p>
    <w:p w:rsidR="00C64F0D" w:rsidRPr="004F0E7E" w:rsidRDefault="00C64F0D" w:rsidP="00C64F0D">
      <w:pPr>
        <w:pStyle w:val="ac"/>
        <w:widowControl w:val="0"/>
        <w:tabs>
          <w:tab w:val="left" w:pos="1517"/>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похвальный</w:t>
      </w:r>
      <w:r>
        <w:rPr>
          <w:rFonts w:ascii="Times New Roman" w:hAnsi="Times New Roman" w:cs="Times New Roman"/>
          <w:sz w:val="24"/>
          <w:szCs w:val="24"/>
        </w:rPr>
        <w:t xml:space="preserve"> </w:t>
      </w:r>
      <w:r w:rsidRPr="004F0E7E">
        <w:rPr>
          <w:rFonts w:ascii="Times New Roman" w:hAnsi="Times New Roman" w:cs="Times New Roman"/>
          <w:sz w:val="24"/>
          <w:szCs w:val="24"/>
        </w:rPr>
        <w:t>лист«За</w:t>
      </w:r>
      <w:r>
        <w:rPr>
          <w:rFonts w:ascii="Times New Roman" w:hAnsi="Times New Roman" w:cs="Times New Roman"/>
          <w:sz w:val="24"/>
          <w:szCs w:val="24"/>
        </w:rPr>
        <w:t xml:space="preserve"> </w:t>
      </w:r>
      <w:r w:rsidRPr="004F0E7E">
        <w:rPr>
          <w:rFonts w:ascii="Times New Roman" w:hAnsi="Times New Roman" w:cs="Times New Roman"/>
          <w:sz w:val="24"/>
          <w:szCs w:val="24"/>
        </w:rPr>
        <w:t>отличные</w:t>
      </w:r>
      <w:r>
        <w:rPr>
          <w:rFonts w:ascii="Times New Roman" w:hAnsi="Times New Roman" w:cs="Times New Roman"/>
          <w:sz w:val="24"/>
          <w:szCs w:val="24"/>
        </w:rPr>
        <w:t xml:space="preserve"> </w:t>
      </w:r>
      <w:r w:rsidRPr="004F0E7E">
        <w:rPr>
          <w:rFonts w:ascii="Times New Roman" w:hAnsi="Times New Roman" w:cs="Times New Roman"/>
          <w:sz w:val="24"/>
          <w:szCs w:val="24"/>
        </w:rPr>
        <w:t>успехи</w:t>
      </w:r>
      <w:r>
        <w:rPr>
          <w:rFonts w:ascii="Times New Roman" w:hAnsi="Times New Roman" w:cs="Times New Roman"/>
          <w:sz w:val="24"/>
          <w:szCs w:val="24"/>
        </w:rPr>
        <w:t xml:space="preserve"> </w:t>
      </w:r>
      <w:r w:rsidRPr="004F0E7E">
        <w:rPr>
          <w:rFonts w:ascii="Times New Roman" w:hAnsi="Times New Roman" w:cs="Times New Roman"/>
          <w:sz w:val="24"/>
          <w:szCs w:val="24"/>
        </w:rPr>
        <w:t>в</w:t>
      </w:r>
      <w:r>
        <w:rPr>
          <w:rFonts w:ascii="Times New Roman" w:hAnsi="Times New Roman" w:cs="Times New Roman"/>
          <w:sz w:val="24"/>
          <w:szCs w:val="24"/>
        </w:rPr>
        <w:t xml:space="preserve"> </w:t>
      </w:r>
      <w:r w:rsidRPr="004F0E7E">
        <w:rPr>
          <w:rFonts w:ascii="Times New Roman" w:hAnsi="Times New Roman" w:cs="Times New Roman"/>
          <w:sz w:val="24"/>
          <w:szCs w:val="24"/>
        </w:rPr>
        <w:t>учении»;</w:t>
      </w:r>
    </w:p>
    <w:p w:rsidR="00C64F0D" w:rsidRPr="004F0E7E" w:rsidRDefault="00C64F0D" w:rsidP="00C64F0D">
      <w:pPr>
        <w:pStyle w:val="ac"/>
        <w:widowControl w:val="0"/>
        <w:tabs>
          <w:tab w:val="left" w:pos="1517"/>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похвальная</w:t>
      </w:r>
      <w:r>
        <w:rPr>
          <w:rFonts w:ascii="Times New Roman" w:hAnsi="Times New Roman" w:cs="Times New Roman"/>
          <w:sz w:val="24"/>
          <w:szCs w:val="24"/>
        </w:rPr>
        <w:t xml:space="preserve"> </w:t>
      </w:r>
      <w:r w:rsidRPr="004F0E7E">
        <w:rPr>
          <w:rFonts w:ascii="Times New Roman" w:hAnsi="Times New Roman" w:cs="Times New Roman"/>
          <w:sz w:val="24"/>
          <w:szCs w:val="24"/>
        </w:rPr>
        <w:t>грамота «За</w:t>
      </w:r>
      <w:r>
        <w:rPr>
          <w:rFonts w:ascii="Times New Roman" w:hAnsi="Times New Roman" w:cs="Times New Roman"/>
          <w:sz w:val="24"/>
          <w:szCs w:val="24"/>
        </w:rPr>
        <w:t xml:space="preserve"> </w:t>
      </w:r>
      <w:r w:rsidRPr="004F0E7E">
        <w:rPr>
          <w:rFonts w:ascii="Times New Roman" w:hAnsi="Times New Roman" w:cs="Times New Roman"/>
          <w:sz w:val="24"/>
          <w:szCs w:val="24"/>
        </w:rPr>
        <w:t>особые</w:t>
      </w:r>
      <w:r>
        <w:rPr>
          <w:rFonts w:ascii="Times New Roman" w:hAnsi="Times New Roman" w:cs="Times New Roman"/>
          <w:sz w:val="24"/>
          <w:szCs w:val="24"/>
        </w:rPr>
        <w:t xml:space="preserve"> </w:t>
      </w:r>
      <w:r w:rsidRPr="004F0E7E">
        <w:rPr>
          <w:rFonts w:ascii="Times New Roman" w:hAnsi="Times New Roman" w:cs="Times New Roman"/>
          <w:sz w:val="24"/>
          <w:szCs w:val="24"/>
        </w:rPr>
        <w:t>успехи</w:t>
      </w:r>
      <w:r>
        <w:rPr>
          <w:rFonts w:ascii="Times New Roman" w:hAnsi="Times New Roman" w:cs="Times New Roman"/>
          <w:sz w:val="24"/>
          <w:szCs w:val="24"/>
        </w:rPr>
        <w:t xml:space="preserve"> </w:t>
      </w:r>
      <w:r w:rsidRPr="004F0E7E">
        <w:rPr>
          <w:rFonts w:ascii="Times New Roman" w:hAnsi="Times New Roman" w:cs="Times New Roman"/>
          <w:sz w:val="24"/>
          <w:szCs w:val="24"/>
        </w:rPr>
        <w:t>в</w:t>
      </w:r>
      <w:r>
        <w:rPr>
          <w:rFonts w:ascii="Times New Roman" w:hAnsi="Times New Roman" w:cs="Times New Roman"/>
          <w:sz w:val="24"/>
          <w:szCs w:val="24"/>
        </w:rPr>
        <w:t xml:space="preserve"> </w:t>
      </w:r>
      <w:r w:rsidRPr="004F0E7E">
        <w:rPr>
          <w:rFonts w:ascii="Times New Roman" w:hAnsi="Times New Roman" w:cs="Times New Roman"/>
          <w:sz w:val="24"/>
          <w:szCs w:val="24"/>
        </w:rPr>
        <w:t>изучении</w:t>
      </w:r>
      <w:r>
        <w:rPr>
          <w:rFonts w:ascii="Times New Roman" w:hAnsi="Times New Roman" w:cs="Times New Roman"/>
          <w:sz w:val="24"/>
          <w:szCs w:val="24"/>
        </w:rPr>
        <w:t xml:space="preserve"> </w:t>
      </w:r>
      <w:r w:rsidRPr="004F0E7E">
        <w:rPr>
          <w:rFonts w:ascii="Times New Roman" w:hAnsi="Times New Roman" w:cs="Times New Roman"/>
          <w:sz w:val="24"/>
          <w:szCs w:val="24"/>
        </w:rPr>
        <w:t>отдельных</w:t>
      </w:r>
      <w:r>
        <w:rPr>
          <w:rFonts w:ascii="Times New Roman" w:hAnsi="Times New Roman" w:cs="Times New Roman"/>
          <w:sz w:val="24"/>
          <w:szCs w:val="24"/>
        </w:rPr>
        <w:t xml:space="preserve"> </w:t>
      </w:r>
      <w:r w:rsidRPr="004F0E7E">
        <w:rPr>
          <w:rFonts w:ascii="Times New Roman" w:hAnsi="Times New Roman" w:cs="Times New Roman"/>
          <w:sz w:val="24"/>
          <w:szCs w:val="24"/>
        </w:rPr>
        <w:t>предметов»;</w:t>
      </w:r>
    </w:p>
    <w:p w:rsidR="00C64F0D" w:rsidRPr="004F0E7E" w:rsidRDefault="00C64F0D" w:rsidP="00C64F0D">
      <w:pPr>
        <w:pStyle w:val="af5"/>
        <w:spacing w:after="0"/>
        <w:ind w:left="113" w:firstLine="28"/>
        <w:jc w:val="both"/>
        <w:rPr>
          <w:sz w:val="24"/>
        </w:rPr>
      </w:pPr>
      <w:r w:rsidRPr="004F0E7E">
        <w:rPr>
          <w:sz w:val="24"/>
        </w:rPr>
        <w:t>- похвальная</w:t>
      </w:r>
      <w:r>
        <w:rPr>
          <w:sz w:val="24"/>
        </w:rPr>
        <w:t xml:space="preserve"> </w:t>
      </w:r>
      <w:r w:rsidRPr="004F0E7E">
        <w:rPr>
          <w:sz w:val="24"/>
        </w:rPr>
        <w:t>грамота «Лучшему</w:t>
      </w:r>
      <w:r>
        <w:rPr>
          <w:sz w:val="24"/>
        </w:rPr>
        <w:t xml:space="preserve"> </w:t>
      </w:r>
      <w:r w:rsidRPr="004F0E7E">
        <w:rPr>
          <w:sz w:val="24"/>
        </w:rPr>
        <w:t>классу</w:t>
      </w:r>
      <w:r>
        <w:rPr>
          <w:sz w:val="24"/>
        </w:rPr>
        <w:t xml:space="preserve"> </w:t>
      </w:r>
      <w:r w:rsidRPr="004F0E7E">
        <w:rPr>
          <w:sz w:val="24"/>
        </w:rPr>
        <w:t>года»;</w:t>
      </w:r>
    </w:p>
    <w:p w:rsidR="00C64F0D" w:rsidRPr="004F0E7E" w:rsidRDefault="00C64F0D" w:rsidP="00C64F0D">
      <w:pPr>
        <w:pStyle w:val="ac"/>
        <w:widowControl w:val="0"/>
        <w:tabs>
          <w:tab w:val="left" w:pos="1517"/>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награждение</w:t>
      </w:r>
      <w:r>
        <w:rPr>
          <w:rFonts w:ascii="Times New Roman" w:hAnsi="Times New Roman" w:cs="Times New Roman"/>
          <w:sz w:val="24"/>
          <w:szCs w:val="24"/>
        </w:rPr>
        <w:t xml:space="preserve"> </w:t>
      </w:r>
      <w:r w:rsidRPr="004F0E7E">
        <w:rPr>
          <w:rFonts w:ascii="Times New Roman" w:hAnsi="Times New Roman" w:cs="Times New Roman"/>
          <w:sz w:val="24"/>
          <w:szCs w:val="24"/>
        </w:rPr>
        <w:t>благодарностями</w:t>
      </w:r>
      <w:r>
        <w:rPr>
          <w:rFonts w:ascii="Times New Roman" w:hAnsi="Times New Roman" w:cs="Times New Roman"/>
          <w:sz w:val="24"/>
          <w:szCs w:val="24"/>
        </w:rPr>
        <w:t xml:space="preserve"> </w:t>
      </w:r>
      <w:r w:rsidRPr="004F0E7E">
        <w:rPr>
          <w:rFonts w:ascii="Times New Roman" w:hAnsi="Times New Roman" w:cs="Times New Roman"/>
          <w:sz w:val="24"/>
          <w:szCs w:val="24"/>
        </w:rPr>
        <w:t>за</w:t>
      </w:r>
      <w:r>
        <w:rPr>
          <w:rFonts w:ascii="Times New Roman" w:hAnsi="Times New Roman" w:cs="Times New Roman"/>
          <w:sz w:val="24"/>
          <w:szCs w:val="24"/>
        </w:rPr>
        <w:t xml:space="preserve"> </w:t>
      </w:r>
      <w:r w:rsidRPr="004F0E7E">
        <w:rPr>
          <w:rFonts w:ascii="Times New Roman" w:hAnsi="Times New Roman" w:cs="Times New Roman"/>
          <w:sz w:val="24"/>
          <w:szCs w:val="24"/>
        </w:rPr>
        <w:t>активное участие</w:t>
      </w:r>
      <w:r>
        <w:rPr>
          <w:rFonts w:ascii="Times New Roman" w:hAnsi="Times New Roman" w:cs="Times New Roman"/>
          <w:sz w:val="24"/>
          <w:szCs w:val="24"/>
        </w:rPr>
        <w:t xml:space="preserve"> </w:t>
      </w:r>
      <w:r w:rsidRPr="004F0E7E">
        <w:rPr>
          <w:rFonts w:ascii="Times New Roman" w:hAnsi="Times New Roman" w:cs="Times New Roman"/>
          <w:sz w:val="24"/>
          <w:szCs w:val="24"/>
        </w:rPr>
        <w:t>в</w:t>
      </w:r>
      <w:r>
        <w:rPr>
          <w:rFonts w:ascii="Times New Roman" w:hAnsi="Times New Roman" w:cs="Times New Roman"/>
          <w:sz w:val="24"/>
          <w:szCs w:val="24"/>
        </w:rPr>
        <w:t xml:space="preserve"> </w:t>
      </w:r>
      <w:r w:rsidRPr="004F0E7E">
        <w:rPr>
          <w:rFonts w:ascii="Times New Roman" w:hAnsi="Times New Roman" w:cs="Times New Roman"/>
          <w:sz w:val="24"/>
          <w:szCs w:val="24"/>
        </w:rPr>
        <w:t>волонтерских и др.акциях;</w:t>
      </w:r>
    </w:p>
    <w:p w:rsidR="00C64F0D" w:rsidRPr="004F0E7E" w:rsidRDefault="00C64F0D" w:rsidP="00C64F0D">
      <w:pPr>
        <w:pStyle w:val="ac"/>
        <w:widowControl w:val="0"/>
        <w:tabs>
          <w:tab w:val="left" w:pos="1517"/>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награждение грамотами за победу или призовое место с указанием уровня достиженийобучающихся в конкурсах рисунков, плакатов, исследовательских работ, проектов, спортивных</w:t>
      </w:r>
      <w:r>
        <w:rPr>
          <w:rFonts w:ascii="Times New Roman" w:hAnsi="Times New Roman" w:cs="Times New Roman"/>
          <w:sz w:val="24"/>
          <w:szCs w:val="24"/>
        </w:rPr>
        <w:t xml:space="preserve"> </w:t>
      </w:r>
      <w:r w:rsidRPr="004F0E7E">
        <w:rPr>
          <w:rFonts w:ascii="Times New Roman" w:hAnsi="Times New Roman" w:cs="Times New Roman"/>
          <w:sz w:val="24"/>
          <w:szCs w:val="24"/>
        </w:rPr>
        <w:t>соревнованиях</w:t>
      </w:r>
      <w:r>
        <w:rPr>
          <w:rFonts w:ascii="Times New Roman" w:hAnsi="Times New Roman" w:cs="Times New Roman"/>
          <w:sz w:val="24"/>
          <w:szCs w:val="24"/>
        </w:rPr>
        <w:t xml:space="preserve"> </w:t>
      </w:r>
      <w:r w:rsidRPr="004F0E7E">
        <w:rPr>
          <w:rFonts w:ascii="Times New Roman" w:hAnsi="Times New Roman" w:cs="Times New Roman"/>
          <w:sz w:val="24"/>
          <w:szCs w:val="24"/>
        </w:rPr>
        <w:t>и</w:t>
      </w:r>
      <w:r>
        <w:rPr>
          <w:rFonts w:ascii="Times New Roman" w:hAnsi="Times New Roman" w:cs="Times New Roman"/>
          <w:sz w:val="24"/>
          <w:szCs w:val="24"/>
        </w:rPr>
        <w:t xml:space="preserve"> </w:t>
      </w:r>
      <w:r w:rsidRPr="004F0E7E">
        <w:rPr>
          <w:rFonts w:ascii="Times New Roman" w:hAnsi="Times New Roman" w:cs="Times New Roman"/>
          <w:sz w:val="24"/>
          <w:szCs w:val="24"/>
        </w:rPr>
        <w:t>т.п.</w:t>
      </w:r>
    </w:p>
    <w:p w:rsidR="00C64F0D" w:rsidRPr="004F0E7E" w:rsidRDefault="00C64F0D" w:rsidP="00C64F0D">
      <w:pPr>
        <w:pStyle w:val="ac"/>
        <w:widowControl w:val="0"/>
        <w:tabs>
          <w:tab w:val="left" w:pos="1517"/>
        </w:tabs>
        <w:autoSpaceDE w:val="0"/>
        <w:autoSpaceDN w:val="0"/>
        <w:ind w:left="141"/>
        <w:jc w:val="both"/>
        <w:rPr>
          <w:rFonts w:ascii="Times New Roman" w:hAnsi="Times New Roman" w:cs="Times New Roman"/>
          <w:sz w:val="24"/>
          <w:szCs w:val="24"/>
        </w:rPr>
      </w:pPr>
      <w:r w:rsidRPr="004F0E7E">
        <w:rPr>
          <w:rFonts w:ascii="Times New Roman" w:hAnsi="Times New Roman" w:cs="Times New Roman"/>
          <w:sz w:val="24"/>
          <w:szCs w:val="24"/>
        </w:rPr>
        <w:t>- награждение родителей (законных представителей) обучающихся благодарственными</w:t>
      </w:r>
      <w:r>
        <w:rPr>
          <w:rFonts w:ascii="Times New Roman" w:hAnsi="Times New Roman" w:cs="Times New Roman"/>
          <w:sz w:val="24"/>
          <w:szCs w:val="24"/>
        </w:rPr>
        <w:t xml:space="preserve"> </w:t>
      </w:r>
      <w:r w:rsidRPr="004F0E7E">
        <w:rPr>
          <w:rFonts w:ascii="Times New Roman" w:hAnsi="Times New Roman" w:cs="Times New Roman"/>
          <w:sz w:val="24"/>
          <w:szCs w:val="24"/>
        </w:rPr>
        <w:t>письмами</w:t>
      </w:r>
      <w:r>
        <w:rPr>
          <w:rFonts w:ascii="Times New Roman" w:hAnsi="Times New Roman" w:cs="Times New Roman"/>
          <w:sz w:val="24"/>
          <w:szCs w:val="24"/>
        </w:rPr>
        <w:t xml:space="preserve"> </w:t>
      </w:r>
      <w:r w:rsidRPr="004F0E7E">
        <w:rPr>
          <w:rFonts w:ascii="Times New Roman" w:hAnsi="Times New Roman" w:cs="Times New Roman"/>
          <w:sz w:val="24"/>
          <w:szCs w:val="24"/>
        </w:rPr>
        <w:t>за хорошее воспитание</w:t>
      </w:r>
      <w:r>
        <w:rPr>
          <w:rFonts w:ascii="Times New Roman" w:hAnsi="Times New Roman" w:cs="Times New Roman"/>
          <w:sz w:val="24"/>
          <w:szCs w:val="24"/>
        </w:rPr>
        <w:t xml:space="preserve"> </w:t>
      </w:r>
      <w:r w:rsidRPr="004F0E7E">
        <w:rPr>
          <w:rFonts w:ascii="Times New Roman" w:hAnsi="Times New Roman" w:cs="Times New Roman"/>
          <w:sz w:val="24"/>
          <w:szCs w:val="24"/>
        </w:rPr>
        <w:t>детей</w:t>
      </w:r>
      <w:r>
        <w:rPr>
          <w:rFonts w:ascii="Times New Roman" w:hAnsi="Times New Roman" w:cs="Times New Roman"/>
          <w:sz w:val="24"/>
          <w:szCs w:val="24"/>
        </w:rPr>
        <w:t xml:space="preserve"> </w:t>
      </w:r>
      <w:r w:rsidRPr="004F0E7E">
        <w:rPr>
          <w:rFonts w:ascii="Times New Roman" w:hAnsi="Times New Roman" w:cs="Times New Roman"/>
          <w:sz w:val="24"/>
          <w:szCs w:val="24"/>
        </w:rPr>
        <w:t>и</w:t>
      </w:r>
      <w:r>
        <w:rPr>
          <w:rFonts w:ascii="Times New Roman" w:hAnsi="Times New Roman" w:cs="Times New Roman"/>
          <w:sz w:val="24"/>
          <w:szCs w:val="24"/>
        </w:rPr>
        <w:t xml:space="preserve"> </w:t>
      </w:r>
      <w:r w:rsidRPr="004F0E7E">
        <w:rPr>
          <w:rFonts w:ascii="Times New Roman" w:hAnsi="Times New Roman" w:cs="Times New Roman"/>
          <w:sz w:val="24"/>
          <w:szCs w:val="24"/>
        </w:rPr>
        <w:t>оказанную</w:t>
      </w:r>
      <w:r>
        <w:rPr>
          <w:rFonts w:ascii="Times New Roman" w:hAnsi="Times New Roman" w:cs="Times New Roman"/>
          <w:sz w:val="24"/>
          <w:szCs w:val="24"/>
        </w:rPr>
        <w:t xml:space="preserve"> </w:t>
      </w:r>
      <w:r w:rsidRPr="004F0E7E">
        <w:rPr>
          <w:rFonts w:ascii="Times New Roman" w:hAnsi="Times New Roman" w:cs="Times New Roman"/>
          <w:sz w:val="24"/>
          <w:szCs w:val="24"/>
        </w:rPr>
        <w:t>поддержку</w:t>
      </w:r>
      <w:r>
        <w:rPr>
          <w:rFonts w:ascii="Times New Roman" w:hAnsi="Times New Roman" w:cs="Times New Roman"/>
          <w:sz w:val="24"/>
          <w:szCs w:val="24"/>
        </w:rPr>
        <w:t xml:space="preserve"> </w:t>
      </w:r>
      <w:r w:rsidRPr="004F0E7E">
        <w:rPr>
          <w:rFonts w:ascii="Times New Roman" w:hAnsi="Times New Roman" w:cs="Times New Roman"/>
          <w:sz w:val="24"/>
          <w:szCs w:val="24"/>
        </w:rPr>
        <w:t>в</w:t>
      </w:r>
      <w:r>
        <w:rPr>
          <w:rFonts w:ascii="Times New Roman" w:hAnsi="Times New Roman" w:cs="Times New Roman"/>
          <w:sz w:val="24"/>
          <w:szCs w:val="24"/>
        </w:rPr>
        <w:t xml:space="preserve"> </w:t>
      </w:r>
      <w:r w:rsidRPr="004F0E7E">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4F0E7E">
        <w:rPr>
          <w:rFonts w:ascii="Times New Roman" w:hAnsi="Times New Roman" w:cs="Times New Roman"/>
          <w:sz w:val="24"/>
          <w:szCs w:val="24"/>
        </w:rPr>
        <w:t>школьных</w:t>
      </w:r>
      <w:r>
        <w:rPr>
          <w:rFonts w:ascii="Times New Roman" w:hAnsi="Times New Roman" w:cs="Times New Roman"/>
          <w:sz w:val="24"/>
          <w:szCs w:val="24"/>
        </w:rPr>
        <w:t xml:space="preserve"> </w:t>
      </w:r>
      <w:r w:rsidRPr="004F0E7E">
        <w:rPr>
          <w:rFonts w:ascii="Times New Roman" w:hAnsi="Times New Roman" w:cs="Times New Roman"/>
          <w:sz w:val="24"/>
          <w:szCs w:val="24"/>
        </w:rPr>
        <w:t>дел.</w:t>
      </w:r>
    </w:p>
    <w:p w:rsidR="00C64F0D" w:rsidRPr="004F0E7E" w:rsidRDefault="00C64F0D" w:rsidP="00C64F0D">
      <w:pPr>
        <w:pStyle w:val="af5"/>
        <w:spacing w:after="0"/>
        <w:ind w:left="113" w:firstLine="28"/>
        <w:jc w:val="both"/>
        <w:rPr>
          <w:sz w:val="24"/>
        </w:rPr>
      </w:pPr>
      <w:r w:rsidRPr="004F0E7E">
        <w:rPr>
          <w:sz w:val="24"/>
        </w:rPr>
        <w:t xml:space="preserve">       Кроме того, практикуется такая форма поощрения проявлений активной жизненной</w:t>
      </w:r>
      <w:r>
        <w:rPr>
          <w:sz w:val="24"/>
        </w:rPr>
        <w:t xml:space="preserve"> </w:t>
      </w:r>
      <w:r w:rsidRPr="004F0E7E">
        <w:rPr>
          <w:sz w:val="24"/>
        </w:rPr>
        <w:t>позиции</w:t>
      </w:r>
      <w:r>
        <w:rPr>
          <w:sz w:val="24"/>
        </w:rPr>
        <w:t xml:space="preserve"> </w:t>
      </w:r>
      <w:r w:rsidRPr="004F0E7E">
        <w:rPr>
          <w:sz w:val="24"/>
        </w:rPr>
        <w:t>обучающихся</w:t>
      </w:r>
      <w:r>
        <w:rPr>
          <w:sz w:val="24"/>
        </w:rPr>
        <w:t xml:space="preserve"> </w:t>
      </w:r>
      <w:r w:rsidRPr="004F0E7E">
        <w:rPr>
          <w:sz w:val="24"/>
        </w:rPr>
        <w:t>и</w:t>
      </w:r>
      <w:r>
        <w:rPr>
          <w:sz w:val="24"/>
        </w:rPr>
        <w:t xml:space="preserve"> </w:t>
      </w:r>
      <w:r w:rsidRPr="004F0E7E">
        <w:rPr>
          <w:sz w:val="24"/>
        </w:rPr>
        <w:t>социальной</w:t>
      </w:r>
      <w:r>
        <w:rPr>
          <w:sz w:val="24"/>
        </w:rPr>
        <w:t xml:space="preserve"> </w:t>
      </w:r>
      <w:r w:rsidRPr="004F0E7E">
        <w:rPr>
          <w:sz w:val="24"/>
        </w:rPr>
        <w:t>успешности,</w:t>
      </w:r>
      <w:r>
        <w:rPr>
          <w:sz w:val="24"/>
        </w:rPr>
        <w:t xml:space="preserve"> </w:t>
      </w:r>
      <w:r w:rsidRPr="004F0E7E">
        <w:rPr>
          <w:sz w:val="24"/>
        </w:rPr>
        <w:t>как</w:t>
      </w:r>
      <w:r>
        <w:rPr>
          <w:sz w:val="24"/>
        </w:rPr>
        <w:t xml:space="preserve"> </w:t>
      </w:r>
      <w:r w:rsidRPr="004F0E7E">
        <w:rPr>
          <w:sz w:val="24"/>
        </w:rPr>
        <w:t>благотворительная поддержка.</w:t>
      </w:r>
    </w:p>
    <w:p w:rsidR="00C64F0D" w:rsidRPr="004F0E7E" w:rsidRDefault="00C64F0D" w:rsidP="00C64F0D">
      <w:pPr>
        <w:pStyle w:val="af5"/>
        <w:spacing w:after="0"/>
        <w:ind w:left="113" w:firstLine="28"/>
        <w:jc w:val="both"/>
        <w:rPr>
          <w:sz w:val="24"/>
        </w:rPr>
      </w:pPr>
      <w:r w:rsidRPr="004F0E7E">
        <w:rPr>
          <w:sz w:val="24"/>
        </w:rPr>
        <w:t>Благотворительная</w:t>
      </w:r>
      <w:r>
        <w:rPr>
          <w:sz w:val="24"/>
        </w:rPr>
        <w:t xml:space="preserve"> </w:t>
      </w:r>
      <w:r w:rsidRPr="004F0E7E">
        <w:rPr>
          <w:sz w:val="24"/>
        </w:rPr>
        <w:t>поддержка</w:t>
      </w:r>
      <w:r>
        <w:rPr>
          <w:sz w:val="24"/>
        </w:rPr>
        <w:t xml:space="preserve"> </w:t>
      </w:r>
      <w:r w:rsidRPr="004F0E7E">
        <w:rPr>
          <w:sz w:val="24"/>
        </w:rPr>
        <w:t>обучающихся,</w:t>
      </w:r>
      <w:r>
        <w:rPr>
          <w:sz w:val="24"/>
        </w:rPr>
        <w:t xml:space="preserve"> </w:t>
      </w:r>
      <w:r w:rsidRPr="004F0E7E">
        <w:rPr>
          <w:sz w:val="24"/>
        </w:rPr>
        <w:t>групп</w:t>
      </w:r>
      <w:r>
        <w:rPr>
          <w:sz w:val="24"/>
        </w:rPr>
        <w:t xml:space="preserve"> </w:t>
      </w:r>
      <w:r w:rsidRPr="004F0E7E">
        <w:rPr>
          <w:sz w:val="24"/>
        </w:rPr>
        <w:t>обучающихся</w:t>
      </w:r>
      <w:r>
        <w:rPr>
          <w:sz w:val="24"/>
        </w:rPr>
        <w:t xml:space="preserve"> </w:t>
      </w:r>
      <w:r w:rsidRPr="004F0E7E">
        <w:rPr>
          <w:sz w:val="24"/>
        </w:rPr>
        <w:t>(классов</w:t>
      </w:r>
      <w:r>
        <w:rPr>
          <w:sz w:val="24"/>
        </w:rPr>
        <w:t xml:space="preserve"> </w:t>
      </w:r>
      <w:r w:rsidRPr="004F0E7E">
        <w:rPr>
          <w:sz w:val="24"/>
        </w:rPr>
        <w:t>и</w:t>
      </w:r>
      <w:r>
        <w:rPr>
          <w:sz w:val="24"/>
        </w:rPr>
        <w:t xml:space="preserve"> </w:t>
      </w:r>
      <w:r w:rsidRPr="004F0E7E">
        <w:rPr>
          <w:sz w:val="24"/>
        </w:rPr>
        <w:t>др.)</w:t>
      </w:r>
      <w:r>
        <w:rPr>
          <w:sz w:val="24"/>
        </w:rPr>
        <w:t xml:space="preserve"> </w:t>
      </w:r>
      <w:r w:rsidRPr="004F0E7E">
        <w:rPr>
          <w:sz w:val="24"/>
        </w:rPr>
        <w:t>может</w:t>
      </w:r>
    </w:p>
    <w:p w:rsidR="00C64F0D" w:rsidRPr="004F0E7E" w:rsidRDefault="00C64F0D" w:rsidP="00C64F0D">
      <w:pPr>
        <w:pStyle w:val="af5"/>
        <w:spacing w:after="0"/>
        <w:ind w:left="113" w:firstLine="28"/>
        <w:jc w:val="both"/>
        <w:rPr>
          <w:sz w:val="24"/>
        </w:rPr>
      </w:pPr>
      <w:r w:rsidRPr="004F0E7E">
        <w:rPr>
          <w:sz w:val="24"/>
        </w:rPr>
        <w:t>заключаться в материальной поддержке проведения в школе воспитательных дел, мероприятий,</w:t>
      </w:r>
      <w:r>
        <w:rPr>
          <w:sz w:val="24"/>
        </w:rPr>
        <w:t xml:space="preserve"> </w:t>
      </w:r>
      <w:r w:rsidRPr="004F0E7E">
        <w:rPr>
          <w:sz w:val="24"/>
        </w:rPr>
        <w:t>проведения внешкольных мероприятий, различных форм совместной деятельности</w:t>
      </w:r>
      <w:r>
        <w:rPr>
          <w:sz w:val="24"/>
        </w:rPr>
        <w:t xml:space="preserve"> </w:t>
      </w:r>
      <w:r w:rsidRPr="004F0E7E">
        <w:rPr>
          <w:sz w:val="24"/>
        </w:rPr>
        <w:t>воспитательной направленности, в индивидуальной поддержке нуждающихся в помощи</w:t>
      </w:r>
      <w:r>
        <w:rPr>
          <w:sz w:val="24"/>
        </w:rPr>
        <w:t xml:space="preserve"> </w:t>
      </w:r>
      <w:r w:rsidRPr="004F0E7E">
        <w:rPr>
          <w:sz w:val="24"/>
        </w:rPr>
        <w:t>обучающихся,</w:t>
      </w:r>
      <w:r>
        <w:rPr>
          <w:sz w:val="24"/>
        </w:rPr>
        <w:t xml:space="preserve"> </w:t>
      </w:r>
      <w:r w:rsidRPr="004F0E7E">
        <w:rPr>
          <w:sz w:val="24"/>
        </w:rPr>
        <w:t>семей,</w:t>
      </w:r>
      <w:r>
        <w:rPr>
          <w:sz w:val="24"/>
        </w:rPr>
        <w:t xml:space="preserve"> </w:t>
      </w:r>
      <w:r w:rsidRPr="004F0E7E">
        <w:rPr>
          <w:sz w:val="24"/>
        </w:rPr>
        <w:t>педагогических работников.</w:t>
      </w:r>
    </w:p>
    <w:p w:rsidR="00C64F0D" w:rsidRPr="004F0E7E" w:rsidRDefault="00C64F0D" w:rsidP="00C64F0D">
      <w:pPr>
        <w:pStyle w:val="af5"/>
        <w:spacing w:after="0"/>
        <w:ind w:left="113" w:firstLine="28"/>
        <w:jc w:val="both"/>
        <w:rPr>
          <w:sz w:val="24"/>
        </w:rPr>
      </w:pPr>
      <w:r w:rsidRPr="004F0E7E">
        <w:rPr>
          <w:sz w:val="24"/>
        </w:rPr>
        <w:t xml:space="preserve">       Использование всех форм поощрений, а также привлечение благотворителей (в том числе</w:t>
      </w:r>
      <w:r>
        <w:rPr>
          <w:sz w:val="24"/>
        </w:rPr>
        <w:t xml:space="preserve"> </w:t>
      </w:r>
      <w:r w:rsidRPr="004F0E7E">
        <w:rPr>
          <w:sz w:val="24"/>
        </w:rPr>
        <w:t>из родительского сообщества), их статус, акции, деятельность соответствуют укладу школы, цели,</w:t>
      </w:r>
      <w:r>
        <w:rPr>
          <w:sz w:val="24"/>
        </w:rPr>
        <w:t xml:space="preserve"> </w:t>
      </w:r>
      <w:r w:rsidRPr="004F0E7E">
        <w:rPr>
          <w:sz w:val="24"/>
        </w:rPr>
        <w:t>задачам, традициям воспитания, могут согласовываться с представителями родительского</w:t>
      </w:r>
      <w:r>
        <w:rPr>
          <w:sz w:val="24"/>
        </w:rPr>
        <w:t xml:space="preserve"> </w:t>
      </w:r>
      <w:r w:rsidRPr="004F0E7E">
        <w:rPr>
          <w:sz w:val="24"/>
        </w:rPr>
        <w:t>сообщества во избежание деструктивного воздействия на воспитывающую среду,</w:t>
      </w:r>
      <w:r>
        <w:rPr>
          <w:sz w:val="24"/>
        </w:rPr>
        <w:t xml:space="preserve"> </w:t>
      </w:r>
      <w:r w:rsidRPr="004F0E7E">
        <w:rPr>
          <w:sz w:val="24"/>
        </w:rPr>
        <w:t>взаимоотношения в</w:t>
      </w:r>
      <w:r>
        <w:rPr>
          <w:sz w:val="24"/>
        </w:rPr>
        <w:t xml:space="preserve"> </w:t>
      </w:r>
      <w:r w:rsidRPr="004F0E7E">
        <w:rPr>
          <w:sz w:val="24"/>
        </w:rPr>
        <w:t>школе.</w:t>
      </w:r>
    </w:p>
    <w:p w:rsidR="00C64F0D" w:rsidRPr="004F0E7E" w:rsidRDefault="00C64F0D" w:rsidP="00C64F0D">
      <w:pPr>
        <w:pStyle w:val="af5"/>
        <w:spacing w:after="0"/>
        <w:jc w:val="both"/>
        <w:rPr>
          <w:sz w:val="24"/>
        </w:rPr>
      </w:pPr>
      <w:r w:rsidRPr="004F0E7E">
        <w:rPr>
          <w:sz w:val="24"/>
        </w:rPr>
        <w:t xml:space="preserve">    Всеми обучающимися школы ведется</w:t>
      </w:r>
      <w:r>
        <w:rPr>
          <w:sz w:val="24"/>
        </w:rPr>
        <w:t xml:space="preserve"> </w:t>
      </w:r>
      <w:r w:rsidRPr="004F0E7E">
        <w:rPr>
          <w:sz w:val="24"/>
        </w:rPr>
        <w:t>портфолио. Обучающиеся</w:t>
      </w:r>
      <w:r>
        <w:rPr>
          <w:sz w:val="24"/>
        </w:rPr>
        <w:t xml:space="preserve"> </w:t>
      </w:r>
      <w:r w:rsidRPr="004F0E7E">
        <w:rPr>
          <w:sz w:val="24"/>
        </w:rPr>
        <w:t>собирают (накапливают)артефакты, фиксирующие и символизирующие их достижения, личностные или достижения</w:t>
      </w:r>
      <w:r>
        <w:rPr>
          <w:sz w:val="24"/>
        </w:rPr>
        <w:t xml:space="preserve"> </w:t>
      </w:r>
      <w:r w:rsidRPr="004F0E7E">
        <w:rPr>
          <w:sz w:val="24"/>
        </w:rPr>
        <w:t>в</w:t>
      </w:r>
      <w:r>
        <w:rPr>
          <w:sz w:val="24"/>
        </w:rPr>
        <w:t xml:space="preserve"> </w:t>
      </w:r>
      <w:r w:rsidRPr="004F0E7E">
        <w:rPr>
          <w:sz w:val="24"/>
        </w:rPr>
        <w:t>группе, участие в деятельности (грамоты, поощрительные письма, фотографии призов, фотоизделий,</w:t>
      </w:r>
      <w:r>
        <w:rPr>
          <w:sz w:val="24"/>
        </w:rPr>
        <w:t xml:space="preserve"> </w:t>
      </w:r>
      <w:r w:rsidRPr="004F0E7E">
        <w:rPr>
          <w:sz w:val="24"/>
        </w:rPr>
        <w:t>работ,</w:t>
      </w:r>
      <w:r>
        <w:rPr>
          <w:sz w:val="24"/>
        </w:rPr>
        <w:t xml:space="preserve"> </w:t>
      </w:r>
      <w:r w:rsidRPr="004F0E7E">
        <w:rPr>
          <w:sz w:val="24"/>
        </w:rPr>
        <w:t>участвовавших</w:t>
      </w:r>
      <w:r>
        <w:rPr>
          <w:sz w:val="24"/>
        </w:rPr>
        <w:t xml:space="preserve"> </w:t>
      </w:r>
      <w:r w:rsidRPr="004F0E7E">
        <w:rPr>
          <w:sz w:val="24"/>
        </w:rPr>
        <w:t>в</w:t>
      </w:r>
      <w:r>
        <w:rPr>
          <w:sz w:val="24"/>
        </w:rPr>
        <w:t xml:space="preserve"> </w:t>
      </w:r>
      <w:r w:rsidRPr="004F0E7E">
        <w:rPr>
          <w:sz w:val="24"/>
        </w:rPr>
        <w:t>конкурсах ит.д.).</w:t>
      </w:r>
    </w:p>
    <w:p w:rsidR="00F33DC9" w:rsidRPr="00215B2D" w:rsidRDefault="00F33DC9" w:rsidP="00F33DC9">
      <w:pPr>
        <w:spacing w:after="0" w:line="240" w:lineRule="auto"/>
        <w:ind w:firstLine="709"/>
        <w:jc w:val="both"/>
        <w:rPr>
          <w:rFonts w:ascii="Times New Roman" w:hAnsi="Times New Roman"/>
          <w:sz w:val="24"/>
          <w:szCs w:val="24"/>
        </w:rPr>
      </w:pPr>
    </w:p>
    <w:p w:rsidR="00F33DC9" w:rsidRPr="00215B2D" w:rsidRDefault="00F33DC9" w:rsidP="00F33DC9">
      <w:pPr>
        <w:keepNext/>
        <w:keepLines/>
        <w:spacing w:after="0" w:line="240" w:lineRule="auto"/>
        <w:jc w:val="both"/>
        <w:outlineLvl w:val="0"/>
        <w:rPr>
          <w:rFonts w:ascii="Times New Roman" w:hAnsi="Times New Roman"/>
          <w:b/>
          <w:color w:val="FF0000"/>
          <w:sz w:val="24"/>
          <w:szCs w:val="24"/>
        </w:rPr>
      </w:pPr>
      <w:bookmarkStart w:id="108" w:name="_Toc109838906"/>
      <w:r w:rsidRPr="00215B2D">
        <w:rPr>
          <w:rFonts w:ascii="Times New Roman" w:hAnsi="Times New Roman"/>
          <w:b/>
          <w:color w:val="FF0000"/>
          <w:sz w:val="24"/>
          <w:szCs w:val="24"/>
        </w:rPr>
        <w:t>3.5 Анализ воспитательного процесса</w:t>
      </w:r>
      <w:bookmarkEnd w:id="108"/>
    </w:p>
    <w:p w:rsidR="00F33DC9" w:rsidRPr="00215B2D" w:rsidRDefault="00F33DC9" w:rsidP="00F33DC9">
      <w:pPr>
        <w:ind w:firstLine="708"/>
        <w:jc w:val="both"/>
        <w:rPr>
          <w:rFonts w:ascii="Times New Roman" w:hAnsi="Times New Roman"/>
          <w:bCs/>
          <w:sz w:val="24"/>
          <w:szCs w:val="24"/>
        </w:rPr>
      </w:pPr>
      <w:r w:rsidRPr="00215B2D">
        <w:rPr>
          <w:rFonts w:ascii="Times New Roman" w:hAnsi="Times New Roman"/>
          <w:bCs/>
          <w:sz w:val="24"/>
          <w:szCs w:val="24"/>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F33DC9" w:rsidRPr="00215B2D" w:rsidRDefault="00F33DC9" w:rsidP="00F33DC9">
      <w:pPr>
        <w:jc w:val="both"/>
        <w:rPr>
          <w:rFonts w:ascii="Times New Roman" w:hAnsi="Times New Roman"/>
          <w:bCs/>
          <w:sz w:val="24"/>
          <w:szCs w:val="24"/>
        </w:rPr>
      </w:pPr>
      <w:r w:rsidRPr="00215B2D">
        <w:rPr>
          <w:rFonts w:ascii="Times New Roman" w:hAnsi="Times New Roman"/>
          <w:bCs/>
          <w:sz w:val="24"/>
          <w:szCs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F33DC9" w:rsidRPr="00215B2D" w:rsidRDefault="00F33DC9" w:rsidP="00F33DC9">
      <w:pPr>
        <w:jc w:val="both"/>
        <w:rPr>
          <w:rFonts w:ascii="Times New Roman" w:hAnsi="Times New Roman"/>
          <w:sz w:val="24"/>
          <w:szCs w:val="24"/>
        </w:rPr>
      </w:pPr>
      <w:r w:rsidRPr="00215B2D">
        <w:rPr>
          <w:rFonts w:ascii="Times New Roman" w:hAnsi="Times New Roman"/>
          <w:sz w:val="24"/>
          <w:szCs w:val="24"/>
        </w:rPr>
        <w:t>Планирование анализа воспитательного процесса включается в календарный план воспитательной работы.</w:t>
      </w:r>
    </w:p>
    <w:p w:rsidR="00F33DC9" w:rsidRPr="00215B2D" w:rsidRDefault="00F33DC9" w:rsidP="00F33DC9">
      <w:pPr>
        <w:jc w:val="both"/>
        <w:rPr>
          <w:rFonts w:ascii="Times New Roman" w:hAnsi="Times New Roman"/>
          <w:sz w:val="24"/>
          <w:szCs w:val="24"/>
        </w:rPr>
      </w:pPr>
      <w:r w:rsidRPr="00215B2D">
        <w:rPr>
          <w:rFonts w:ascii="Times New Roman" w:hAnsi="Times New Roman"/>
          <w:sz w:val="24"/>
          <w:szCs w:val="24"/>
        </w:rPr>
        <w:t>Основные принципы самоанализа воспитательной работы:</w:t>
      </w:r>
    </w:p>
    <w:p w:rsidR="00F33DC9" w:rsidRPr="00215B2D" w:rsidRDefault="00F33DC9" w:rsidP="002F5D04">
      <w:pPr>
        <w:numPr>
          <w:ilvl w:val="0"/>
          <w:numId w:val="16"/>
        </w:numPr>
        <w:ind w:left="0" w:firstLine="0"/>
        <w:jc w:val="both"/>
        <w:rPr>
          <w:rFonts w:ascii="Times New Roman" w:hAnsi="Times New Roman"/>
          <w:sz w:val="24"/>
          <w:szCs w:val="24"/>
        </w:rPr>
      </w:pPr>
      <w:r w:rsidRPr="00215B2D">
        <w:rPr>
          <w:rFonts w:ascii="Times New Roman" w:hAnsi="Times New Roman"/>
          <w:sz w:val="24"/>
          <w:szCs w:val="24"/>
        </w:rPr>
        <w:t xml:space="preserve">взаимное уважение всех участников образовательных отношений; </w:t>
      </w:r>
    </w:p>
    <w:p w:rsidR="00F33DC9" w:rsidRPr="00215B2D" w:rsidRDefault="00F33DC9" w:rsidP="002F5D04">
      <w:pPr>
        <w:numPr>
          <w:ilvl w:val="0"/>
          <w:numId w:val="16"/>
        </w:numPr>
        <w:ind w:left="0" w:firstLine="0"/>
        <w:jc w:val="both"/>
        <w:rPr>
          <w:rFonts w:ascii="Times New Roman" w:hAnsi="Times New Roman"/>
          <w:sz w:val="24"/>
          <w:szCs w:val="24"/>
        </w:rPr>
      </w:pPr>
      <w:r w:rsidRPr="00215B2D">
        <w:rPr>
          <w:rFonts w:ascii="Times New Roman" w:hAnsi="Times New Roma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F33DC9" w:rsidRPr="00215B2D" w:rsidRDefault="00F33DC9" w:rsidP="002F5D04">
      <w:pPr>
        <w:numPr>
          <w:ilvl w:val="0"/>
          <w:numId w:val="16"/>
        </w:numPr>
        <w:ind w:left="0" w:firstLine="0"/>
        <w:jc w:val="both"/>
        <w:rPr>
          <w:rFonts w:ascii="Times New Roman" w:hAnsi="Times New Roman"/>
          <w:sz w:val="24"/>
          <w:szCs w:val="24"/>
        </w:rPr>
      </w:pPr>
      <w:r w:rsidRPr="00215B2D">
        <w:rPr>
          <w:rFonts w:ascii="Times New Roman" w:hAnsi="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F33DC9" w:rsidRPr="00215B2D" w:rsidRDefault="00F33DC9" w:rsidP="002F5D04">
      <w:pPr>
        <w:numPr>
          <w:ilvl w:val="0"/>
          <w:numId w:val="16"/>
        </w:numPr>
        <w:ind w:left="0" w:firstLine="0"/>
        <w:jc w:val="both"/>
        <w:rPr>
          <w:rFonts w:ascii="Times New Roman" w:hAnsi="Times New Roman"/>
          <w:sz w:val="24"/>
          <w:szCs w:val="24"/>
        </w:rPr>
      </w:pPr>
      <w:r w:rsidRPr="00215B2D">
        <w:rPr>
          <w:rFonts w:ascii="Times New Roman" w:hAnsi="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F33DC9" w:rsidRPr="00215B2D" w:rsidRDefault="00F33DC9" w:rsidP="00F33DC9">
      <w:pPr>
        <w:jc w:val="both"/>
        <w:rPr>
          <w:rFonts w:ascii="Times New Roman" w:hAnsi="Times New Roman"/>
          <w:sz w:val="24"/>
          <w:szCs w:val="24"/>
        </w:rPr>
      </w:pPr>
      <w:r w:rsidRPr="00215B2D">
        <w:rPr>
          <w:rFonts w:ascii="Times New Roman" w:hAnsi="Times New Roman"/>
          <w:sz w:val="24"/>
          <w:szCs w:val="24"/>
        </w:rPr>
        <w:t xml:space="preserve">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F33DC9" w:rsidRPr="00215B2D" w:rsidRDefault="00F33DC9" w:rsidP="00F33DC9">
      <w:pPr>
        <w:jc w:val="both"/>
        <w:rPr>
          <w:rFonts w:ascii="Times New Roman" w:hAnsi="Times New Roman"/>
          <w:sz w:val="24"/>
          <w:szCs w:val="24"/>
        </w:rPr>
      </w:pPr>
      <w:r w:rsidRPr="00215B2D">
        <w:rPr>
          <w:rFonts w:ascii="Times New Roman" w:hAnsi="Times New Roman"/>
          <w:sz w:val="24"/>
          <w:szCs w:val="24"/>
        </w:rPr>
        <w:t xml:space="preserve">           Основные направления анализа воспитательного процесса</w:t>
      </w:r>
    </w:p>
    <w:p w:rsidR="00F33DC9" w:rsidRPr="00215B2D" w:rsidRDefault="00F33DC9" w:rsidP="00F33DC9">
      <w:pPr>
        <w:jc w:val="both"/>
        <w:rPr>
          <w:rFonts w:ascii="Times New Roman" w:hAnsi="Times New Roman"/>
          <w:sz w:val="24"/>
          <w:szCs w:val="24"/>
        </w:rPr>
      </w:pPr>
      <w:r w:rsidRPr="00215B2D">
        <w:rPr>
          <w:rFonts w:ascii="Times New Roman" w:hAnsi="Times New Roman"/>
          <w:sz w:val="24"/>
          <w:szCs w:val="24"/>
        </w:rPr>
        <w:t xml:space="preserve">1. Результаты воспитания, социализации и саморазвития обучающихся. </w:t>
      </w:r>
    </w:p>
    <w:p w:rsidR="00F33DC9" w:rsidRPr="00215B2D" w:rsidRDefault="00F33DC9" w:rsidP="00F33DC9">
      <w:pPr>
        <w:jc w:val="both"/>
        <w:rPr>
          <w:rFonts w:ascii="Times New Roman" w:hAnsi="Times New Roman"/>
          <w:sz w:val="24"/>
          <w:szCs w:val="24"/>
        </w:rPr>
      </w:pPr>
      <w:r w:rsidRPr="00215B2D">
        <w:rPr>
          <w:rFonts w:ascii="Times New Roman" w:hAnsi="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F33DC9" w:rsidRPr="00215B2D" w:rsidRDefault="00F33DC9" w:rsidP="00F33DC9">
      <w:pPr>
        <w:rPr>
          <w:rFonts w:ascii="Times New Roman" w:hAnsi="Times New Roman"/>
          <w:sz w:val="24"/>
          <w:szCs w:val="24"/>
        </w:rPr>
      </w:pPr>
      <w:r w:rsidRPr="00215B2D">
        <w:rPr>
          <w:rFonts w:ascii="Times New Roman" w:hAnsi="Times New Roman"/>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 </w:t>
      </w:r>
    </w:p>
    <w:p w:rsidR="00F33DC9" w:rsidRPr="00215B2D" w:rsidRDefault="00F33DC9" w:rsidP="00F33DC9">
      <w:pPr>
        <w:rPr>
          <w:rFonts w:ascii="Times New Roman" w:hAnsi="Times New Roman"/>
          <w:sz w:val="24"/>
          <w:szCs w:val="24"/>
        </w:rPr>
      </w:pPr>
      <w:r w:rsidRPr="00215B2D">
        <w:rPr>
          <w:rFonts w:ascii="Times New Roman" w:hAnsi="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F33DC9" w:rsidRPr="00215B2D" w:rsidRDefault="00F33DC9" w:rsidP="00F33DC9">
      <w:pPr>
        <w:rPr>
          <w:rFonts w:ascii="Times New Roman" w:hAnsi="Times New Roman"/>
          <w:sz w:val="24"/>
          <w:szCs w:val="24"/>
        </w:rPr>
      </w:pPr>
      <w:r w:rsidRPr="00215B2D">
        <w:rPr>
          <w:rFonts w:ascii="Times New Roman" w:hAnsi="Times New Roman"/>
          <w:sz w:val="24"/>
          <w:szCs w:val="24"/>
        </w:rPr>
        <w:t>2. Состояние совместной деятельности обучающихся и взрослых.</w:t>
      </w:r>
    </w:p>
    <w:p w:rsidR="00F33DC9" w:rsidRPr="00215B2D" w:rsidRDefault="00F33DC9" w:rsidP="00F33DC9">
      <w:pPr>
        <w:rPr>
          <w:rFonts w:ascii="Times New Roman" w:hAnsi="Times New Roman"/>
          <w:sz w:val="24"/>
          <w:szCs w:val="24"/>
        </w:rPr>
      </w:pPr>
      <w:r w:rsidRPr="00215B2D">
        <w:rPr>
          <w:rFonts w:ascii="Times New Roman" w:hAnsi="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F33DC9" w:rsidRPr="00E268CC" w:rsidRDefault="00F33DC9" w:rsidP="00F33DC9">
      <w:pPr>
        <w:rPr>
          <w:rFonts w:ascii="Times New Roman" w:hAnsi="Times New Roman"/>
          <w:sz w:val="24"/>
          <w:szCs w:val="24"/>
        </w:rPr>
      </w:pPr>
      <w:r w:rsidRPr="00215B2D">
        <w:rPr>
          <w:rFonts w:ascii="Times New Roman" w:hAnsi="Times New Roman"/>
          <w:sz w:val="24"/>
          <w:szCs w:val="24"/>
        </w:rPr>
        <w:t xml:space="preserve">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r w:rsidRPr="00E268CC">
        <w:rPr>
          <w:rFonts w:ascii="Times New Roman" w:hAnsi="Times New Roman"/>
          <w:sz w:val="24"/>
          <w:szCs w:val="24"/>
        </w:rPr>
        <w:t>Внимание сосредоточивается на вопросах, связанных с качеством:</w:t>
      </w:r>
    </w:p>
    <w:p w:rsidR="00F33DC9" w:rsidRPr="00215B2D" w:rsidRDefault="00F33DC9" w:rsidP="002F5D04">
      <w:pPr>
        <w:numPr>
          <w:ilvl w:val="0"/>
          <w:numId w:val="17"/>
        </w:numPr>
        <w:spacing w:line="240" w:lineRule="auto"/>
        <w:ind w:left="0" w:firstLine="0"/>
        <w:rPr>
          <w:rFonts w:ascii="Times New Roman" w:hAnsi="Times New Roman"/>
          <w:sz w:val="24"/>
          <w:szCs w:val="24"/>
        </w:rPr>
      </w:pPr>
      <w:r w:rsidRPr="00215B2D">
        <w:rPr>
          <w:rFonts w:ascii="Times New Roman" w:hAnsi="Times New Roman"/>
          <w:sz w:val="24"/>
          <w:szCs w:val="24"/>
        </w:rPr>
        <w:t>реализации воспитательного потенциала урочной деятельности;</w:t>
      </w:r>
    </w:p>
    <w:p w:rsidR="00F33DC9" w:rsidRPr="00215B2D" w:rsidRDefault="00F33DC9" w:rsidP="002F5D04">
      <w:pPr>
        <w:numPr>
          <w:ilvl w:val="0"/>
          <w:numId w:val="17"/>
        </w:numPr>
        <w:spacing w:line="240" w:lineRule="auto"/>
        <w:ind w:left="0" w:firstLine="0"/>
        <w:rPr>
          <w:rFonts w:ascii="Times New Roman" w:hAnsi="Times New Roman"/>
          <w:sz w:val="24"/>
          <w:szCs w:val="24"/>
        </w:rPr>
      </w:pPr>
      <w:r w:rsidRPr="00215B2D">
        <w:rPr>
          <w:rFonts w:ascii="Times New Roman" w:hAnsi="Times New Roman"/>
          <w:sz w:val="24"/>
          <w:szCs w:val="24"/>
        </w:rPr>
        <w:t>деятельности классных руководителей и их классов;</w:t>
      </w:r>
    </w:p>
    <w:p w:rsidR="00F33DC9" w:rsidRPr="00215B2D" w:rsidRDefault="00F33DC9" w:rsidP="002F5D04">
      <w:pPr>
        <w:numPr>
          <w:ilvl w:val="0"/>
          <w:numId w:val="17"/>
        </w:numPr>
        <w:spacing w:line="240" w:lineRule="auto"/>
        <w:ind w:left="0" w:firstLine="0"/>
        <w:rPr>
          <w:rFonts w:ascii="Times New Roman" w:hAnsi="Times New Roman"/>
          <w:sz w:val="24"/>
          <w:szCs w:val="24"/>
        </w:rPr>
      </w:pPr>
      <w:r w:rsidRPr="00215B2D">
        <w:rPr>
          <w:rFonts w:ascii="Times New Roman" w:hAnsi="Times New Roman"/>
          <w:sz w:val="24"/>
          <w:szCs w:val="24"/>
        </w:rPr>
        <w:t>проводимых общешкольных основных дел, мероприятий;</w:t>
      </w:r>
    </w:p>
    <w:p w:rsidR="00F33DC9" w:rsidRPr="00E268CC" w:rsidRDefault="00F33DC9" w:rsidP="002F5D04">
      <w:pPr>
        <w:numPr>
          <w:ilvl w:val="0"/>
          <w:numId w:val="17"/>
        </w:numPr>
        <w:spacing w:line="240" w:lineRule="auto"/>
        <w:ind w:left="0" w:firstLine="0"/>
        <w:rPr>
          <w:rFonts w:ascii="Times New Roman" w:hAnsi="Times New Roman"/>
          <w:sz w:val="24"/>
          <w:szCs w:val="24"/>
        </w:rPr>
      </w:pPr>
      <w:r w:rsidRPr="00E268CC">
        <w:rPr>
          <w:rFonts w:ascii="Times New Roman" w:hAnsi="Times New Roman"/>
          <w:sz w:val="24"/>
          <w:szCs w:val="24"/>
        </w:rPr>
        <w:t>организуемой внеурочной деятельности обучающихся;</w:t>
      </w:r>
    </w:p>
    <w:p w:rsidR="00F33DC9" w:rsidRPr="00E268CC" w:rsidRDefault="00F33DC9" w:rsidP="002F5D04">
      <w:pPr>
        <w:numPr>
          <w:ilvl w:val="0"/>
          <w:numId w:val="17"/>
        </w:numPr>
        <w:spacing w:line="240" w:lineRule="auto"/>
        <w:ind w:left="0" w:firstLine="0"/>
        <w:rPr>
          <w:rFonts w:ascii="Times New Roman" w:hAnsi="Times New Roman"/>
          <w:sz w:val="24"/>
          <w:szCs w:val="24"/>
        </w:rPr>
      </w:pPr>
      <w:r w:rsidRPr="00E268CC">
        <w:rPr>
          <w:rFonts w:ascii="Times New Roman" w:hAnsi="Times New Roman"/>
          <w:sz w:val="24"/>
          <w:szCs w:val="24"/>
        </w:rPr>
        <w:t xml:space="preserve">внешкольных мероприятий; </w:t>
      </w:r>
    </w:p>
    <w:p w:rsidR="00F33DC9" w:rsidRPr="00215B2D" w:rsidRDefault="00F33DC9" w:rsidP="002F5D04">
      <w:pPr>
        <w:numPr>
          <w:ilvl w:val="0"/>
          <w:numId w:val="17"/>
        </w:numPr>
        <w:spacing w:line="240" w:lineRule="auto"/>
        <w:ind w:left="0" w:firstLine="0"/>
        <w:rPr>
          <w:rFonts w:ascii="Times New Roman" w:hAnsi="Times New Roman"/>
          <w:sz w:val="24"/>
          <w:szCs w:val="24"/>
        </w:rPr>
      </w:pPr>
      <w:r w:rsidRPr="00215B2D">
        <w:rPr>
          <w:rFonts w:ascii="Times New Roman" w:hAnsi="Times New Roman"/>
          <w:sz w:val="24"/>
          <w:szCs w:val="24"/>
        </w:rPr>
        <w:t>создания и поддержки предметно-пространственной среды;</w:t>
      </w:r>
    </w:p>
    <w:p w:rsidR="00F33DC9" w:rsidRPr="00E268CC" w:rsidRDefault="00F33DC9" w:rsidP="002F5D04">
      <w:pPr>
        <w:numPr>
          <w:ilvl w:val="0"/>
          <w:numId w:val="17"/>
        </w:numPr>
        <w:spacing w:line="240" w:lineRule="auto"/>
        <w:ind w:left="0" w:firstLine="0"/>
        <w:rPr>
          <w:rFonts w:ascii="Times New Roman" w:hAnsi="Times New Roman"/>
          <w:sz w:val="24"/>
          <w:szCs w:val="24"/>
        </w:rPr>
      </w:pPr>
      <w:r w:rsidRPr="00E268CC">
        <w:rPr>
          <w:rFonts w:ascii="Times New Roman" w:hAnsi="Times New Roman"/>
          <w:sz w:val="24"/>
          <w:szCs w:val="24"/>
        </w:rPr>
        <w:t>взаимодействия с родительским сообществом;</w:t>
      </w:r>
    </w:p>
    <w:p w:rsidR="00F33DC9" w:rsidRPr="00E268CC" w:rsidRDefault="00F33DC9" w:rsidP="002F5D04">
      <w:pPr>
        <w:numPr>
          <w:ilvl w:val="0"/>
          <w:numId w:val="17"/>
        </w:numPr>
        <w:spacing w:line="240" w:lineRule="auto"/>
        <w:ind w:left="0" w:firstLine="0"/>
        <w:rPr>
          <w:rFonts w:ascii="Times New Roman" w:hAnsi="Times New Roman"/>
          <w:sz w:val="24"/>
          <w:szCs w:val="24"/>
        </w:rPr>
      </w:pPr>
      <w:r w:rsidRPr="00E268CC">
        <w:rPr>
          <w:rFonts w:ascii="Times New Roman" w:hAnsi="Times New Roman"/>
          <w:sz w:val="24"/>
          <w:szCs w:val="24"/>
        </w:rPr>
        <w:t>деятельности ученического самоуправления;</w:t>
      </w:r>
    </w:p>
    <w:p w:rsidR="00F33DC9" w:rsidRPr="00215B2D" w:rsidRDefault="00F33DC9" w:rsidP="002F5D04">
      <w:pPr>
        <w:numPr>
          <w:ilvl w:val="0"/>
          <w:numId w:val="17"/>
        </w:numPr>
        <w:spacing w:line="240" w:lineRule="auto"/>
        <w:ind w:left="0" w:firstLine="0"/>
        <w:rPr>
          <w:rFonts w:ascii="Times New Roman" w:hAnsi="Times New Roman"/>
          <w:sz w:val="24"/>
          <w:szCs w:val="24"/>
        </w:rPr>
      </w:pPr>
      <w:r w:rsidRPr="00215B2D">
        <w:rPr>
          <w:rFonts w:ascii="Times New Roman" w:hAnsi="Times New Roman"/>
          <w:sz w:val="24"/>
          <w:szCs w:val="24"/>
        </w:rPr>
        <w:t>деятельности по профилактике и безопасности;</w:t>
      </w:r>
    </w:p>
    <w:p w:rsidR="00F33DC9" w:rsidRPr="00215B2D" w:rsidRDefault="00F33DC9" w:rsidP="00F33DC9">
      <w:pPr>
        <w:spacing w:line="240" w:lineRule="auto"/>
        <w:rPr>
          <w:rFonts w:ascii="Times New Roman" w:hAnsi="Times New Roman"/>
          <w:sz w:val="24"/>
          <w:szCs w:val="24"/>
        </w:rPr>
      </w:pPr>
      <w:r w:rsidRPr="00215B2D">
        <w:rPr>
          <w:rFonts w:ascii="Times New Roman" w:hAnsi="Times New Roman"/>
          <w:sz w:val="24"/>
          <w:szCs w:val="24"/>
        </w:rPr>
        <w:t xml:space="preserve">-  реализации потенциала социального партнёрства; </w:t>
      </w:r>
    </w:p>
    <w:p w:rsidR="00F33DC9" w:rsidRPr="00215B2D" w:rsidRDefault="00F33DC9" w:rsidP="00F33DC9">
      <w:pPr>
        <w:spacing w:line="240" w:lineRule="auto"/>
        <w:rPr>
          <w:rFonts w:ascii="Times New Roman" w:hAnsi="Times New Roman"/>
          <w:sz w:val="24"/>
          <w:szCs w:val="24"/>
        </w:rPr>
      </w:pPr>
      <w:r w:rsidRPr="00215B2D">
        <w:rPr>
          <w:rFonts w:ascii="Times New Roman" w:hAnsi="Times New Roman"/>
          <w:sz w:val="24"/>
          <w:szCs w:val="24"/>
        </w:rPr>
        <w:t>- деятельности по профориентации обучающихся</w:t>
      </w:r>
    </w:p>
    <w:p w:rsidR="00F33DC9" w:rsidRPr="00E268CC" w:rsidRDefault="00F33DC9" w:rsidP="002F5D04">
      <w:pPr>
        <w:numPr>
          <w:ilvl w:val="0"/>
          <w:numId w:val="17"/>
        </w:numPr>
        <w:spacing w:line="240" w:lineRule="auto"/>
        <w:ind w:left="0" w:firstLine="0"/>
        <w:rPr>
          <w:rFonts w:ascii="Times New Roman" w:hAnsi="Times New Roman"/>
          <w:sz w:val="24"/>
          <w:szCs w:val="24"/>
        </w:rPr>
      </w:pPr>
      <w:r w:rsidRPr="00E268CC">
        <w:rPr>
          <w:rFonts w:ascii="Times New Roman" w:hAnsi="Times New Roman"/>
          <w:sz w:val="24"/>
          <w:szCs w:val="24"/>
        </w:rPr>
        <w:t>дополнительного образования («Точки роста»)</w:t>
      </w:r>
    </w:p>
    <w:p w:rsidR="00F33DC9" w:rsidRPr="00E268CC" w:rsidRDefault="00F33DC9" w:rsidP="002F5D04">
      <w:pPr>
        <w:numPr>
          <w:ilvl w:val="0"/>
          <w:numId w:val="17"/>
        </w:numPr>
        <w:spacing w:line="240" w:lineRule="auto"/>
        <w:ind w:left="0" w:firstLine="0"/>
        <w:rPr>
          <w:rFonts w:ascii="Times New Roman" w:hAnsi="Times New Roman"/>
          <w:sz w:val="24"/>
          <w:szCs w:val="24"/>
        </w:rPr>
      </w:pPr>
      <w:r w:rsidRPr="00E268CC">
        <w:rPr>
          <w:rFonts w:ascii="Times New Roman" w:hAnsi="Times New Roman"/>
          <w:iCs/>
          <w:sz w:val="24"/>
          <w:szCs w:val="24"/>
        </w:rPr>
        <w:t xml:space="preserve">деятельности </w:t>
      </w:r>
      <w:r w:rsidRPr="00E268CC">
        <w:rPr>
          <w:rFonts w:ascii="Times New Roman" w:hAnsi="Times New Roman"/>
          <w:sz w:val="24"/>
          <w:szCs w:val="24"/>
        </w:rPr>
        <w:t xml:space="preserve"> детских общественных объединений</w:t>
      </w:r>
    </w:p>
    <w:p w:rsidR="00F33DC9" w:rsidRPr="00215B2D" w:rsidRDefault="00F33DC9" w:rsidP="00F33DC9">
      <w:pPr>
        <w:rPr>
          <w:rFonts w:ascii="Times New Roman" w:hAnsi="Times New Roman"/>
          <w:sz w:val="24"/>
          <w:szCs w:val="24"/>
        </w:rPr>
      </w:pPr>
      <w:r w:rsidRPr="00215B2D">
        <w:rPr>
          <w:rFonts w:ascii="Times New Roman" w:hAnsi="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F33DC9" w:rsidRPr="00215B2D" w:rsidRDefault="00F33DC9" w:rsidP="00F33DC9">
      <w:pPr>
        <w:rPr>
          <w:rFonts w:ascii="Times New Roman" w:hAnsi="Times New Roman"/>
          <w:iCs/>
          <w:sz w:val="24"/>
          <w:szCs w:val="24"/>
        </w:rPr>
      </w:pPr>
      <w:r w:rsidRPr="00215B2D">
        <w:rPr>
          <w:rFonts w:ascii="Times New Roman" w:hAnsi="Times New Roman"/>
          <w:iCs/>
          <w:sz w:val="24"/>
          <w:szCs w:val="24"/>
        </w:rPr>
        <w:t>Поможет провести анализ состояния совместной деятельности детей и взрослых анкета. (Приложение 2). Ее структура повторяет структуру программы воспитания с ее 13 модулями.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rsidR="00F33DC9" w:rsidRPr="00215B2D" w:rsidRDefault="00F33DC9" w:rsidP="00F33DC9">
      <w:pPr>
        <w:rPr>
          <w:rFonts w:ascii="Times New Roman" w:hAnsi="Times New Roman"/>
          <w:sz w:val="24"/>
          <w:szCs w:val="24"/>
        </w:rPr>
      </w:pPr>
      <w:r w:rsidRPr="00215B2D">
        <w:rPr>
          <w:rFonts w:ascii="Times New Roman" w:hAnsi="Times New Roman"/>
          <w:iCs/>
          <w:sz w:val="24"/>
          <w:szCs w:val="24"/>
        </w:rPr>
        <w:t xml:space="preserve"> Итогом самоанализа </w:t>
      </w:r>
      <w:r w:rsidRPr="00215B2D">
        <w:rPr>
          <w:rFonts w:ascii="Times New Roman" w:hAnsi="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Pr="00215B2D">
        <w:rPr>
          <w:rFonts w:ascii="Times New Roman" w:hAnsi="Times New Roman"/>
          <w:bCs/>
          <w:sz w:val="24"/>
          <w:szCs w:val="24"/>
        </w:rPr>
        <w:t xml:space="preserve">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r w:rsidRPr="00215B2D">
        <w:rPr>
          <w:rFonts w:ascii="Times New Roman" w:hAnsi="Times New Roman"/>
          <w:iCs/>
          <w:sz w:val="24"/>
          <w:szCs w:val="24"/>
        </w:rPr>
        <w:t>.</w:t>
      </w:r>
    </w:p>
    <w:p w:rsidR="00F33DC9" w:rsidRPr="00215B2D" w:rsidRDefault="00F33DC9" w:rsidP="00F33DC9">
      <w:pPr>
        <w:rPr>
          <w:rFonts w:ascii="Times New Roman" w:hAnsi="Times New Roman"/>
          <w:i/>
          <w:sz w:val="24"/>
          <w:szCs w:val="24"/>
        </w:rPr>
      </w:pPr>
      <w:r w:rsidRPr="00215B2D">
        <w:rPr>
          <w:rFonts w:ascii="Times New Roman" w:hAnsi="Times New Roman"/>
          <w:iCs/>
          <w:sz w:val="24"/>
          <w:szCs w:val="24"/>
        </w:rPr>
        <w:t xml:space="preserve">Внимание при этом сосредотачивается на вопросах, связанных с </w:t>
      </w:r>
    </w:p>
    <w:p w:rsidR="00F33DC9" w:rsidRPr="00215B2D" w:rsidRDefault="00F33DC9" w:rsidP="00F33DC9">
      <w:pPr>
        <w:rPr>
          <w:rFonts w:ascii="Times New Roman" w:hAnsi="Times New Roman"/>
          <w:i/>
          <w:sz w:val="24"/>
          <w:szCs w:val="24"/>
        </w:rPr>
      </w:pPr>
      <w:r w:rsidRPr="00215B2D">
        <w:rPr>
          <w:rFonts w:ascii="Times New Roman" w:hAnsi="Times New Roman"/>
          <w:iCs/>
          <w:sz w:val="24"/>
          <w:szCs w:val="24"/>
        </w:rPr>
        <w:t xml:space="preserve">- качеством проводимых </w:t>
      </w:r>
      <w:r w:rsidRPr="00215B2D">
        <w:rPr>
          <w:rFonts w:ascii="Times New Roman" w:hAnsi="Times New Roman"/>
          <w:sz w:val="24"/>
          <w:szCs w:val="24"/>
        </w:rPr>
        <w:t>общешкольных ключевых дел;</w:t>
      </w:r>
    </w:p>
    <w:p w:rsidR="00F33DC9" w:rsidRPr="00215B2D" w:rsidRDefault="00F33DC9" w:rsidP="00F33DC9">
      <w:pPr>
        <w:rPr>
          <w:rFonts w:ascii="Times New Roman" w:hAnsi="Times New Roman"/>
          <w:i/>
          <w:sz w:val="24"/>
          <w:szCs w:val="24"/>
        </w:rPr>
      </w:pPr>
      <w:r w:rsidRPr="00215B2D">
        <w:rPr>
          <w:rFonts w:ascii="Times New Roman" w:hAnsi="Times New Roman"/>
          <w:iCs/>
          <w:sz w:val="24"/>
          <w:szCs w:val="24"/>
        </w:rPr>
        <w:t>- качеством совместной деятельности классных руководителей и их классов;</w:t>
      </w:r>
    </w:p>
    <w:p w:rsidR="00F33DC9" w:rsidRPr="00215B2D" w:rsidRDefault="00F33DC9" w:rsidP="00F33DC9">
      <w:pPr>
        <w:rPr>
          <w:rFonts w:ascii="Times New Roman" w:hAnsi="Times New Roman"/>
          <w:iCs/>
          <w:sz w:val="24"/>
          <w:szCs w:val="24"/>
        </w:rPr>
      </w:pPr>
      <w:r w:rsidRPr="00215B2D">
        <w:rPr>
          <w:rFonts w:ascii="Times New Roman" w:hAnsi="Times New Roman"/>
          <w:iCs/>
          <w:sz w:val="24"/>
          <w:szCs w:val="24"/>
        </w:rPr>
        <w:t>- качеством организуемой в школе</w:t>
      </w:r>
      <w:r w:rsidRPr="00215B2D">
        <w:rPr>
          <w:rFonts w:ascii="Times New Roman" w:hAnsi="Times New Roman"/>
          <w:sz w:val="24"/>
          <w:szCs w:val="24"/>
        </w:rPr>
        <w:t xml:space="preserve"> внеурочной деятельности;</w:t>
      </w:r>
    </w:p>
    <w:p w:rsidR="00F33DC9" w:rsidRPr="00215B2D" w:rsidRDefault="00F33DC9" w:rsidP="00F33DC9">
      <w:pPr>
        <w:rPr>
          <w:rFonts w:ascii="Times New Roman" w:hAnsi="Times New Roman"/>
          <w:iCs/>
          <w:sz w:val="24"/>
          <w:szCs w:val="24"/>
        </w:rPr>
      </w:pPr>
      <w:r w:rsidRPr="00215B2D">
        <w:rPr>
          <w:rFonts w:ascii="Times New Roman" w:hAnsi="Times New Roman"/>
          <w:iCs/>
          <w:sz w:val="24"/>
          <w:szCs w:val="24"/>
        </w:rPr>
        <w:t>- качеством реализации личностно развивающего потенциала школьных уроков;</w:t>
      </w:r>
    </w:p>
    <w:p w:rsidR="00F33DC9" w:rsidRPr="00215B2D" w:rsidRDefault="00F33DC9" w:rsidP="00F33DC9">
      <w:pPr>
        <w:rPr>
          <w:rFonts w:ascii="Times New Roman" w:hAnsi="Times New Roman"/>
          <w:iCs/>
          <w:sz w:val="24"/>
          <w:szCs w:val="24"/>
        </w:rPr>
      </w:pPr>
      <w:r w:rsidRPr="00215B2D">
        <w:rPr>
          <w:rFonts w:ascii="Times New Roman" w:hAnsi="Times New Roman"/>
          <w:iCs/>
          <w:sz w:val="24"/>
          <w:szCs w:val="24"/>
        </w:rPr>
        <w:t xml:space="preserve">- качеством существующего в школе </w:t>
      </w:r>
      <w:r w:rsidRPr="00215B2D">
        <w:rPr>
          <w:rFonts w:ascii="Times New Roman" w:hAnsi="Times New Roman"/>
          <w:sz w:val="24"/>
          <w:szCs w:val="24"/>
        </w:rPr>
        <w:t>ученического самоуправления;</w:t>
      </w:r>
    </w:p>
    <w:p w:rsidR="00F33DC9" w:rsidRPr="00215B2D" w:rsidRDefault="00F33DC9" w:rsidP="00F33DC9">
      <w:pPr>
        <w:rPr>
          <w:rFonts w:ascii="Times New Roman" w:hAnsi="Times New Roman"/>
          <w:iCs/>
          <w:sz w:val="24"/>
          <w:szCs w:val="24"/>
        </w:rPr>
      </w:pPr>
      <w:r w:rsidRPr="00215B2D">
        <w:rPr>
          <w:rFonts w:ascii="Times New Roman" w:hAnsi="Times New Roman"/>
          <w:iCs/>
          <w:sz w:val="24"/>
          <w:szCs w:val="24"/>
        </w:rPr>
        <w:t>- качеством</w:t>
      </w:r>
      <w:r w:rsidRPr="00215B2D">
        <w:rPr>
          <w:rFonts w:ascii="Times New Roman" w:hAnsi="Times New Roman"/>
          <w:sz w:val="24"/>
          <w:szCs w:val="24"/>
        </w:rPr>
        <w:t xml:space="preserve"> функционирующих на базе школы детских общественных объединений;</w:t>
      </w:r>
    </w:p>
    <w:p w:rsidR="00F33DC9" w:rsidRPr="00215B2D" w:rsidRDefault="00F33DC9" w:rsidP="00F33DC9">
      <w:pPr>
        <w:rPr>
          <w:rFonts w:ascii="Times New Roman" w:hAnsi="Times New Roman"/>
          <w:iCs/>
          <w:sz w:val="24"/>
          <w:szCs w:val="24"/>
        </w:rPr>
      </w:pPr>
      <w:r w:rsidRPr="00215B2D">
        <w:rPr>
          <w:rFonts w:ascii="Times New Roman" w:hAnsi="Times New Roman"/>
          <w:iCs/>
          <w:sz w:val="24"/>
          <w:szCs w:val="24"/>
        </w:rPr>
        <w:t>- качеством</w:t>
      </w:r>
      <w:r w:rsidRPr="00215B2D">
        <w:rPr>
          <w:rFonts w:ascii="Times New Roman" w:hAnsi="Times New Roman"/>
          <w:sz w:val="24"/>
          <w:szCs w:val="24"/>
        </w:rPr>
        <w:t xml:space="preserve"> проводимых в школе экскурсий, походов; </w:t>
      </w:r>
    </w:p>
    <w:p w:rsidR="00F33DC9" w:rsidRPr="00215B2D" w:rsidRDefault="00F33DC9" w:rsidP="00F33DC9">
      <w:pPr>
        <w:rPr>
          <w:rFonts w:ascii="Times New Roman" w:hAnsi="Times New Roman"/>
          <w:iCs/>
          <w:sz w:val="24"/>
          <w:szCs w:val="24"/>
        </w:rPr>
      </w:pPr>
      <w:r w:rsidRPr="00215B2D">
        <w:rPr>
          <w:rFonts w:ascii="Times New Roman" w:hAnsi="Times New Roman"/>
          <w:iCs/>
          <w:sz w:val="24"/>
          <w:szCs w:val="24"/>
        </w:rPr>
        <w:t>- качеством</w:t>
      </w:r>
      <w:r w:rsidRPr="00215B2D">
        <w:rPr>
          <w:rFonts w:ascii="Times New Roman" w:hAnsi="Times New Roman"/>
          <w:sz w:val="24"/>
          <w:szCs w:val="24"/>
        </w:rPr>
        <w:t xml:space="preserve"> профориентационной работы школы;</w:t>
      </w:r>
    </w:p>
    <w:p w:rsidR="00F33DC9" w:rsidRPr="00215B2D" w:rsidRDefault="00F33DC9" w:rsidP="00F33DC9">
      <w:pPr>
        <w:rPr>
          <w:rFonts w:ascii="Times New Roman" w:hAnsi="Times New Roman"/>
          <w:iCs/>
          <w:sz w:val="24"/>
          <w:szCs w:val="24"/>
        </w:rPr>
      </w:pPr>
      <w:r w:rsidRPr="00215B2D">
        <w:rPr>
          <w:rFonts w:ascii="Times New Roman" w:hAnsi="Times New Roman"/>
          <w:iCs/>
          <w:sz w:val="24"/>
          <w:szCs w:val="24"/>
        </w:rPr>
        <w:t>- качеством</w:t>
      </w:r>
      <w:r w:rsidRPr="00215B2D">
        <w:rPr>
          <w:rFonts w:ascii="Times New Roman" w:hAnsi="Times New Roman"/>
          <w:sz w:val="24"/>
          <w:szCs w:val="24"/>
        </w:rPr>
        <w:t xml:space="preserve"> работы школьных медиа;</w:t>
      </w:r>
    </w:p>
    <w:p w:rsidR="00F33DC9" w:rsidRPr="00215B2D" w:rsidRDefault="00F33DC9" w:rsidP="00F33DC9">
      <w:pPr>
        <w:rPr>
          <w:rFonts w:ascii="Times New Roman" w:hAnsi="Times New Roman"/>
          <w:iCs/>
          <w:sz w:val="24"/>
          <w:szCs w:val="24"/>
        </w:rPr>
      </w:pPr>
      <w:r w:rsidRPr="00215B2D">
        <w:rPr>
          <w:rFonts w:ascii="Times New Roman" w:hAnsi="Times New Roman"/>
          <w:iCs/>
          <w:sz w:val="24"/>
          <w:szCs w:val="24"/>
        </w:rPr>
        <w:t>- качеством</w:t>
      </w:r>
      <w:r w:rsidRPr="00215B2D">
        <w:rPr>
          <w:rFonts w:ascii="Times New Roman" w:hAnsi="Times New Roman"/>
          <w:sz w:val="24"/>
          <w:szCs w:val="24"/>
        </w:rPr>
        <w:t xml:space="preserve"> организации предметно-эстетической среды школы;</w:t>
      </w:r>
    </w:p>
    <w:p w:rsidR="00F33DC9" w:rsidRPr="00215B2D" w:rsidRDefault="00F33DC9" w:rsidP="00F33DC9">
      <w:pPr>
        <w:rPr>
          <w:rFonts w:ascii="Times New Roman" w:hAnsi="Times New Roman"/>
          <w:iCs/>
          <w:sz w:val="24"/>
          <w:szCs w:val="24"/>
        </w:rPr>
      </w:pPr>
      <w:r w:rsidRPr="00215B2D">
        <w:rPr>
          <w:rFonts w:ascii="Times New Roman" w:hAnsi="Times New Roman"/>
          <w:iCs/>
          <w:sz w:val="24"/>
          <w:szCs w:val="24"/>
        </w:rPr>
        <w:t>- качеством взаимодействия школы и семей школьников.</w:t>
      </w:r>
    </w:p>
    <w:p w:rsidR="00F33DC9" w:rsidRPr="00215B2D" w:rsidRDefault="00F33DC9" w:rsidP="00F33DC9">
      <w:pPr>
        <w:rPr>
          <w:rFonts w:ascii="Times New Roman" w:hAnsi="Times New Roman"/>
          <w:sz w:val="24"/>
          <w:szCs w:val="24"/>
        </w:rPr>
      </w:pPr>
      <w:r w:rsidRPr="00215B2D">
        <w:rPr>
          <w:rFonts w:ascii="Times New Roman" w:hAnsi="Times New Roman"/>
          <w:iCs/>
          <w:sz w:val="24"/>
          <w:szCs w:val="24"/>
        </w:rPr>
        <w:t xml:space="preserve">Итогом самоанализа </w:t>
      </w:r>
      <w:r w:rsidRPr="00215B2D">
        <w:rPr>
          <w:rFonts w:ascii="Times New Roman" w:hAnsi="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F33DC9" w:rsidRDefault="00F33DC9"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7374C5" w:rsidRDefault="007374C5" w:rsidP="007374C5">
      <w:pPr>
        <w:spacing w:after="0" w:line="240" w:lineRule="auto"/>
        <w:jc w:val="both"/>
        <w:rPr>
          <w:rFonts w:ascii="Times New Roman" w:hAnsi="Times New Roman"/>
          <w:sz w:val="24"/>
          <w:szCs w:val="24"/>
        </w:rPr>
      </w:pPr>
    </w:p>
    <w:p w:rsidR="00F33DC9" w:rsidRDefault="00F33DC9" w:rsidP="007374C5">
      <w:pPr>
        <w:spacing w:after="0" w:line="240" w:lineRule="auto"/>
        <w:rPr>
          <w:rFonts w:ascii="Times New Roman" w:hAnsi="Times New Roman"/>
          <w:sz w:val="24"/>
          <w:szCs w:val="24"/>
        </w:rPr>
      </w:pPr>
    </w:p>
    <w:p w:rsidR="007374C5" w:rsidRDefault="007374C5" w:rsidP="007374C5">
      <w:pPr>
        <w:spacing w:after="0" w:line="240" w:lineRule="auto"/>
        <w:rPr>
          <w:rFonts w:ascii="Times New Roman" w:hAnsi="Times New Roman" w:cs="Times New Roman"/>
          <w:i/>
          <w:sz w:val="24"/>
          <w:szCs w:val="24"/>
        </w:rPr>
      </w:pPr>
    </w:p>
    <w:p w:rsidR="00D419E1" w:rsidRDefault="00D419E1" w:rsidP="00D419E1">
      <w:pPr>
        <w:spacing w:after="0" w:line="240" w:lineRule="auto"/>
        <w:ind w:firstLine="567"/>
        <w:jc w:val="right"/>
        <w:rPr>
          <w:rFonts w:ascii="Times New Roman" w:hAnsi="Times New Roman" w:cs="Times New Roman"/>
          <w:i/>
          <w:sz w:val="24"/>
          <w:szCs w:val="24"/>
        </w:rPr>
      </w:pPr>
      <w:r w:rsidRPr="00BD729F">
        <w:rPr>
          <w:rFonts w:ascii="Times New Roman" w:hAnsi="Times New Roman" w:cs="Times New Roman"/>
          <w:i/>
          <w:sz w:val="24"/>
          <w:szCs w:val="24"/>
        </w:rPr>
        <w:t xml:space="preserve">Приложение </w:t>
      </w:r>
    </w:p>
    <w:p w:rsidR="00D419E1" w:rsidRDefault="00D419E1" w:rsidP="00D419E1">
      <w:pPr>
        <w:spacing w:after="0" w:line="240" w:lineRule="auto"/>
        <w:ind w:firstLine="567"/>
        <w:jc w:val="right"/>
        <w:rPr>
          <w:rFonts w:ascii="Times New Roman" w:hAnsi="Times New Roman" w:cs="Times New Roman"/>
          <w:i/>
          <w:sz w:val="24"/>
          <w:szCs w:val="24"/>
        </w:rPr>
      </w:pPr>
    </w:p>
    <w:p w:rsidR="00D419E1" w:rsidRDefault="00D419E1" w:rsidP="00D419E1">
      <w:pPr>
        <w:spacing w:after="0" w:line="240" w:lineRule="auto"/>
        <w:ind w:firstLine="567"/>
        <w:jc w:val="right"/>
        <w:rPr>
          <w:rFonts w:ascii="Times New Roman" w:hAnsi="Times New Roman" w:cs="Times New Roman"/>
          <w:i/>
          <w:sz w:val="24"/>
          <w:szCs w:val="24"/>
        </w:rPr>
      </w:pPr>
    </w:p>
    <w:p w:rsidR="00D419E1" w:rsidRDefault="00D419E1" w:rsidP="00D419E1">
      <w:pPr>
        <w:spacing w:after="0" w:line="240" w:lineRule="auto"/>
        <w:jc w:val="center"/>
        <w:rPr>
          <w:rFonts w:ascii="Times New Roman" w:hAnsi="Times New Roman" w:cs="Times New Roman"/>
          <w:b/>
          <w:bCs/>
          <w:color w:val="FF0000"/>
          <w:sz w:val="24"/>
          <w:szCs w:val="24"/>
        </w:rPr>
      </w:pPr>
      <w:r w:rsidRPr="00250E78">
        <w:rPr>
          <w:rFonts w:ascii="Times New Roman" w:hAnsi="Times New Roman" w:cs="Times New Roman"/>
          <w:b/>
          <w:bCs/>
          <w:color w:val="FF0000"/>
          <w:sz w:val="24"/>
          <w:szCs w:val="24"/>
        </w:rPr>
        <w:t>Календарный</w:t>
      </w:r>
      <w:r w:rsidR="00D419B6">
        <w:rPr>
          <w:rFonts w:ascii="Times New Roman" w:hAnsi="Times New Roman" w:cs="Times New Roman"/>
          <w:b/>
          <w:bCs/>
          <w:color w:val="FF0000"/>
          <w:sz w:val="24"/>
          <w:szCs w:val="24"/>
        </w:rPr>
        <w:t xml:space="preserve"> план воспитательной работы МБОУ</w:t>
      </w:r>
      <w:r w:rsidRPr="00250E78">
        <w:rPr>
          <w:rFonts w:ascii="Times New Roman" w:hAnsi="Times New Roman" w:cs="Times New Roman"/>
          <w:b/>
          <w:bCs/>
          <w:color w:val="FF0000"/>
          <w:sz w:val="24"/>
          <w:szCs w:val="24"/>
        </w:rPr>
        <w:t xml:space="preserve"> «</w:t>
      </w:r>
      <w:r w:rsidR="00D419B6">
        <w:rPr>
          <w:rFonts w:ascii="Times New Roman" w:hAnsi="Times New Roman" w:cs="Times New Roman"/>
          <w:b/>
          <w:bCs/>
          <w:color w:val="FF0000"/>
          <w:sz w:val="24"/>
          <w:szCs w:val="24"/>
        </w:rPr>
        <w:t>Красноуральская СОШ</w:t>
      </w:r>
      <w:r w:rsidRPr="00250E78">
        <w:rPr>
          <w:rFonts w:ascii="Times New Roman" w:hAnsi="Times New Roman" w:cs="Times New Roman"/>
          <w:b/>
          <w:bCs/>
          <w:color w:val="FF0000"/>
          <w:sz w:val="24"/>
          <w:szCs w:val="24"/>
        </w:rPr>
        <w:t>» на уровень среднего общего образования</w:t>
      </w:r>
      <w:r w:rsidRPr="00250E78">
        <w:rPr>
          <w:rFonts w:ascii="Times New Roman" w:hAnsi="Times New Roman" w:cs="Times New Roman"/>
          <w:color w:val="FF0000"/>
        </w:rPr>
        <w:br/>
      </w:r>
      <w:r w:rsidRPr="00250E78">
        <w:rPr>
          <w:rFonts w:ascii="Times New Roman" w:hAnsi="Times New Roman" w:cs="Times New Roman"/>
          <w:b/>
          <w:bCs/>
          <w:color w:val="FF0000"/>
          <w:sz w:val="24"/>
          <w:szCs w:val="24"/>
        </w:rPr>
        <w:t>на 202</w:t>
      </w:r>
      <w:r>
        <w:rPr>
          <w:rFonts w:ascii="Times New Roman" w:hAnsi="Times New Roman" w:cs="Times New Roman"/>
          <w:b/>
          <w:bCs/>
          <w:color w:val="FF0000"/>
          <w:sz w:val="24"/>
          <w:szCs w:val="24"/>
        </w:rPr>
        <w:t>3</w:t>
      </w:r>
      <w:r w:rsidRPr="00250E78">
        <w:rPr>
          <w:rFonts w:ascii="Times New Roman" w:hAnsi="Times New Roman" w:cs="Times New Roman"/>
          <w:b/>
          <w:bCs/>
          <w:color w:val="FF0000"/>
          <w:sz w:val="24"/>
          <w:szCs w:val="24"/>
        </w:rPr>
        <w:t>-202</w:t>
      </w:r>
      <w:r>
        <w:rPr>
          <w:rFonts w:ascii="Times New Roman" w:hAnsi="Times New Roman" w:cs="Times New Roman"/>
          <w:b/>
          <w:bCs/>
          <w:color w:val="FF0000"/>
          <w:sz w:val="24"/>
          <w:szCs w:val="24"/>
        </w:rPr>
        <w:t>4</w:t>
      </w:r>
      <w:r w:rsidRPr="00250E78">
        <w:rPr>
          <w:rFonts w:ascii="Times New Roman" w:hAnsi="Times New Roman" w:cs="Times New Roman"/>
          <w:b/>
          <w:bCs/>
          <w:color w:val="FF0000"/>
          <w:sz w:val="24"/>
          <w:szCs w:val="24"/>
        </w:rPr>
        <w:t xml:space="preserve"> учебный год</w:t>
      </w:r>
    </w:p>
    <w:p w:rsidR="00D419B6" w:rsidRPr="00250E78" w:rsidRDefault="00D419B6" w:rsidP="00D419E1">
      <w:pPr>
        <w:spacing w:after="0" w:line="240" w:lineRule="auto"/>
        <w:jc w:val="center"/>
        <w:rPr>
          <w:rFonts w:ascii="Times New Roman" w:hAnsi="Times New Roman" w:cs="Times New Roman"/>
          <w:b/>
          <w:bCs/>
          <w:color w:val="FF0000"/>
          <w:sz w:val="24"/>
          <w:szCs w:val="24"/>
        </w:rPr>
      </w:pPr>
    </w:p>
    <w:tbl>
      <w:tblPr>
        <w:tblStyle w:val="a7"/>
        <w:tblW w:w="9409" w:type="dxa"/>
        <w:tblLook w:val="04A0" w:firstRow="1" w:lastRow="0" w:firstColumn="1" w:lastColumn="0" w:noHBand="0" w:noVBand="1"/>
      </w:tblPr>
      <w:tblGrid>
        <w:gridCol w:w="5554"/>
        <w:gridCol w:w="1339"/>
        <w:gridCol w:w="1339"/>
        <w:gridCol w:w="1339"/>
      </w:tblGrid>
      <w:tr w:rsidR="00D419E1" w:rsidRPr="004C2C84" w:rsidTr="00DC7FEC">
        <w:tc>
          <w:tcPr>
            <w:tcW w:w="3701" w:type="dxa"/>
            <w:shd w:val="clear" w:color="auto" w:fill="EDEDED" w:themeFill="accent3" w:themeFillTint="33"/>
          </w:tcPr>
          <w:p w:rsidR="00D419E1" w:rsidRPr="004C2C84" w:rsidRDefault="00D419E1" w:rsidP="00D419E1">
            <w:pPr>
              <w:jc w:val="center"/>
              <w:rPr>
                <w:rFonts w:ascii="Times New Roman" w:hAnsi="Times New Roman" w:cs="Times New Roman"/>
                <w:b/>
                <w:color w:val="000000"/>
                <w:sz w:val="20"/>
                <w:szCs w:val="20"/>
              </w:rPr>
            </w:pPr>
            <w:r w:rsidRPr="004C2C84">
              <w:rPr>
                <w:rFonts w:ascii="Times New Roman" w:hAnsi="Times New Roman" w:cs="Times New Roman"/>
                <w:b/>
                <w:color w:val="000000"/>
                <w:sz w:val="20"/>
                <w:szCs w:val="20"/>
              </w:rPr>
              <w:t>Дела, события, мероприятия</w:t>
            </w:r>
          </w:p>
        </w:tc>
        <w:tc>
          <w:tcPr>
            <w:tcW w:w="1691" w:type="dxa"/>
            <w:shd w:val="clear" w:color="auto" w:fill="EDEDED" w:themeFill="accent3" w:themeFillTint="33"/>
          </w:tcPr>
          <w:p w:rsidR="00D419E1" w:rsidRPr="004C2C84" w:rsidRDefault="00D419E1" w:rsidP="00D419E1">
            <w:pPr>
              <w:jc w:val="center"/>
              <w:rPr>
                <w:rFonts w:ascii="Times New Roman" w:hAnsi="Times New Roman" w:cs="Times New Roman"/>
                <w:b/>
                <w:color w:val="000000"/>
                <w:sz w:val="20"/>
                <w:szCs w:val="20"/>
              </w:rPr>
            </w:pPr>
            <w:r w:rsidRPr="004C2C84">
              <w:rPr>
                <w:rFonts w:ascii="Times New Roman" w:hAnsi="Times New Roman" w:cs="Times New Roman"/>
                <w:b/>
                <w:color w:val="000000"/>
                <w:sz w:val="20"/>
                <w:szCs w:val="20"/>
              </w:rPr>
              <w:t>Классы</w:t>
            </w:r>
          </w:p>
        </w:tc>
        <w:tc>
          <w:tcPr>
            <w:tcW w:w="1691" w:type="dxa"/>
            <w:shd w:val="clear" w:color="auto" w:fill="EDEDED" w:themeFill="accent3" w:themeFillTint="33"/>
          </w:tcPr>
          <w:p w:rsidR="00D419E1" w:rsidRPr="004C2C84" w:rsidRDefault="00D419E1" w:rsidP="00D419E1">
            <w:pPr>
              <w:jc w:val="center"/>
              <w:rPr>
                <w:rFonts w:ascii="Times New Roman" w:hAnsi="Times New Roman" w:cs="Times New Roman"/>
                <w:b/>
                <w:color w:val="000000"/>
                <w:sz w:val="20"/>
                <w:szCs w:val="20"/>
              </w:rPr>
            </w:pPr>
            <w:r w:rsidRPr="004C2C84">
              <w:rPr>
                <w:rFonts w:ascii="Times New Roman" w:hAnsi="Times New Roman" w:cs="Times New Roman"/>
                <w:b/>
                <w:color w:val="000000"/>
                <w:sz w:val="20"/>
                <w:szCs w:val="20"/>
              </w:rPr>
              <w:t>Сроки</w:t>
            </w:r>
          </w:p>
        </w:tc>
        <w:tc>
          <w:tcPr>
            <w:tcW w:w="2326" w:type="dxa"/>
            <w:shd w:val="clear" w:color="auto" w:fill="EDEDED" w:themeFill="accent3" w:themeFillTint="33"/>
          </w:tcPr>
          <w:p w:rsidR="00D419E1" w:rsidRPr="004C2C84" w:rsidRDefault="00D419E1" w:rsidP="00D419E1">
            <w:pPr>
              <w:jc w:val="center"/>
              <w:rPr>
                <w:rFonts w:ascii="Times New Roman" w:hAnsi="Times New Roman" w:cs="Times New Roman"/>
                <w:b/>
                <w:color w:val="000000"/>
                <w:sz w:val="20"/>
                <w:szCs w:val="20"/>
              </w:rPr>
            </w:pPr>
            <w:r w:rsidRPr="004C2C84">
              <w:rPr>
                <w:rFonts w:ascii="Times New Roman" w:hAnsi="Times New Roman" w:cs="Times New Roman"/>
                <w:b/>
                <w:color w:val="000000"/>
                <w:sz w:val="20"/>
                <w:szCs w:val="20"/>
              </w:rPr>
              <w:t>Ответственные</w:t>
            </w:r>
          </w:p>
        </w:tc>
      </w:tr>
      <w:tr w:rsidR="00D419E1" w:rsidRPr="004C2C84" w:rsidTr="00D419E1">
        <w:tc>
          <w:tcPr>
            <w:tcW w:w="9409" w:type="dxa"/>
            <w:gridSpan w:val="4"/>
            <w:shd w:val="clear" w:color="auto" w:fill="FFFF00"/>
          </w:tcPr>
          <w:p w:rsidR="00D419E1" w:rsidRPr="004C2C84" w:rsidRDefault="00D419E1" w:rsidP="00D419E1">
            <w:pPr>
              <w:jc w:val="center"/>
              <w:rPr>
                <w:rFonts w:ascii="Times New Roman" w:hAnsi="Times New Roman" w:cs="Times New Roman"/>
                <w:b/>
                <w:color w:val="FF0000"/>
                <w:sz w:val="20"/>
                <w:szCs w:val="20"/>
              </w:rPr>
            </w:pPr>
            <w:r w:rsidRPr="004C2C84">
              <w:rPr>
                <w:rFonts w:ascii="Times New Roman" w:hAnsi="Times New Roman" w:cs="Times New Roman"/>
                <w:b/>
                <w:color w:val="FF0000"/>
                <w:sz w:val="20"/>
                <w:szCs w:val="20"/>
              </w:rPr>
              <w:t xml:space="preserve">1. </w:t>
            </w:r>
            <w:r>
              <w:rPr>
                <w:rFonts w:ascii="Times New Roman" w:hAnsi="Times New Roman" w:cs="Times New Roman"/>
                <w:b/>
                <w:color w:val="FF0000"/>
                <w:sz w:val="20"/>
                <w:szCs w:val="20"/>
              </w:rPr>
              <w:t>Урочная деятельность</w:t>
            </w:r>
          </w:p>
        </w:tc>
      </w:tr>
      <w:tr w:rsidR="00D419E1" w:rsidRPr="004C2C84" w:rsidTr="00DC7FEC">
        <w:tc>
          <w:tcPr>
            <w:tcW w:w="370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Внутриклассное шефство</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C4663D" w:rsidRDefault="00D419E1" w:rsidP="00D419E1">
            <w:pPr>
              <w:jc w:val="both"/>
              <w:rPr>
                <w:rFonts w:ascii="Times New Roman" w:hAnsi="Times New Roman" w:cs="Times New Roman"/>
                <w:sz w:val="20"/>
                <w:szCs w:val="20"/>
              </w:rPr>
            </w:pPr>
            <w:r w:rsidRPr="00C4663D">
              <w:rPr>
                <w:rFonts w:ascii="Times New Roman" w:hAnsi="Times New Roman" w:cs="Times New Roman"/>
                <w:color w:val="000000"/>
                <w:sz w:val="20"/>
                <w:szCs w:val="20"/>
              </w:rPr>
              <w:t>В течение года</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Классные руководители</w:t>
            </w:r>
          </w:p>
        </w:tc>
      </w:tr>
      <w:tr w:rsidR="00D419E1" w:rsidRPr="004C2C84" w:rsidTr="00DC7FEC">
        <w:tc>
          <w:tcPr>
            <w:tcW w:w="370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Игровые формы учебной деятельности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C4663D" w:rsidRDefault="00D419E1" w:rsidP="00D419E1">
            <w:pPr>
              <w:jc w:val="both"/>
              <w:rPr>
                <w:rFonts w:ascii="Times New Roman" w:hAnsi="Times New Roman" w:cs="Times New Roman"/>
                <w:sz w:val="20"/>
                <w:szCs w:val="20"/>
              </w:rPr>
            </w:pPr>
            <w:r w:rsidRPr="00C4663D">
              <w:rPr>
                <w:rFonts w:ascii="Times New Roman" w:hAnsi="Times New Roman" w:cs="Times New Roman"/>
                <w:color w:val="000000"/>
                <w:sz w:val="20"/>
                <w:szCs w:val="20"/>
              </w:rPr>
              <w:t>В течение года</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 предметники</w:t>
            </w:r>
          </w:p>
        </w:tc>
      </w:tr>
      <w:tr w:rsidR="00D419E1" w:rsidRPr="004C2C84" w:rsidTr="00DC7FEC">
        <w:tc>
          <w:tcPr>
            <w:tcW w:w="370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Интерактивные формы учебной деятельности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C4663D" w:rsidRDefault="00D419E1" w:rsidP="00D419E1">
            <w:pPr>
              <w:jc w:val="both"/>
              <w:rPr>
                <w:rFonts w:ascii="Times New Roman" w:hAnsi="Times New Roman" w:cs="Times New Roman"/>
                <w:sz w:val="20"/>
                <w:szCs w:val="20"/>
              </w:rPr>
            </w:pPr>
            <w:r w:rsidRPr="00C4663D">
              <w:rPr>
                <w:rFonts w:ascii="Times New Roman" w:hAnsi="Times New Roman" w:cs="Times New Roman"/>
                <w:color w:val="000000"/>
                <w:sz w:val="20"/>
                <w:szCs w:val="20"/>
              </w:rPr>
              <w:t>В течение года</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 предметники</w:t>
            </w:r>
          </w:p>
        </w:tc>
      </w:tr>
      <w:tr w:rsidR="00D419E1" w:rsidRPr="004C2C84" w:rsidTr="00DC7FEC">
        <w:tc>
          <w:tcPr>
            <w:tcW w:w="3701" w:type="dxa"/>
          </w:tcPr>
          <w:p w:rsidR="00D419E1" w:rsidRPr="000E28B6" w:rsidRDefault="00D419E1" w:rsidP="00D419E1">
            <w:pPr>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окончания Второй мировой войны, День солидарности в борьбе с терроризмом</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03.09</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4C2C84" w:rsidTr="00DC7FEC">
        <w:tc>
          <w:tcPr>
            <w:tcW w:w="3701" w:type="dxa"/>
          </w:tcPr>
          <w:p w:rsidR="00D419E1" w:rsidRPr="000E28B6" w:rsidRDefault="00D419E1" w:rsidP="00D419E1">
            <w:pPr>
              <w:jc w:val="both"/>
              <w:rPr>
                <w:rFonts w:ascii="Times New Roman" w:hAnsi="Times New Roman" w:cs="Times New Roman"/>
                <w:b/>
                <w:color w:val="FF0000"/>
                <w:sz w:val="18"/>
                <w:szCs w:val="18"/>
              </w:rPr>
            </w:pPr>
            <w:r w:rsidRPr="000E28B6">
              <w:rPr>
                <w:rFonts w:ascii="Times New Roman" w:hAnsi="Times New Roman" w:cs="Times New Roman"/>
                <w:b/>
                <w:color w:val="FF0000"/>
                <w:sz w:val="18"/>
                <w:szCs w:val="18"/>
              </w:rPr>
              <w:t>Международный день распространения грамотности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08.09</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русского языка</w:t>
            </w:r>
          </w:p>
        </w:tc>
      </w:tr>
      <w:tr w:rsidR="00D419E1" w:rsidRPr="004C2C84" w:rsidTr="00DC7FEC">
        <w:tc>
          <w:tcPr>
            <w:tcW w:w="3701" w:type="dxa"/>
          </w:tcPr>
          <w:p w:rsidR="00D419E1" w:rsidRPr="000E28B6" w:rsidRDefault="00D419E1" w:rsidP="00D419E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Международный день памяти жертв фашизма</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10.09</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4C2C84" w:rsidTr="00DC7FEC">
        <w:tc>
          <w:tcPr>
            <w:tcW w:w="370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Международный день жестовых языков (информационная минутка на уроках русского и иностранных языков)</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23.09</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русского языка</w:t>
            </w:r>
            <w:r w:rsidRPr="00FF10DD">
              <w:rPr>
                <w:rFonts w:ascii="Times New Roman" w:hAnsi="Times New Roman" w:cs="Times New Roman"/>
                <w:sz w:val="16"/>
                <w:szCs w:val="16"/>
              </w:rPr>
              <w:br/>
            </w:r>
            <w:r w:rsidRPr="00FF10DD">
              <w:rPr>
                <w:rFonts w:ascii="Times New Roman" w:hAnsi="Times New Roman" w:cs="Times New Roman"/>
                <w:color w:val="000000"/>
                <w:sz w:val="16"/>
                <w:szCs w:val="16"/>
              </w:rPr>
              <w:t>Учителя иностранных языков</w:t>
            </w:r>
          </w:p>
        </w:tc>
      </w:tr>
      <w:tr w:rsidR="00D419E1" w:rsidRPr="004C2C84"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защиты животных</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04.10</w:t>
            </w:r>
          </w:p>
        </w:tc>
        <w:tc>
          <w:tcPr>
            <w:tcW w:w="2326" w:type="dxa"/>
          </w:tcPr>
          <w:p w:rsidR="00D419E1" w:rsidRPr="00FF10DD" w:rsidRDefault="00D419E1" w:rsidP="00D419E1">
            <w:pPr>
              <w:jc w:val="both"/>
              <w:rPr>
                <w:rFonts w:ascii="Times New Roman" w:hAnsi="Times New Roman" w:cs="Times New Roman"/>
                <w:color w:val="000000"/>
                <w:sz w:val="16"/>
                <w:szCs w:val="16"/>
              </w:rPr>
            </w:pPr>
            <w:r>
              <w:rPr>
                <w:rFonts w:ascii="Times New Roman" w:hAnsi="Times New Roman" w:cs="Times New Roman"/>
                <w:color w:val="000000"/>
                <w:sz w:val="16"/>
                <w:szCs w:val="16"/>
              </w:rPr>
              <w:t>Учителя биологии</w:t>
            </w:r>
          </w:p>
        </w:tc>
      </w:tr>
      <w:tr w:rsidR="00D419E1" w:rsidRPr="004C2C84" w:rsidTr="00DC7FEC">
        <w:tc>
          <w:tcPr>
            <w:tcW w:w="3701" w:type="dxa"/>
          </w:tcPr>
          <w:p w:rsidR="00D419E1" w:rsidRPr="000E28B6" w:rsidRDefault="00D419E1" w:rsidP="00D419E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Международный день школьных библиотек</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25.10</w:t>
            </w:r>
          </w:p>
        </w:tc>
        <w:tc>
          <w:tcPr>
            <w:tcW w:w="2326" w:type="dxa"/>
          </w:tcPr>
          <w:p w:rsidR="00D419E1" w:rsidRPr="00FF10DD" w:rsidRDefault="00D419E1" w:rsidP="00D419E1">
            <w:pPr>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Библиотекарь </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отца</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Третье воскресенье октября</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Зам директора ВР</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народного единства</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04.11</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памяти погибших при исполнении служебных обязанностей сотрудников органов внутренних дел России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08.11</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матери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Последнее  воскресенье ноября</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Зам директора ВР</w:t>
            </w:r>
          </w:p>
        </w:tc>
      </w:tr>
      <w:tr w:rsidR="00D419E1" w:rsidRPr="00516F63" w:rsidTr="00DC7FEC">
        <w:tc>
          <w:tcPr>
            <w:tcW w:w="370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День начала Нюрнбергского процесса (минутка информации на уроках истории и обществознания)</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20.11</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Государственного герба Российской Федерации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30.11</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неизвестного солдата; Международный день инвалидов</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03.12</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Зам директора ВР</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добровольца (волонтера) в России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05.12</w:t>
            </w:r>
          </w:p>
        </w:tc>
        <w:tc>
          <w:tcPr>
            <w:tcW w:w="2326" w:type="dxa"/>
          </w:tcPr>
          <w:p w:rsidR="00D419E1" w:rsidRDefault="00D419E1" w:rsidP="00D419E1">
            <w:r>
              <w:rPr>
                <w:rFonts w:ascii="Times New Roman" w:hAnsi="Times New Roman" w:cs="Times New Roman"/>
                <w:color w:val="000000"/>
                <w:sz w:val="16"/>
                <w:szCs w:val="16"/>
              </w:rPr>
              <w:t>Классные руководители</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Героев Отечества</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09.12</w:t>
            </w:r>
          </w:p>
        </w:tc>
        <w:tc>
          <w:tcPr>
            <w:tcW w:w="2326" w:type="dxa"/>
          </w:tcPr>
          <w:p w:rsidR="00D419E1" w:rsidRDefault="00D419E1" w:rsidP="00D419E1">
            <w:r w:rsidRPr="006508F3">
              <w:rPr>
                <w:rFonts w:ascii="Times New Roman" w:hAnsi="Times New Roman" w:cs="Times New Roman"/>
                <w:color w:val="000000"/>
                <w:sz w:val="16"/>
                <w:szCs w:val="16"/>
              </w:rPr>
              <w:t>Учителя истории и обществознания</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Конституции Российской Федерации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12.12</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516F63" w:rsidTr="00DC7FEC">
        <w:tc>
          <w:tcPr>
            <w:tcW w:w="3701" w:type="dxa"/>
          </w:tcPr>
          <w:p w:rsidR="00D419E1" w:rsidRPr="000E28B6" w:rsidRDefault="00D419E1" w:rsidP="00D419E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российского студенчества</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25.01</w:t>
            </w:r>
          </w:p>
        </w:tc>
        <w:tc>
          <w:tcPr>
            <w:tcW w:w="2326" w:type="dxa"/>
          </w:tcPr>
          <w:p w:rsidR="00D419E1" w:rsidRDefault="00D419E1" w:rsidP="00D419E1">
            <w:r>
              <w:rPr>
                <w:rFonts w:ascii="Times New Roman" w:hAnsi="Times New Roman" w:cs="Times New Roman"/>
                <w:color w:val="000000"/>
                <w:sz w:val="16"/>
                <w:szCs w:val="16"/>
              </w:rPr>
              <w:t>Классные руководители</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27.01</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разгрома советскими войсками немецко-фашистских войск в Сталинградской битве</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02.02</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российской науки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08.08</w:t>
            </w:r>
          </w:p>
        </w:tc>
        <w:tc>
          <w:tcPr>
            <w:tcW w:w="2326" w:type="dxa"/>
          </w:tcPr>
          <w:p w:rsidR="00D419E1" w:rsidRPr="00FF10DD" w:rsidRDefault="00D419E1" w:rsidP="00D419E1">
            <w:pPr>
              <w:jc w:val="both"/>
              <w:rPr>
                <w:rFonts w:ascii="Times New Roman" w:hAnsi="Times New Roman" w:cs="Times New Roman"/>
                <w:color w:val="000000"/>
                <w:sz w:val="16"/>
                <w:szCs w:val="16"/>
              </w:rPr>
            </w:pPr>
            <w:r>
              <w:rPr>
                <w:rFonts w:ascii="Times New Roman" w:hAnsi="Times New Roman" w:cs="Times New Roman"/>
                <w:color w:val="000000"/>
                <w:sz w:val="16"/>
                <w:szCs w:val="16"/>
              </w:rPr>
              <w:t>Учителя - предметники</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памяти о россиянах, исполнявших служебный долг за пределами Отечества</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15.02</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Международный день родного языка</w:t>
            </w:r>
            <w:r w:rsidRPr="000E28B6">
              <w:rPr>
                <w:rFonts w:ascii="Times New Roman" w:hAnsi="Times New Roman" w:cs="Times New Roman"/>
                <w:color w:val="000000"/>
                <w:sz w:val="18"/>
                <w:szCs w:val="18"/>
              </w:rPr>
              <w:t xml:space="preserve"> (Интерактивные уроки родного русского языка)</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21.02</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русского языка и литературы</w:t>
            </w:r>
          </w:p>
        </w:tc>
      </w:tr>
      <w:tr w:rsidR="00D419E1" w:rsidRPr="00516F63" w:rsidTr="00DC7FEC">
        <w:tc>
          <w:tcPr>
            <w:tcW w:w="370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Всероссийский открытый урок «ОБЖ» (приуроченный к празднованию Всемирного дня гражданской обороны)</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01.03</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Учитель ОБЖ</w:t>
            </w:r>
          </w:p>
        </w:tc>
      </w:tr>
      <w:tr w:rsidR="00D419E1" w:rsidRPr="00516F63" w:rsidTr="00DC7FEC">
        <w:tc>
          <w:tcPr>
            <w:tcW w:w="370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Всемирный день иммунитета (минутка информации на уроках биологии)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01.03</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биологии</w:t>
            </w:r>
          </w:p>
        </w:tc>
      </w:tr>
      <w:tr w:rsidR="00D419E1" w:rsidRPr="00516F63" w:rsidTr="00DC7FEC">
        <w:tc>
          <w:tcPr>
            <w:tcW w:w="3701" w:type="dxa"/>
          </w:tcPr>
          <w:p w:rsidR="00D419E1" w:rsidRPr="000E28B6" w:rsidRDefault="00D419E1" w:rsidP="00D419E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воссоединения Крыма с Россией</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18.03</w:t>
            </w:r>
          </w:p>
        </w:tc>
        <w:tc>
          <w:tcPr>
            <w:tcW w:w="2326" w:type="dxa"/>
          </w:tcPr>
          <w:p w:rsidR="00D419E1" w:rsidRDefault="00D419E1" w:rsidP="00D419E1">
            <w:r>
              <w:rPr>
                <w:rFonts w:ascii="Times New Roman" w:hAnsi="Times New Roman" w:cs="Times New Roman"/>
                <w:color w:val="000000"/>
                <w:sz w:val="16"/>
                <w:szCs w:val="16"/>
              </w:rPr>
              <w:t>Классные руководители</w:t>
            </w:r>
          </w:p>
        </w:tc>
      </w:tr>
      <w:tr w:rsidR="00D419E1" w:rsidRPr="00516F63" w:rsidTr="00DC7FEC">
        <w:tc>
          <w:tcPr>
            <w:tcW w:w="370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Всероссийская неделя музыки для детей и юношества</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21.03–27.03</w:t>
            </w:r>
          </w:p>
        </w:tc>
        <w:tc>
          <w:tcPr>
            <w:tcW w:w="2326" w:type="dxa"/>
          </w:tcPr>
          <w:p w:rsidR="00D419E1" w:rsidRPr="00FF10DD" w:rsidRDefault="00D419E1" w:rsidP="00D419E1">
            <w:pPr>
              <w:jc w:val="both"/>
              <w:rPr>
                <w:rFonts w:ascii="Times New Roman" w:hAnsi="Times New Roman" w:cs="Times New Roman"/>
                <w:color w:val="000000"/>
                <w:sz w:val="16"/>
                <w:szCs w:val="16"/>
              </w:rPr>
            </w:pPr>
            <w:r>
              <w:rPr>
                <w:rFonts w:ascii="Times New Roman" w:hAnsi="Times New Roman" w:cs="Times New Roman"/>
                <w:color w:val="000000"/>
                <w:sz w:val="16"/>
                <w:szCs w:val="16"/>
              </w:rPr>
              <w:t>Учитель музыки, классные руководители</w:t>
            </w:r>
          </w:p>
        </w:tc>
      </w:tr>
      <w:tr w:rsidR="00D419E1" w:rsidRPr="00516F63" w:rsidTr="00DC7FEC">
        <w:tc>
          <w:tcPr>
            <w:tcW w:w="3701" w:type="dxa"/>
          </w:tcPr>
          <w:p w:rsidR="00D419E1" w:rsidRPr="000E28B6" w:rsidRDefault="00D419E1" w:rsidP="00D419E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космонавтики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12.04</w:t>
            </w:r>
          </w:p>
        </w:tc>
        <w:tc>
          <w:tcPr>
            <w:tcW w:w="2326" w:type="dxa"/>
          </w:tcPr>
          <w:p w:rsidR="00D419E1" w:rsidRPr="00FF10DD" w:rsidRDefault="00D419E1" w:rsidP="00D419E1">
            <w:pPr>
              <w:jc w:val="both"/>
              <w:rPr>
                <w:rFonts w:ascii="Times New Roman" w:hAnsi="Times New Roman" w:cs="Times New Roman"/>
                <w:color w:val="000000"/>
                <w:sz w:val="16"/>
                <w:szCs w:val="16"/>
              </w:rPr>
            </w:pPr>
            <w:r>
              <w:rPr>
                <w:rFonts w:ascii="Times New Roman" w:hAnsi="Times New Roman" w:cs="Times New Roman"/>
                <w:color w:val="000000"/>
                <w:sz w:val="16"/>
                <w:szCs w:val="16"/>
              </w:rPr>
              <w:t>Учителя ЕНЦ</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памяти о геноциде советского народа нацистами и их пособниками в годы Великой Отечественной войны</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19.04</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516F63" w:rsidTr="00DC7FEC">
        <w:tc>
          <w:tcPr>
            <w:tcW w:w="370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Неделя математики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апрель</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математики</w:t>
            </w:r>
          </w:p>
        </w:tc>
      </w:tr>
      <w:tr w:rsidR="00D419E1" w:rsidRPr="004C2C84"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Праздник Весны и Труда</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01.05</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Зам директора ВР</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детских общественных организаций России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19.05</w:t>
            </w:r>
          </w:p>
        </w:tc>
        <w:tc>
          <w:tcPr>
            <w:tcW w:w="2326" w:type="dxa"/>
          </w:tcPr>
          <w:p w:rsidR="00D419E1" w:rsidRPr="00FF10DD" w:rsidRDefault="00D419E1" w:rsidP="00D419E1">
            <w:pPr>
              <w:jc w:val="both"/>
              <w:rPr>
                <w:rFonts w:ascii="Times New Roman" w:hAnsi="Times New Roman" w:cs="Times New Roman"/>
                <w:color w:val="000000"/>
                <w:sz w:val="16"/>
                <w:szCs w:val="16"/>
              </w:rPr>
            </w:pPr>
            <w:r>
              <w:rPr>
                <w:rFonts w:ascii="Times New Roman" w:hAnsi="Times New Roman" w:cs="Times New Roman"/>
                <w:color w:val="000000"/>
                <w:sz w:val="16"/>
                <w:szCs w:val="16"/>
              </w:rPr>
              <w:t>Советник директора по воспитанию</w:t>
            </w:r>
          </w:p>
        </w:tc>
      </w:tr>
      <w:tr w:rsidR="00D419E1" w:rsidRPr="00516F63" w:rsidTr="00DC7FEC">
        <w:tc>
          <w:tcPr>
            <w:tcW w:w="370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День государственного флага Российской Федерации (информационная минутка на уроках истории и обществознания)</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22.05</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516F63" w:rsidTr="00DC7FEC">
        <w:tc>
          <w:tcPr>
            <w:tcW w:w="3701" w:type="dxa"/>
          </w:tcPr>
          <w:p w:rsidR="00D419E1" w:rsidRPr="00C4663D" w:rsidRDefault="00D419E1" w:rsidP="00D419E1">
            <w:pPr>
              <w:jc w:val="both"/>
              <w:rPr>
                <w:rFonts w:ascii="Times New Roman" w:hAnsi="Times New Roman" w:cs="Times New Roman"/>
                <w:color w:val="000000"/>
                <w:sz w:val="20"/>
                <w:szCs w:val="20"/>
              </w:rPr>
            </w:pPr>
            <w:r w:rsidRPr="00E61920">
              <w:rPr>
                <w:rFonts w:ascii="Times New Roman" w:hAnsi="Times New Roman" w:cs="Times New Roman"/>
                <w:b/>
                <w:color w:val="FF0000"/>
                <w:sz w:val="20"/>
                <w:szCs w:val="20"/>
              </w:rPr>
              <w:t>День славянской письменности и культуры</w:t>
            </w:r>
            <w:r w:rsidRPr="00C4663D">
              <w:rPr>
                <w:rFonts w:ascii="Times New Roman" w:hAnsi="Times New Roman" w:cs="Times New Roman"/>
                <w:color w:val="000000"/>
                <w:sz w:val="20"/>
                <w:szCs w:val="20"/>
              </w:rPr>
              <w:t>(информационная минутка на уроках русского языка)</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24.05</w:t>
            </w:r>
          </w:p>
        </w:tc>
        <w:tc>
          <w:tcPr>
            <w:tcW w:w="2326"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русского языка и литературы</w:t>
            </w:r>
          </w:p>
        </w:tc>
      </w:tr>
      <w:tr w:rsidR="00D419E1" w:rsidRPr="004C2C84" w:rsidTr="00D419E1">
        <w:tc>
          <w:tcPr>
            <w:tcW w:w="9409" w:type="dxa"/>
            <w:gridSpan w:val="4"/>
            <w:shd w:val="clear" w:color="auto" w:fill="FFFF00"/>
          </w:tcPr>
          <w:p w:rsidR="00D419E1" w:rsidRPr="004C2C84" w:rsidRDefault="00D419E1" w:rsidP="00D419E1">
            <w:pPr>
              <w:jc w:val="center"/>
              <w:rPr>
                <w:rFonts w:ascii="Times New Roman" w:hAnsi="Times New Roman" w:cs="Times New Roman"/>
                <w:color w:val="000000"/>
                <w:sz w:val="16"/>
                <w:szCs w:val="16"/>
              </w:rPr>
            </w:pPr>
            <w:r w:rsidRPr="004C2C84">
              <w:rPr>
                <w:rFonts w:ascii="Times New Roman" w:hAnsi="Times New Roman" w:cs="Times New Roman"/>
                <w:b/>
                <w:color w:val="FF0000"/>
                <w:sz w:val="20"/>
                <w:szCs w:val="20"/>
              </w:rPr>
              <w:t>2. Внеурочная деятельность</w:t>
            </w:r>
          </w:p>
        </w:tc>
      </w:tr>
      <w:tr w:rsidR="00D419E1" w:rsidRPr="004C2C84" w:rsidTr="00DC7FEC">
        <w:tc>
          <w:tcPr>
            <w:tcW w:w="3701" w:type="dxa"/>
          </w:tcPr>
          <w:p w:rsidR="00D419E1" w:rsidRPr="00376F38" w:rsidRDefault="00376F38" w:rsidP="00376F38">
            <w:pPr>
              <w:pStyle w:val="TableParagraph"/>
              <w:ind w:left="107" w:right="432"/>
              <w:rPr>
                <w:sz w:val="18"/>
                <w:szCs w:val="18"/>
              </w:rPr>
            </w:pPr>
            <w:r w:rsidRPr="00376F38">
              <w:rPr>
                <w:sz w:val="18"/>
                <w:szCs w:val="18"/>
              </w:rPr>
              <w:t>Учебный курс «Разговор о важном»</w:t>
            </w:r>
          </w:p>
        </w:tc>
        <w:tc>
          <w:tcPr>
            <w:tcW w:w="1691" w:type="dxa"/>
          </w:tcPr>
          <w:p w:rsidR="00D419E1" w:rsidRPr="00376F38" w:rsidRDefault="00376F38" w:rsidP="00D419E1">
            <w:pPr>
              <w:jc w:val="both"/>
              <w:rPr>
                <w:rFonts w:ascii="Times New Roman" w:hAnsi="Times New Roman" w:cs="Times New Roman"/>
                <w:color w:val="000000"/>
                <w:sz w:val="18"/>
                <w:szCs w:val="18"/>
              </w:rPr>
            </w:pPr>
            <w:r w:rsidRPr="00376F38">
              <w:rPr>
                <w:rFonts w:ascii="Times New Roman" w:hAnsi="Times New Roman" w:cs="Times New Roman"/>
                <w:color w:val="000000"/>
                <w:sz w:val="18"/>
                <w:szCs w:val="18"/>
              </w:rPr>
              <w:t>10-11</w:t>
            </w:r>
          </w:p>
        </w:tc>
        <w:tc>
          <w:tcPr>
            <w:tcW w:w="1691" w:type="dxa"/>
          </w:tcPr>
          <w:p w:rsidR="00D419E1" w:rsidRPr="00376F38" w:rsidRDefault="00376F38" w:rsidP="00D419E1">
            <w:pPr>
              <w:jc w:val="both"/>
              <w:rPr>
                <w:rFonts w:ascii="Times New Roman" w:hAnsi="Times New Roman" w:cs="Times New Roman"/>
                <w:color w:val="000000"/>
                <w:sz w:val="18"/>
                <w:szCs w:val="18"/>
              </w:rPr>
            </w:pPr>
            <w:r w:rsidRPr="00376F38">
              <w:rPr>
                <w:rFonts w:ascii="Times New Roman" w:hAnsi="Times New Roman" w:cs="Times New Roman"/>
                <w:color w:val="000000"/>
                <w:sz w:val="18"/>
                <w:szCs w:val="18"/>
              </w:rPr>
              <w:t>Понедельник, 1 урок</w:t>
            </w:r>
          </w:p>
        </w:tc>
        <w:tc>
          <w:tcPr>
            <w:tcW w:w="2326" w:type="dxa"/>
          </w:tcPr>
          <w:p w:rsidR="00D419E1" w:rsidRPr="00376F38" w:rsidRDefault="00376F38" w:rsidP="00D419E1">
            <w:pPr>
              <w:jc w:val="both"/>
              <w:rPr>
                <w:rFonts w:ascii="Times New Roman" w:hAnsi="Times New Roman" w:cs="Times New Roman"/>
                <w:color w:val="000000"/>
                <w:sz w:val="18"/>
                <w:szCs w:val="18"/>
              </w:rPr>
            </w:pPr>
            <w:r w:rsidRPr="00376F38">
              <w:rPr>
                <w:rFonts w:ascii="Times New Roman" w:hAnsi="Times New Roman" w:cs="Times New Roman"/>
                <w:color w:val="000000"/>
                <w:sz w:val="18"/>
                <w:szCs w:val="18"/>
              </w:rPr>
              <w:t>Классные руководители</w:t>
            </w:r>
          </w:p>
        </w:tc>
      </w:tr>
      <w:tr w:rsidR="00D419E1" w:rsidRPr="004C2C84" w:rsidTr="00DC7FEC">
        <w:tc>
          <w:tcPr>
            <w:tcW w:w="3701" w:type="dxa"/>
          </w:tcPr>
          <w:p w:rsidR="00D419E1" w:rsidRPr="00376F38" w:rsidRDefault="00376F38" w:rsidP="00E2756B">
            <w:pPr>
              <w:jc w:val="both"/>
              <w:rPr>
                <w:rFonts w:ascii="Times New Roman" w:hAnsi="Times New Roman" w:cs="Times New Roman"/>
                <w:color w:val="000000"/>
                <w:sz w:val="18"/>
                <w:szCs w:val="18"/>
              </w:rPr>
            </w:pPr>
            <w:r w:rsidRPr="00376F38">
              <w:rPr>
                <w:rFonts w:ascii="Times New Roman" w:hAnsi="Times New Roman" w:cs="Times New Roman"/>
                <w:color w:val="000000"/>
                <w:sz w:val="18"/>
                <w:szCs w:val="18"/>
              </w:rPr>
              <w:t>Учебный курс «</w:t>
            </w:r>
            <w:r w:rsidR="00E2756B">
              <w:rPr>
                <w:rFonts w:ascii="Times New Roman" w:hAnsi="Times New Roman" w:cs="Times New Roman"/>
                <w:color w:val="000000"/>
                <w:sz w:val="18"/>
                <w:szCs w:val="18"/>
              </w:rPr>
              <w:t>Бангминтон</w:t>
            </w:r>
            <w:r w:rsidRPr="00376F38">
              <w:rPr>
                <w:rFonts w:ascii="Times New Roman" w:hAnsi="Times New Roman" w:cs="Times New Roman"/>
                <w:color w:val="000000"/>
                <w:sz w:val="18"/>
                <w:szCs w:val="18"/>
              </w:rPr>
              <w:t>»</w:t>
            </w:r>
          </w:p>
        </w:tc>
        <w:tc>
          <w:tcPr>
            <w:tcW w:w="1691" w:type="dxa"/>
          </w:tcPr>
          <w:p w:rsidR="00D419E1" w:rsidRPr="00376F38" w:rsidRDefault="00376F38" w:rsidP="00D419E1">
            <w:pPr>
              <w:jc w:val="both"/>
              <w:rPr>
                <w:rFonts w:ascii="Times New Roman" w:hAnsi="Times New Roman" w:cs="Times New Roman"/>
                <w:color w:val="000000"/>
                <w:sz w:val="18"/>
                <w:szCs w:val="18"/>
              </w:rPr>
            </w:pPr>
            <w:r w:rsidRPr="00376F38">
              <w:rPr>
                <w:rFonts w:ascii="Times New Roman" w:hAnsi="Times New Roman" w:cs="Times New Roman"/>
                <w:color w:val="000000"/>
                <w:sz w:val="18"/>
                <w:szCs w:val="18"/>
              </w:rPr>
              <w:t>10-11</w:t>
            </w:r>
          </w:p>
        </w:tc>
        <w:tc>
          <w:tcPr>
            <w:tcW w:w="1691" w:type="dxa"/>
          </w:tcPr>
          <w:p w:rsidR="00D419E1" w:rsidRPr="00376F38" w:rsidRDefault="00376F38" w:rsidP="00D419E1">
            <w:pPr>
              <w:jc w:val="both"/>
              <w:rPr>
                <w:rFonts w:ascii="Times New Roman" w:hAnsi="Times New Roman" w:cs="Times New Roman"/>
                <w:color w:val="000000"/>
                <w:sz w:val="18"/>
                <w:szCs w:val="18"/>
              </w:rPr>
            </w:pPr>
            <w:r w:rsidRPr="00376F38">
              <w:rPr>
                <w:rFonts w:ascii="Times New Roman" w:hAnsi="Times New Roman" w:cs="Times New Roman"/>
                <w:color w:val="000000"/>
                <w:sz w:val="18"/>
                <w:szCs w:val="18"/>
              </w:rPr>
              <w:t>По расписанию</w:t>
            </w:r>
          </w:p>
        </w:tc>
        <w:tc>
          <w:tcPr>
            <w:tcW w:w="2326" w:type="dxa"/>
          </w:tcPr>
          <w:p w:rsidR="00D419E1" w:rsidRPr="00376F38" w:rsidRDefault="00376F38" w:rsidP="00D419E1">
            <w:pPr>
              <w:rPr>
                <w:rFonts w:ascii="Times New Roman" w:hAnsi="Times New Roman" w:cs="Times New Roman"/>
                <w:sz w:val="18"/>
                <w:szCs w:val="18"/>
              </w:rPr>
            </w:pPr>
            <w:r w:rsidRPr="00376F38">
              <w:rPr>
                <w:rFonts w:ascii="Times New Roman" w:hAnsi="Times New Roman" w:cs="Times New Roman"/>
                <w:sz w:val="18"/>
                <w:szCs w:val="18"/>
              </w:rPr>
              <w:t>Учителя физической культуры</w:t>
            </w:r>
          </w:p>
        </w:tc>
      </w:tr>
      <w:tr w:rsidR="00D419E1" w:rsidRPr="004C2C84" w:rsidTr="00DC7FEC">
        <w:tc>
          <w:tcPr>
            <w:tcW w:w="3701" w:type="dxa"/>
          </w:tcPr>
          <w:p w:rsidR="00D419E1" w:rsidRPr="00376F38" w:rsidRDefault="00376F38" w:rsidP="00376F38">
            <w:pPr>
              <w:pStyle w:val="TableParagraph"/>
              <w:tabs>
                <w:tab w:val="left" w:pos="1537"/>
              </w:tabs>
              <w:ind w:left="107" w:right="432"/>
              <w:rPr>
                <w:sz w:val="18"/>
                <w:szCs w:val="18"/>
              </w:rPr>
            </w:pPr>
            <w:r w:rsidRPr="00376F38">
              <w:rPr>
                <w:sz w:val="18"/>
                <w:szCs w:val="18"/>
              </w:rPr>
              <w:t>Учебный курс НВП</w:t>
            </w:r>
          </w:p>
        </w:tc>
        <w:tc>
          <w:tcPr>
            <w:tcW w:w="1691" w:type="dxa"/>
          </w:tcPr>
          <w:p w:rsidR="00D419E1" w:rsidRPr="00376F38" w:rsidRDefault="00376F38" w:rsidP="00D419E1">
            <w:pPr>
              <w:jc w:val="both"/>
              <w:rPr>
                <w:rFonts w:ascii="Times New Roman" w:hAnsi="Times New Roman" w:cs="Times New Roman"/>
                <w:color w:val="000000"/>
                <w:sz w:val="18"/>
                <w:szCs w:val="18"/>
              </w:rPr>
            </w:pPr>
            <w:r w:rsidRPr="00376F38">
              <w:rPr>
                <w:rFonts w:ascii="Times New Roman" w:hAnsi="Times New Roman" w:cs="Times New Roman"/>
                <w:color w:val="000000"/>
                <w:sz w:val="18"/>
                <w:szCs w:val="18"/>
              </w:rPr>
              <w:t>10</w:t>
            </w:r>
          </w:p>
        </w:tc>
        <w:tc>
          <w:tcPr>
            <w:tcW w:w="1691" w:type="dxa"/>
          </w:tcPr>
          <w:p w:rsidR="00D419E1" w:rsidRPr="00376F38" w:rsidRDefault="00376F38" w:rsidP="00D419E1">
            <w:pPr>
              <w:jc w:val="both"/>
              <w:rPr>
                <w:rFonts w:ascii="Times New Roman" w:hAnsi="Times New Roman" w:cs="Times New Roman"/>
                <w:color w:val="000000"/>
                <w:sz w:val="18"/>
                <w:szCs w:val="18"/>
              </w:rPr>
            </w:pPr>
            <w:r w:rsidRPr="00376F38">
              <w:rPr>
                <w:rFonts w:ascii="Times New Roman" w:hAnsi="Times New Roman" w:cs="Times New Roman"/>
                <w:color w:val="000000"/>
                <w:sz w:val="18"/>
                <w:szCs w:val="18"/>
              </w:rPr>
              <w:t>По расписанию</w:t>
            </w:r>
          </w:p>
        </w:tc>
        <w:tc>
          <w:tcPr>
            <w:tcW w:w="2326" w:type="dxa"/>
          </w:tcPr>
          <w:p w:rsidR="00D419E1" w:rsidRPr="00376F38" w:rsidRDefault="00376F38" w:rsidP="00D419E1">
            <w:pPr>
              <w:rPr>
                <w:rFonts w:ascii="Times New Roman" w:hAnsi="Times New Roman" w:cs="Times New Roman"/>
                <w:sz w:val="18"/>
                <w:szCs w:val="18"/>
              </w:rPr>
            </w:pPr>
            <w:r w:rsidRPr="00376F38">
              <w:rPr>
                <w:rFonts w:ascii="Times New Roman" w:hAnsi="Times New Roman" w:cs="Times New Roman"/>
                <w:sz w:val="18"/>
                <w:szCs w:val="18"/>
              </w:rPr>
              <w:t>Антоненко О.А.</w:t>
            </w:r>
          </w:p>
        </w:tc>
      </w:tr>
      <w:tr w:rsidR="00D419E1" w:rsidRPr="004C2C84" w:rsidTr="00DC7FEC">
        <w:tc>
          <w:tcPr>
            <w:tcW w:w="3701" w:type="dxa"/>
          </w:tcPr>
          <w:p w:rsidR="00D419E1" w:rsidRPr="00376F38" w:rsidRDefault="00376F38" w:rsidP="00376F38">
            <w:pPr>
              <w:pStyle w:val="TableParagraph"/>
              <w:tabs>
                <w:tab w:val="left" w:pos="1537"/>
              </w:tabs>
              <w:ind w:left="107" w:right="432"/>
              <w:rPr>
                <w:sz w:val="18"/>
                <w:szCs w:val="18"/>
              </w:rPr>
            </w:pPr>
            <w:r w:rsidRPr="00376F38">
              <w:rPr>
                <w:sz w:val="18"/>
                <w:szCs w:val="18"/>
              </w:rPr>
              <w:t>Учебный курс  ПМП</w:t>
            </w:r>
          </w:p>
        </w:tc>
        <w:tc>
          <w:tcPr>
            <w:tcW w:w="1691" w:type="dxa"/>
          </w:tcPr>
          <w:p w:rsidR="00D419E1" w:rsidRPr="00376F38" w:rsidRDefault="00376F38" w:rsidP="00D419E1">
            <w:pPr>
              <w:jc w:val="both"/>
              <w:rPr>
                <w:rFonts w:ascii="Times New Roman" w:hAnsi="Times New Roman" w:cs="Times New Roman"/>
                <w:color w:val="000000"/>
                <w:sz w:val="18"/>
                <w:szCs w:val="18"/>
              </w:rPr>
            </w:pPr>
            <w:r w:rsidRPr="00376F38">
              <w:rPr>
                <w:rFonts w:ascii="Times New Roman" w:hAnsi="Times New Roman" w:cs="Times New Roman"/>
                <w:color w:val="000000"/>
                <w:sz w:val="18"/>
                <w:szCs w:val="18"/>
              </w:rPr>
              <w:t>10</w:t>
            </w:r>
          </w:p>
        </w:tc>
        <w:tc>
          <w:tcPr>
            <w:tcW w:w="1691" w:type="dxa"/>
          </w:tcPr>
          <w:p w:rsidR="00D419E1" w:rsidRPr="00376F38" w:rsidRDefault="00376F38" w:rsidP="00D419E1">
            <w:pPr>
              <w:jc w:val="both"/>
              <w:rPr>
                <w:rFonts w:ascii="Times New Roman" w:hAnsi="Times New Roman" w:cs="Times New Roman"/>
                <w:color w:val="000000"/>
                <w:sz w:val="18"/>
                <w:szCs w:val="18"/>
              </w:rPr>
            </w:pPr>
            <w:r w:rsidRPr="00376F38">
              <w:rPr>
                <w:rFonts w:ascii="Times New Roman" w:hAnsi="Times New Roman" w:cs="Times New Roman"/>
                <w:color w:val="000000"/>
                <w:sz w:val="18"/>
                <w:szCs w:val="18"/>
              </w:rPr>
              <w:t>По расписанию</w:t>
            </w:r>
          </w:p>
        </w:tc>
        <w:tc>
          <w:tcPr>
            <w:tcW w:w="2326" w:type="dxa"/>
          </w:tcPr>
          <w:p w:rsidR="00D419E1" w:rsidRPr="00376F38" w:rsidRDefault="00376F38" w:rsidP="00D419E1">
            <w:pPr>
              <w:rPr>
                <w:rFonts w:ascii="Times New Roman" w:hAnsi="Times New Roman" w:cs="Times New Roman"/>
                <w:sz w:val="18"/>
                <w:szCs w:val="18"/>
              </w:rPr>
            </w:pPr>
            <w:r w:rsidRPr="00376F38">
              <w:rPr>
                <w:rFonts w:ascii="Times New Roman" w:hAnsi="Times New Roman" w:cs="Times New Roman"/>
                <w:sz w:val="18"/>
                <w:szCs w:val="18"/>
              </w:rPr>
              <w:t>Зверева Н.С.</w:t>
            </w:r>
          </w:p>
        </w:tc>
      </w:tr>
      <w:tr w:rsidR="00D419E1" w:rsidRPr="004C2C84" w:rsidTr="00DC7FEC">
        <w:tc>
          <w:tcPr>
            <w:tcW w:w="3701" w:type="dxa"/>
          </w:tcPr>
          <w:p w:rsidR="00D419E1" w:rsidRPr="00376F38" w:rsidRDefault="00376F38" w:rsidP="00D419E1">
            <w:pPr>
              <w:jc w:val="both"/>
              <w:rPr>
                <w:rFonts w:ascii="Times New Roman" w:hAnsi="Times New Roman" w:cs="Times New Roman"/>
                <w:sz w:val="18"/>
                <w:szCs w:val="18"/>
              </w:rPr>
            </w:pPr>
            <w:r w:rsidRPr="00376F38">
              <w:rPr>
                <w:rFonts w:ascii="Times New Roman" w:hAnsi="Times New Roman" w:cs="Times New Roman"/>
                <w:sz w:val="18"/>
                <w:szCs w:val="18"/>
              </w:rPr>
              <w:t>Консультации по предметам</w:t>
            </w:r>
          </w:p>
        </w:tc>
        <w:tc>
          <w:tcPr>
            <w:tcW w:w="1691" w:type="dxa"/>
          </w:tcPr>
          <w:p w:rsidR="00D419E1" w:rsidRPr="00376F38" w:rsidRDefault="00376F38" w:rsidP="00D419E1">
            <w:pPr>
              <w:jc w:val="both"/>
              <w:rPr>
                <w:rFonts w:ascii="Times New Roman" w:hAnsi="Times New Roman" w:cs="Times New Roman"/>
                <w:color w:val="000000"/>
                <w:sz w:val="18"/>
                <w:szCs w:val="18"/>
              </w:rPr>
            </w:pPr>
            <w:r w:rsidRPr="00376F38">
              <w:rPr>
                <w:rFonts w:ascii="Times New Roman" w:hAnsi="Times New Roman" w:cs="Times New Roman"/>
                <w:color w:val="000000"/>
                <w:sz w:val="18"/>
                <w:szCs w:val="18"/>
              </w:rPr>
              <w:t>10-11</w:t>
            </w:r>
          </w:p>
        </w:tc>
        <w:tc>
          <w:tcPr>
            <w:tcW w:w="1691" w:type="dxa"/>
          </w:tcPr>
          <w:p w:rsidR="00D419E1" w:rsidRPr="00376F38" w:rsidRDefault="00376F38" w:rsidP="00D419E1">
            <w:pPr>
              <w:jc w:val="both"/>
              <w:rPr>
                <w:rFonts w:ascii="Times New Roman" w:hAnsi="Times New Roman" w:cs="Times New Roman"/>
                <w:color w:val="000000"/>
                <w:sz w:val="18"/>
                <w:szCs w:val="18"/>
              </w:rPr>
            </w:pPr>
            <w:r w:rsidRPr="00376F38">
              <w:rPr>
                <w:rFonts w:ascii="Times New Roman" w:hAnsi="Times New Roman" w:cs="Times New Roman"/>
                <w:color w:val="000000"/>
                <w:sz w:val="18"/>
                <w:szCs w:val="18"/>
              </w:rPr>
              <w:t>По расписанию</w:t>
            </w:r>
          </w:p>
        </w:tc>
        <w:tc>
          <w:tcPr>
            <w:tcW w:w="2326" w:type="dxa"/>
          </w:tcPr>
          <w:p w:rsidR="00D419E1" w:rsidRPr="00376F38" w:rsidRDefault="00376F38" w:rsidP="00D419E1">
            <w:pPr>
              <w:jc w:val="both"/>
              <w:rPr>
                <w:rFonts w:ascii="Times New Roman" w:hAnsi="Times New Roman" w:cs="Times New Roman"/>
                <w:color w:val="000000"/>
                <w:sz w:val="18"/>
                <w:szCs w:val="18"/>
              </w:rPr>
            </w:pPr>
            <w:r w:rsidRPr="00376F38">
              <w:rPr>
                <w:rFonts w:ascii="Times New Roman" w:hAnsi="Times New Roman" w:cs="Times New Roman"/>
                <w:color w:val="000000"/>
                <w:sz w:val="18"/>
                <w:szCs w:val="18"/>
              </w:rPr>
              <w:t>Учителя предметники</w:t>
            </w:r>
          </w:p>
        </w:tc>
      </w:tr>
      <w:tr w:rsidR="00D419E1" w:rsidRPr="004C2C84" w:rsidTr="00D419E1">
        <w:tc>
          <w:tcPr>
            <w:tcW w:w="9409" w:type="dxa"/>
            <w:gridSpan w:val="4"/>
            <w:shd w:val="clear" w:color="auto" w:fill="FFFF00"/>
          </w:tcPr>
          <w:p w:rsidR="00D419E1" w:rsidRPr="004C2C84" w:rsidRDefault="00D419E1" w:rsidP="00D419E1">
            <w:pPr>
              <w:jc w:val="center"/>
              <w:rPr>
                <w:rFonts w:ascii="Times New Roman" w:hAnsi="Times New Roman" w:cs="Times New Roman"/>
                <w:color w:val="000000"/>
                <w:sz w:val="16"/>
                <w:szCs w:val="16"/>
              </w:rPr>
            </w:pPr>
            <w:r w:rsidRPr="004C2C84">
              <w:rPr>
                <w:rFonts w:ascii="Times New Roman" w:hAnsi="Times New Roman" w:cs="Times New Roman"/>
                <w:b/>
                <w:color w:val="FF0000"/>
                <w:sz w:val="20"/>
                <w:szCs w:val="20"/>
              </w:rPr>
              <w:t>3. Классное руководство и наставничество</w:t>
            </w:r>
          </w:p>
        </w:tc>
      </w:tr>
      <w:tr w:rsidR="00D419E1" w:rsidRPr="004C2C84" w:rsidTr="00DC7FEC">
        <w:tc>
          <w:tcPr>
            <w:tcW w:w="3701" w:type="dxa"/>
          </w:tcPr>
          <w:p w:rsidR="00D419E1" w:rsidRPr="00D86975" w:rsidRDefault="00D419E1" w:rsidP="00D419E1">
            <w:pPr>
              <w:jc w:val="both"/>
              <w:rPr>
                <w:rFonts w:ascii="Times New Roman" w:hAnsi="Times New Roman" w:cs="Times New Roman"/>
                <w:sz w:val="20"/>
                <w:szCs w:val="20"/>
              </w:rPr>
            </w:pPr>
            <w:r>
              <w:rPr>
                <w:rFonts w:ascii="Times New Roman" w:hAnsi="Times New Roman" w:cs="Times New Roman"/>
                <w:sz w:val="20"/>
                <w:szCs w:val="20"/>
              </w:rPr>
              <w:t>Проект «Урок цифры»</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1 раз в месяц</w:t>
            </w:r>
          </w:p>
        </w:tc>
        <w:tc>
          <w:tcPr>
            <w:tcW w:w="2326"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C7FEC">
        <w:tc>
          <w:tcPr>
            <w:tcW w:w="370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Классный час «Государственные символы России»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12.12</w:t>
            </w:r>
          </w:p>
        </w:tc>
        <w:tc>
          <w:tcPr>
            <w:tcW w:w="2326"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C7FEC">
        <w:tc>
          <w:tcPr>
            <w:tcW w:w="370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Регистрация учащихся на Всероссийский конкурс «Большая перемена»</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E2756B">
            <w:pPr>
              <w:pStyle w:val="Default"/>
              <w:numPr>
                <w:ilvl w:val="1"/>
                <w:numId w:val="18"/>
              </w:numPr>
              <w:ind w:left="35" w:hanging="35"/>
              <w:jc w:val="both"/>
              <w:rPr>
                <w:sz w:val="20"/>
                <w:szCs w:val="20"/>
              </w:rPr>
            </w:pPr>
            <w:r w:rsidRPr="00D86975">
              <w:rPr>
                <w:sz w:val="20"/>
                <w:szCs w:val="20"/>
              </w:rPr>
              <w:t>15.05.</w:t>
            </w:r>
          </w:p>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sz w:val="20"/>
                <w:szCs w:val="20"/>
              </w:rPr>
              <w:t>28.03-10.06.</w:t>
            </w:r>
          </w:p>
        </w:tc>
        <w:tc>
          <w:tcPr>
            <w:tcW w:w="2326"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C7FEC">
        <w:tc>
          <w:tcPr>
            <w:tcW w:w="370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Классные коллективные творческие дела</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1 раз в месяц по плану ВР</w:t>
            </w:r>
          </w:p>
        </w:tc>
        <w:tc>
          <w:tcPr>
            <w:tcW w:w="2326"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C7FEC">
        <w:tc>
          <w:tcPr>
            <w:tcW w:w="370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Подготовка к участию в общешкольных ключевых делах</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1 раз в месяц по плану ВР</w:t>
            </w:r>
          </w:p>
        </w:tc>
        <w:tc>
          <w:tcPr>
            <w:tcW w:w="2326"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C7FEC">
        <w:tc>
          <w:tcPr>
            <w:tcW w:w="370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Изучение классного коллектива</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В течение года</w:t>
            </w:r>
          </w:p>
        </w:tc>
        <w:tc>
          <w:tcPr>
            <w:tcW w:w="2326"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C7FEC">
        <w:tc>
          <w:tcPr>
            <w:tcW w:w="370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Адаптация пятиклассников</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В течение года</w:t>
            </w:r>
          </w:p>
        </w:tc>
        <w:tc>
          <w:tcPr>
            <w:tcW w:w="2326"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 педагог - психолог</w:t>
            </w:r>
          </w:p>
        </w:tc>
      </w:tr>
      <w:tr w:rsidR="00D419E1" w:rsidRPr="004C2C84" w:rsidTr="00DC7FEC">
        <w:tc>
          <w:tcPr>
            <w:tcW w:w="370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Ведение «Электронного портфолио школьника»</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В течение года</w:t>
            </w:r>
          </w:p>
        </w:tc>
        <w:tc>
          <w:tcPr>
            <w:tcW w:w="2326"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C7FEC">
        <w:tc>
          <w:tcPr>
            <w:tcW w:w="370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Заседание родительского комитета</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В течение года</w:t>
            </w:r>
          </w:p>
        </w:tc>
        <w:tc>
          <w:tcPr>
            <w:tcW w:w="2326"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C7FEC">
        <w:tc>
          <w:tcPr>
            <w:tcW w:w="370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Цикл встреч «Профессии наших родителей»</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В течение года</w:t>
            </w:r>
          </w:p>
        </w:tc>
        <w:tc>
          <w:tcPr>
            <w:tcW w:w="2326"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C7FEC">
        <w:tc>
          <w:tcPr>
            <w:tcW w:w="370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Классные родительские собрания</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1 раз в четверть</w:t>
            </w:r>
          </w:p>
        </w:tc>
        <w:tc>
          <w:tcPr>
            <w:tcW w:w="2326"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419E1">
        <w:tc>
          <w:tcPr>
            <w:tcW w:w="9409" w:type="dxa"/>
            <w:gridSpan w:val="4"/>
            <w:shd w:val="clear" w:color="auto" w:fill="FFFF00"/>
          </w:tcPr>
          <w:p w:rsidR="00D419E1" w:rsidRPr="004C2C84" w:rsidRDefault="00D419E1" w:rsidP="00D419E1">
            <w:pPr>
              <w:jc w:val="center"/>
              <w:rPr>
                <w:rFonts w:ascii="Times New Roman" w:hAnsi="Times New Roman" w:cs="Times New Roman"/>
                <w:color w:val="000000"/>
                <w:sz w:val="16"/>
                <w:szCs w:val="16"/>
              </w:rPr>
            </w:pPr>
            <w:r w:rsidRPr="004C2C84">
              <w:rPr>
                <w:rFonts w:ascii="Times New Roman" w:hAnsi="Times New Roman" w:cs="Times New Roman"/>
                <w:b/>
                <w:color w:val="FF0000"/>
                <w:sz w:val="20"/>
                <w:szCs w:val="20"/>
              </w:rPr>
              <w:t xml:space="preserve">4. </w:t>
            </w:r>
            <w:r>
              <w:rPr>
                <w:rFonts w:ascii="Times New Roman" w:hAnsi="Times New Roman" w:cs="Times New Roman"/>
                <w:b/>
                <w:color w:val="FF0000"/>
                <w:sz w:val="20"/>
                <w:szCs w:val="20"/>
              </w:rPr>
              <w:t>Основные школьные</w:t>
            </w:r>
            <w:r w:rsidRPr="004C2C84">
              <w:rPr>
                <w:rFonts w:ascii="Times New Roman" w:hAnsi="Times New Roman" w:cs="Times New Roman"/>
                <w:b/>
                <w:color w:val="FF0000"/>
                <w:sz w:val="20"/>
                <w:szCs w:val="20"/>
              </w:rPr>
              <w:t xml:space="preserve"> дела</w:t>
            </w:r>
          </w:p>
        </w:tc>
      </w:tr>
      <w:tr w:rsidR="00D419E1" w:rsidRPr="004C2C84" w:rsidTr="00DC7FEC">
        <w:tc>
          <w:tcPr>
            <w:tcW w:w="370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Проект «Наследники Великой Победы», «Календарь Победы»</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sz w:val="20"/>
                <w:szCs w:val="20"/>
              </w:rPr>
            </w:pPr>
            <w:r>
              <w:rPr>
                <w:rFonts w:ascii="Times New Roman" w:hAnsi="Times New Roman" w:cs="Times New Roman"/>
                <w:sz w:val="20"/>
                <w:szCs w:val="20"/>
              </w:rPr>
              <w:t>с</w:t>
            </w:r>
            <w:r w:rsidRPr="00D86975">
              <w:rPr>
                <w:rFonts w:ascii="Times New Roman" w:hAnsi="Times New Roman" w:cs="Times New Roman"/>
                <w:sz w:val="20"/>
                <w:szCs w:val="20"/>
              </w:rPr>
              <w:t xml:space="preserve">ентябрь–май </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p>
        </w:tc>
      </w:tr>
      <w:tr w:rsidR="00D419E1" w:rsidRPr="004C2C84" w:rsidTr="00DC7FEC">
        <w:tc>
          <w:tcPr>
            <w:tcW w:w="370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Государственные символы России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В течение года</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p>
        </w:tc>
      </w:tr>
      <w:tr w:rsidR="00D419E1" w:rsidRPr="004C2C84" w:rsidTr="00DC7FEC">
        <w:tc>
          <w:tcPr>
            <w:tcW w:w="370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Эколого-благотворительная акция фонда «Волонтеры в помощь детям-сиротам» «Добрые крышечки»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sz w:val="20"/>
                <w:szCs w:val="20"/>
              </w:rPr>
            </w:pPr>
            <w:r>
              <w:rPr>
                <w:rFonts w:ascii="Times New Roman" w:hAnsi="Times New Roman" w:cs="Times New Roman"/>
                <w:sz w:val="20"/>
                <w:szCs w:val="20"/>
              </w:rPr>
              <w:t>с</w:t>
            </w:r>
            <w:r w:rsidRPr="00D86975">
              <w:rPr>
                <w:rFonts w:ascii="Times New Roman" w:hAnsi="Times New Roman" w:cs="Times New Roman"/>
                <w:sz w:val="20"/>
                <w:szCs w:val="20"/>
              </w:rPr>
              <w:t>ентябрь - май</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p>
        </w:tc>
      </w:tr>
      <w:tr w:rsidR="00D419E1" w:rsidRPr="004C2C84" w:rsidTr="00DC7FEC">
        <w:tc>
          <w:tcPr>
            <w:tcW w:w="3701" w:type="dxa"/>
          </w:tcPr>
          <w:p w:rsidR="00D419E1" w:rsidRPr="00C36F64" w:rsidRDefault="00D419E1" w:rsidP="00D419E1">
            <w:pPr>
              <w:jc w:val="both"/>
              <w:rPr>
                <w:rFonts w:ascii="Times New Roman" w:hAnsi="Times New Roman" w:cs="Times New Roman"/>
                <w:b/>
                <w:color w:val="FF0000"/>
                <w:sz w:val="20"/>
                <w:szCs w:val="20"/>
              </w:rPr>
            </w:pPr>
            <w:r w:rsidRPr="00C36F64">
              <w:rPr>
                <w:rFonts w:ascii="Times New Roman" w:hAnsi="Times New Roman" w:cs="Times New Roman"/>
                <w:b/>
                <w:color w:val="FF0000"/>
                <w:sz w:val="20"/>
                <w:szCs w:val="20"/>
              </w:rPr>
              <w:t>День знаний</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01.09</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p>
        </w:tc>
      </w:tr>
      <w:tr w:rsidR="00D419E1" w:rsidRPr="004C2C84" w:rsidTr="00DC7FEC">
        <w:tc>
          <w:tcPr>
            <w:tcW w:w="370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Акция «Подарки для ветеранов»</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до 09.09</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p>
        </w:tc>
      </w:tr>
      <w:tr w:rsidR="00D419E1" w:rsidRPr="004C2C84" w:rsidTr="00DC7FEC">
        <w:tc>
          <w:tcPr>
            <w:tcW w:w="370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Неделя безопасности дорожного движения</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25-29.09</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p>
        </w:tc>
      </w:tr>
      <w:tr w:rsidR="00D419E1" w:rsidRPr="004C2C84" w:rsidTr="00DC7FEC">
        <w:tc>
          <w:tcPr>
            <w:tcW w:w="3701" w:type="dxa"/>
          </w:tcPr>
          <w:p w:rsidR="00D419E1" w:rsidRPr="000E28B6" w:rsidRDefault="00D419E1" w:rsidP="00D419E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Международный день пожилых людей; Международный день музыки;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01.10</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p>
        </w:tc>
      </w:tr>
      <w:tr w:rsidR="00D419E1" w:rsidRPr="004C2C84" w:rsidTr="00DC7FEC">
        <w:tc>
          <w:tcPr>
            <w:tcW w:w="3701" w:type="dxa"/>
          </w:tcPr>
          <w:p w:rsidR="00D419E1" w:rsidRPr="00C36F64" w:rsidRDefault="00D419E1" w:rsidP="00D419E1">
            <w:pPr>
              <w:jc w:val="both"/>
              <w:rPr>
                <w:rFonts w:ascii="Times New Roman" w:hAnsi="Times New Roman" w:cs="Times New Roman"/>
                <w:b/>
                <w:color w:val="FF0000"/>
                <w:sz w:val="20"/>
                <w:szCs w:val="20"/>
              </w:rPr>
            </w:pPr>
            <w:r w:rsidRPr="00C36F64">
              <w:rPr>
                <w:rFonts w:ascii="Times New Roman" w:hAnsi="Times New Roman" w:cs="Times New Roman"/>
                <w:b/>
                <w:color w:val="FF0000"/>
                <w:sz w:val="20"/>
                <w:szCs w:val="20"/>
              </w:rPr>
              <w:t>День учителя</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05.10</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p>
        </w:tc>
      </w:tr>
      <w:tr w:rsidR="00D419E1" w:rsidRPr="00516F63" w:rsidTr="00DC7FEC">
        <w:tc>
          <w:tcPr>
            <w:tcW w:w="3701" w:type="dxa"/>
          </w:tcPr>
          <w:p w:rsidR="00D419E1" w:rsidRPr="00D86975" w:rsidRDefault="00D419E1" w:rsidP="00D419E1">
            <w:pPr>
              <w:pStyle w:val="Default"/>
              <w:jc w:val="both"/>
              <w:rPr>
                <w:color w:val="auto"/>
                <w:sz w:val="20"/>
                <w:szCs w:val="20"/>
              </w:rPr>
            </w:pPr>
            <w:r w:rsidRPr="00D86975">
              <w:rPr>
                <w:color w:val="auto"/>
                <w:sz w:val="20"/>
                <w:szCs w:val="20"/>
              </w:rPr>
              <w:t xml:space="preserve">Поэтический Олимп: «Минута – и стихи свободно потекут!» </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октябрь</w:t>
            </w:r>
          </w:p>
        </w:tc>
        <w:tc>
          <w:tcPr>
            <w:tcW w:w="2326" w:type="dxa"/>
          </w:tcPr>
          <w:p w:rsidR="00D419E1" w:rsidRPr="00D86975" w:rsidRDefault="00D419E1" w:rsidP="00D419E1">
            <w:pPr>
              <w:jc w:val="both"/>
              <w:rPr>
                <w:rFonts w:ascii="Times New Roman" w:hAnsi="Times New Roman" w:cs="Times New Roman"/>
                <w:sz w:val="16"/>
                <w:szCs w:val="16"/>
              </w:rPr>
            </w:pPr>
            <w:r>
              <w:rPr>
                <w:rFonts w:ascii="Times New Roman" w:hAnsi="Times New Roman" w:cs="Times New Roman"/>
                <w:sz w:val="16"/>
                <w:szCs w:val="16"/>
              </w:rPr>
              <w:t>Учителя русского языка и литературы, классные руководители</w:t>
            </w:r>
          </w:p>
        </w:tc>
      </w:tr>
      <w:tr w:rsidR="00D419E1" w:rsidRPr="00516F63" w:rsidTr="00DC7FEC">
        <w:tc>
          <w:tcPr>
            <w:tcW w:w="3701" w:type="dxa"/>
          </w:tcPr>
          <w:p w:rsidR="00D419E1" w:rsidRPr="008B41B3" w:rsidRDefault="00D419E1" w:rsidP="00D419E1">
            <w:pPr>
              <w:jc w:val="both"/>
              <w:rPr>
                <w:rFonts w:ascii="Times New Roman" w:hAnsi="Times New Roman" w:cs="Times New Roman"/>
                <w:sz w:val="20"/>
                <w:szCs w:val="20"/>
              </w:rPr>
            </w:pPr>
            <w:r>
              <w:rPr>
                <w:rFonts w:ascii="Times New Roman" w:hAnsi="Times New Roman" w:cs="Times New Roman"/>
                <w:sz w:val="20"/>
                <w:szCs w:val="20"/>
              </w:rPr>
              <w:t>Литературно – музыкальный Олимп: гостиная</w:t>
            </w:r>
          </w:p>
          <w:p w:rsidR="00D419E1" w:rsidRPr="00B84313" w:rsidRDefault="00D419E1" w:rsidP="00D419E1">
            <w:pPr>
              <w:jc w:val="both"/>
              <w:rPr>
                <w:rFonts w:ascii="Times New Roman" w:hAnsi="Times New Roman" w:cs="Times New Roman"/>
                <w:sz w:val="20"/>
                <w:szCs w:val="20"/>
              </w:rPr>
            </w:pP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ноябрь</w:t>
            </w:r>
          </w:p>
        </w:tc>
        <w:tc>
          <w:tcPr>
            <w:tcW w:w="2326" w:type="dxa"/>
          </w:tcPr>
          <w:p w:rsidR="00D419E1" w:rsidRPr="00D86975" w:rsidRDefault="00D419E1" w:rsidP="00D419E1">
            <w:pPr>
              <w:jc w:val="both"/>
              <w:rPr>
                <w:rFonts w:ascii="Times New Roman" w:hAnsi="Times New Roman" w:cs="Times New Roman"/>
                <w:sz w:val="16"/>
                <w:szCs w:val="16"/>
              </w:rPr>
            </w:pPr>
            <w:r>
              <w:rPr>
                <w:rFonts w:ascii="Times New Roman" w:hAnsi="Times New Roman" w:cs="Times New Roman"/>
                <w:sz w:val="16"/>
                <w:szCs w:val="16"/>
              </w:rPr>
              <w:t>Учителя русского языка и литературы, классные руководители</w:t>
            </w:r>
          </w:p>
        </w:tc>
      </w:tr>
      <w:tr w:rsidR="00D419E1" w:rsidRPr="004C2C84" w:rsidTr="00DC7FEC">
        <w:tc>
          <w:tcPr>
            <w:tcW w:w="370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 xml:space="preserve">Проект «От сердца к сердцу». Зимняя благотворительная ярмарка, посвященная </w:t>
            </w:r>
            <w:r w:rsidRPr="00C36F64">
              <w:rPr>
                <w:rFonts w:ascii="Times New Roman" w:hAnsi="Times New Roman" w:cs="Times New Roman"/>
                <w:b/>
                <w:color w:val="FF0000"/>
                <w:sz w:val="20"/>
                <w:szCs w:val="20"/>
              </w:rPr>
              <w:t>Международному дню инвалидов</w:t>
            </w:r>
            <w:r w:rsidRPr="00D86975">
              <w:rPr>
                <w:rFonts w:ascii="Times New Roman" w:hAnsi="Times New Roman" w:cs="Times New Roman"/>
                <w:sz w:val="20"/>
                <w:szCs w:val="20"/>
              </w:rPr>
              <w:t>(03.12)</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03.12</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p>
        </w:tc>
      </w:tr>
      <w:tr w:rsidR="00D419E1" w:rsidRPr="00516F63" w:rsidTr="00DC7FEC">
        <w:tc>
          <w:tcPr>
            <w:tcW w:w="370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 xml:space="preserve">Новогодний бал </w:t>
            </w:r>
            <w:r w:rsidR="00E45841">
              <w:rPr>
                <w:rFonts w:ascii="Times New Roman" w:hAnsi="Times New Roman" w:cs="Times New Roman"/>
                <w:sz w:val="20"/>
                <w:szCs w:val="20"/>
              </w:rPr>
              <w:t>–</w:t>
            </w:r>
            <w:r w:rsidRPr="00D86975">
              <w:rPr>
                <w:rFonts w:ascii="Times New Roman" w:hAnsi="Times New Roman" w:cs="Times New Roman"/>
                <w:sz w:val="20"/>
                <w:szCs w:val="20"/>
              </w:rPr>
              <w:t xml:space="preserve"> маскарад</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декабрь</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C7FEC">
        <w:tc>
          <w:tcPr>
            <w:tcW w:w="370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Масленица</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28.02</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C7FEC">
        <w:tc>
          <w:tcPr>
            <w:tcW w:w="370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b/>
                <w:color w:val="FF0000"/>
                <w:sz w:val="18"/>
                <w:szCs w:val="18"/>
              </w:rPr>
              <w:t>День защитников Отечества</w:t>
            </w:r>
            <w:r w:rsidRPr="000E28B6">
              <w:rPr>
                <w:rFonts w:ascii="Times New Roman" w:hAnsi="Times New Roman" w:cs="Times New Roman"/>
                <w:color w:val="000000"/>
                <w:sz w:val="18"/>
                <w:szCs w:val="18"/>
              </w:rPr>
              <w:t>: Рыцарский турнир</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23.02</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C7FEC">
        <w:tc>
          <w:tcPr>
            <w:tcW w:w="370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b/>
                <w:color w:val="FF0000"/>
                <w:sz w:val="18"/>
                <w:szCs w:val="18"/>
              </w:rPr>
              <w:t>Международный женский день</w:t>
            </w:r>
            <w:r w:rsidRPr="000E28B6">
              <w:rPr>
                <w:rFonts w:ascii="Times New Roman" w:hAnsi="Times New Roman" w:cs="Times New Roman"/>
                <w:color w:val="000000"/>
                <w:sz w:val="18"/>
                <w:szCs w:val="18"/>
              </w:rPr>
              <w:t>: Концерт к Международному женскому дню</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07.03</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C7FEC">
        <w:tc>
          <w:tcPr>
            <w:tcW w:w="370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 xml:space="preserve">Смотр строя и песни </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апрель</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C7FEC">
        <w:tc>
          <w:tcPr>
            <w:tcW w:w="3701" w:type="dxa"/>
          </w:tcPr>
          <w:p w:rsidR="00D419E1" w:rsidRPr="00D86975" w:rsidRDefault="00D419E1" w:rsidP="00D419E1">
            <w:pPr>
              <w:jc w:val="both"/>
              <w:rPr>
                <w:rFonts w:ascii="Times New Roman" w:hAnsi="Times New Roman" w:cs="Times New Roman"/>
                <w:sz w:val="20"/>
                <w:szCs w:val="20"/>
              </w:rPr>
            </w:pPr>
            <w:r w:rsidRPr="000E28B6">
              <w:rPr>
                <w:rFonts w:ascii="Times New Roman" w:eastAsia="SchoolBookSanPin" w:hAnsi="Times New Roman" w:cs="Times New Roman"/>
                <w:b/>
                <w:color w:val="FF0000"/>
                <w:sz w:val="18"/>
                <w:szCs w:val="18"/>
              </w:rPr>
              <w:t>День Победы</w:t>
            </w:r>
            <w:r w:rsidRPr="000E28B6">
              <w:rPr>
                <w:rFonts w:ascii="Times New Roman" w:eastAsia="SchoolBookSanPin" w:hAnsi="Times New Roman" w:cs="Times New Roman"/>
                <w:sz w:val="18"/>
                <w:szCs w:val="18"/>
              </w:rPr>
              <w:t>:</w:t>
            </w:r>
            <w:r w:rsidRPr="000E28B6">
              <w:rPr>
                <w:rFonts w:ascii="Times New Roman" w:hAnsi="Times New Roman" w:cs="Times New Roman"/>
                <w:color w:val="000000"/>
                <w:sz w:val="18"/>
                <w:szCs w:val="18"/>
              </w:rPr>
              <w:t xml:space="preserve"> Проект «Наследники Великой Победы». Митинг памяти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0</w:t>
            </w:r>
            <w:r>
              <w:rPr>
                <w:rFonts w:ascii="Times New Roman" w:hAnsi="Times New Roman" w:cs="Times New Roman"/>
                <w:sz w:val="20"/>
                <w:szCs w:val="20"/>
              </w:rPr>
              <w:t>9</w:t>
            </w:r>
            <w:r w:rsidRPr="00D86975">
              <w:rPr>
                <w:rFonts w:ascii="Times New Roman" w:hAnsi="Times New Roman" w:cs="Times New Roman"/>
                <w:sz w:val="20"/>
                <w:szCs w:val="20"/>
              </w:rPr>
              <w:t>.05</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C7FEC">
        <w:tc>
          <w:tcPr>
            <w:tcW w:w="3701" w:type="dxa"/>
          </w:tcPr>
          <w:p w:rsidR="00D419E1" w:rsidRPr="00D86975" w:rsidRDefault="00D419E1" w:rsidP="00D419E1">
            <w:pPr>
              <w:jc w:val="both"/>
              <w:rPr>
                <w:rFonts w:ascii="Times New Roman" w:hAnsi="Times New Roman" w:cs="Times New Roman"/>
                <w:sz w:val="20"/>
                <w:szCs w:val="20"/>
              </w:rPr>
            </w:pPr>
            <w:r w:rsidRPr="00D86975">
              <w:rPr>
                <w:rFonts w:ascii="Times New Roman" w:eastAsia="Times New Roman" w:hAnsi="Times New Roman" w:cs="Times New Roman"/>
                <w:sz w:val="20"/>
                <w:szCs w:val="20"/>
                <w:lang w:eastAsia="ru-RU"/>
              </w:rPr>
              <w:t xml:space="preserve">Праздник «Последний звонок» </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май</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C7FEC">
        <w:tc>
          <w:tcPr>
            <w:tcW w:w="3701" w:type="dxa"/>
          </w:tcPr>
          <w:p w:rsidR="00D419E1" w:rsidRPr="00D86975" w:rsidRDefault="00D419E1" w:rsidP="00D419E1">
            <w:pPr>
              <w:jc w:val="both"/>
              <w:rPr>
                <w:rFonts w:ascii="Times New Roman" w:hAnsi="Times New Roman" w:cs="Times New Roman"/>
                <w:sz w:val="20"/>
                <w:szCs w:val="20"/>
              </w:rPr>
            </w:pPr>
            <w:r w:rsidRPr="00D86975">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Звездный Олимп</w:t>
            </w:r>
            <w:r w:rsidRPr="00D86975">
              <w:rPr>
                <w:rFonts w:ascii="Times New Roman" w:eastAsia="Times New Roman" w:hAnsi="Times New Roman" w:cs="Times New Roman"/>
                <w:sz w:val="20"/>
                <w:szCs w:val="20"/>
                <w:lang w:eastAsia="ru-RU"/>
              </w:rPr>
              <w:t>»</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май</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C7FEC">
        <w:tc>
          <w:tcPr>
            <w:tcW w:w="3701" w:type="dxa"/>
          </w:tcPr>
          <w:p w:rsidR="00D419E1" w:rsidRPr="000E28B6" w:rsidRDefault="00D419E1" w:rsidP="00D419E1">
            <w:pPr>
              <w:jc w:val="both"/>
              <w:rPr>
                <w:rFonts w:ascii="Times New Roman" w:eastAsia="Times New Roman" w:hAnsi="Times New Roman" w:cs="Times New Roman"/>
                <w:b/>
                <w:sz w:val="18"/>
                <w:szCs w:val="18"/>
                <w:lang w:eastAsia="ru-RU"/>
              </w:rPr>
            </w:pPr>
            <w:r w:rsidRPr="000E28B6">
              <w:rPr>
                <w:rFonts w:ascii="Times New Roman" w:eastAsia="SchoolBookSanPin" w:hAnsi="Times New Roman" w:cs="Times New Roman"/>
                <w:b/>
                <w:color w:val="FF0000"/>
                <w:sz w:val="18"/>
                <w:szCs w:val="18"/>
              </w:rPr>
              <w:t>День защиты детей</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01.06</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C7FEC">
        <w:tc>
          <w:tcPr>
            <w:tcW w:w="3701" w:type="dxa"/>
          </w:tcPr>
          <w:p w:rsidR="00D419E1" w:rsidRPr="000E28B6" w:rsidRDefault="00D419E1" w:rsidP="00D419E1">
            <w:pPr>
              <w:jc w:val="both"/>
              <w:rPr>
                <w:rFonts w:ascii="Times New Roman" w:eastAsia="Times New Roman" w:hAnsi="Times New Roman" w:cs="Times New Roman"/>
                <w:b/>
                <w:color w:val="FF0000"/>
                <w:sz w:val="18"/>
                <w:szCs w:val="18"/>
                <w:lang w:eastAsia="ru-RU"/>
              </w:rPr>
            </w:pPr>
            <w:r w:rsidRPr="000E28B6">
              <w:rPr>
                <w:rFonts w:ascii="Times New Roman" w:eastAsia="SchoolBookSanPin" w:hAnsi="Times New Roman" w:cs="Times New Roman"/>
                <w:b/>
                <w:color w:val="FF0000"/>
                <w:sz w:val="18"/>
                <w:szCs w:val="18"/>
              </w:rPr>
              <w:t>День русского языка</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06.06</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C7FEC">
        <w:tc>
          <w:tcPr>
            <w:tcW w:w="3701" w:type="dxa"/>
          </w:tcPr>
          <w:p w:rsidR="00D419E1" w:rsidRPr="000E28B6" w:rsidRDefault="00D419E1" w:rsidP="00D419E1">
            <w:pPr>
              <w:jc w:val="both"/>
              <w:rPr>
                <w:rFonts w:ascii="Times New Roman" w:eastAsia="Times New Roman" w:hAnsi="Times New Roman" w:cs="Times New Roman"/>
                <w:b/>
                <w:sz w:val="18"/>
                <w:szCs w:val="18"/>
                <w:lang w:eastAsia="ru-RU"/>
              </w:rPr>
            </w:pPr>
            <w:r w:rsidRPr="000E28B6">
              <w:rPr>
                <w:rFonts w:ascii="Times New Roman" w:eastAsia="SchoolBookSanPin" w:hAnsi="Times New Roman" w:cs="Times New Roman"/>
                <w:b/>
                <w:color w:val="FF0000"/>
                <w:sz w:val="18"/>
                <w:szCs w:val="18"/>
              </w:rPr>
              <w:t>День России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12.06</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C7FEC">
        <w:tc>
          <w:tcPr>
            <w:tcW w:w="3701" w:type="dxa"/>
          </w:tcPr>
          <w:p w:rsidR="00D419E1" w:rsidRPr="000E28B6" w:rsidRDefault="00D419E1" w:rsidP="00D419E1">
            <w:pPr>
              <w:jc w:val="both"/>
              <w:rPr>
                <w:rFonts w:ascii="Times New Roman" w:eastAsia="Times New Roman" w:hAnsi="Times New Roman" w:cs="Times New Roman"/>
                <w:b/>
                <w:sz w:val="18"/>
                <w:szCs w:val="18"/>
                <w:lang w:eastAsia="ru-RU"/>
              </w:rPr>
            </w:pPr>
            <w:r w:rsidRPr="000E28B6">
              <w:rPr>
                <w:rFonts w:ascii="Times New Roman" w:eastAsia="SchoolBookSanPin" w:hAnsi="Times New Roman" w:cs="Times New Roman"/>
                <w:b/>
                <w:color w:val="FF0000"/>
                <w:sz w:val="18"/>
                <w:szCs w:val="18"/>
              </w:rPr>
              <w:t>День памяти и скорби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22.06</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молодежи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27.06</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семьи, любви и верности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08.07</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Государственного флага Российской Федерации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22.08</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C7FEC">
        <w:tc>
          <w:tcPr>
            <w:tcW w:w="3701"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российского кино</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27.08</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C7FEC">
        <w:tc>
          <w:tcPr>
            <w:tcW w:w="370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Походы в театры, на выставки в выходные дни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326" w:type="dxa"/>
          </w:tcPr>
          <w:p w:rsidR="00D419E1" w:rsidRPr="000E28B6" w:rsidRDefault="00D419E1" w:rsidP="00D419E1">
            <w:pPr>
              <w:rPr>
                <w:rFonts w:ascii="Times New Roman" w:hAnsi="Times New Roman" w:cs="Times New Roman"/>
                <w:sz w:val="18"/>
                <w:szCs w:val="18"/>
              </w:rPr>
            </w:pPr>
            <w:r>
              <w:rPr>
                <w:rFonts w:ascii="Times New Roman" w:hAnsi="Times New Roman" w:cs="Times New Roman"/>
                <w:sz w:val="16"/>
                <w:szCs w:val="16"/>
              </w:rPr>
              <w:t>классные руководители</w:t>
            </w:r>
          </w:p>
        </w:tc>
      </w:tr>
      <w:tr w:rsidR="00D419E1" w:rsidRPr="00516F63" w:rsidTr="00DC7FEC">
        <w:tc>
          <w:tcPr>
            <w:tcW w:w="370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Экскурсии (по предметам)</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326" w:type="dxa"/>
          </w:tcPr>
          <w:p w:rsidR="00D419E1" w:rsidRPr="000E28B6" w:rsidRDefault="00D419E1" w:rsidP="00D419E1">
            <w:pPr>
              <w:rPr>
                <w:rFonts w:ascii="Times New Roman" w:hAnsi="Times New Roman" w:cs="Times New Roman"/>
                <w:sz w:val="18"/>
                <w:szCs w:val="18"/>
              </w:rPr>
            </w:pPr>
            <w:r>
              <w:rPr>
                <w:rFonts w:ascii="Times New Roman" w:hAnsi="Times New Roman" w:cs="Times New Roman"/>
                <w:sz w:val="16"/>
                <w:szCs w:val="16"/>
              </w:rPr>
              <w:t>классные руководители</w:t>
            </w:r>
          </w:p>
        </w:tc>
      </w:tr>
      <w:tr w:rsidR="00D419E1" w:rsidRPr="00516F63" w:rsidTr="00DC7FEC">
        <w:tc>
          <w:tcPr>
            <w:tcW w:w="370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Экскурсии по патриотической тематике, профориентации, экспедиции</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326" w:type="dxa"/>
          </w:tcPr>
          <w:p w:rsidR="00D419E1" w:rsidRPr="000E28B6" w:rsidRDefault="00D419E1" w:rsidP="00D419E1">
            <w:pPr>
              <w:jc w:val="both"/>
              <w:rPr>
                <w:rFonts w:ascii="Times New Roman" w:hAnsi="Times New Roman" w:cs="Times New Roman"/>
                <w:color w:val="000000"/>
                <w:sz w:val="18"/>
                <w:szCs w:val="18"/>
              </w:rPr>
            </w:pPr>
            <w:r>
              <w:rPr>
                <w:rFonts w:ascii="Times New Roman" w:hAnsi="Times New Roman" w:cs="Times New Roman"/>
                <w:sz w:val="16"/>
                <w:szCs w:val="16"/>
              </w:rPr>
              <w:t>классные руководители</w:t>
            </w:r>
          </w:p>
        </w:tc>
      </w:tr>
      <w:tr w:rsidR="00D419E1" w:rsidRPr="004C2C84" w:rsidTr="00D419E1">
        <w:tc>
          <w:tcPr>
            <w:tcW w:w="9409" w:type="dxa"/>
            <w:gridSpan w:val="4"/>
            <w:shd w:val="clear" w:color="auto" w:fill="FFFF00"/>
          </w:tcPr>
          <w:p w:rsidR="00D419E1" w:rsidRPr="004C2C84" w:rsidRDefault="00D419E1" w:rsidP="00D419E1">
            <w:pPr>
              <w:jc w:val="center"/>
              <w:rPr>
                <w:rFonts w:ascii="Times New Roman" w:hAnsi="Times New Roman" w:cs="Times New Roman"/>
                <w:color w:val="000000"/>
                <w:sz w:val="16"/>
                <w:szCs w:val="16"/>
              </w:rPr>
            </w:pPr>
            <w:r w:rsidRPr="004C2C84">
              <w:rPr>
                <w:rFonts w:ascii="Times New Roman" w:hAnsi="Times New Roman" w:cs="Times New Roman"/>
                <w:b/>
                <w:color w:val="FF0000"/>
                <w:sz w:val="20"/>
                <w:szCs w:val="20"/>
              </w:rPr>
              <w:t xml:space="preserve">5. </w:t>
            </w:r>
            <w:r>
              <w:rPr>
                <w:rFonts w:ascii="Times New Roman" w:hAnsi="Times New Roman" w:cs="Times New Roman"/>
                <w:b/>
                <w:color w:val="FF0000"/>
                <w:sz w:val="20"/>
                <w:szCs w:val="20"/>
              </w:rPr>
              <w:t>Взаимодействие</w:t>
            </w:r>
            <w:r w:rsidRPr="004C2C84">
              <w:rPr>
                <w:rFonts w:ascii="Times New Roman" w:hAnsi="Times New Roman" w:cs="Times New Roman"/>
                <w:b/>
                <w:color w:val="FF0000"/>
                <w:sz w:val="20"/>
                <w:szCs w:val="20"/>
              </w:rPr>
              <w:t xml:space="preserve"> с родителями</w:t>
            </w:r>
          </w:p>
        </w:tc>
      </w:tr>
      <w:tr w:rsidR="00D419E1" w:rsidRPr="004C2C84" w:rsidTr="00DC7FEC">
        <w:tc>
          <w:tcPr>
            <w:tcW w:w="370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Общешкольные родительские собрания</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1 раз в полугодие</w:t>
            </w:r>
          </w:p>
        </w:tc>
        <w:tc>
          <w:tcPr>
            <w:tcW w:w="2326" w:type="dxa"/>
          </w:tcPr>
          <w:p w:rsidR="00D419E1" w:rsidRPr="008B41B3" w:rsidRDefault="00D419E1" w:rsidP="00D419E1">
            <w:pPr>
              <w:jc w:val="both"/>
              <w:rPr>
                <w:rFonts w:ascii="Times New Roman" w:hAnsi="Times New Roman" w:cs="Times New Roman"/>
                <w:sz w:val="16"/>
                <w:szCs w:val="16"/>
              </w:rPr>
            </w:pPr>
            <w:r w:rsidRPr="008B41B3">
              <w:rPr>
                <w:rFonts w:ascii="Times New Roman" w:hAnsi="Times New Roman" w:cs="Times New Roman"/>
                <w:sz w:val="16"/>
                <w:szCs w:val="16"/>
              </w:rPr>
              <w:t>Зам директора</w:t>
            </w:r>
          </w:p>
          <w:p w:rsidR="00D419E1" w:rsidRPr="008B41B3" w:rsidRDefault="00D419E1" w:rsidP="00D419E1">
            <w:pPr>
              <w:jc w:val="both"/>
              <w:rPr>
                <w:rFonts w:ascii="Times New Roman" w:hAnsi="Times New Roman" w:cs="Times New Roman"/>
                <w:sz w:val="16"/>
                <w:szCs w:val="16"/>
              </w:rPr>
            </w:pPr>
          </w:p>
        </w:tc>
      </w:tr>
      <w:tr w:rsidR="00D419E1" w:rsidRPr="00516F63" w:rsidTr="00DC7FEC">
        <w:tc>
          <w:tcPr>
            <w:tcW w:w="370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Персональные выставки талантов родителей</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В течение года</w:t>
            </w:r>
          </w:p>
        </w:tc>
        <w:tc>
          <w:tcPr>
            <w:tcW w:w="2326"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4C2C84" w:rsidTr="00DC7FEC">
        <w:tc>
          <w:tcPr>
            <w:tcW w:w="370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Консультации с психологом</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1 раз в месяц</w:t>
            </w:r>
          </w:p>
        </w:tc>
        <w:tc>
          <w:tcPr>
            <w:tcW w:w="2326" w:type="dxa"/>
          </w:tcPr>
          <w:p w:rsidR="00D419E1" w:rsidRPr="008B41B3" w:rsidRDefault="00D419E1" w:rsidP="00D419E1">
            <w:pPr>
              <w:jc w:val="both"/>
              <w:rPr>
                <w:rFonts w:ascii="Times New Roman" w:hAnsi="Times New Roman" w:cs="Times New Roman"/>
                <w:sz w:val="16"/>
                <w:szCs w:val="16"/>
              </w:rPr>
            </w:pPr>
            <w:r w:rsidRPr="008B41B3">
              <w:rPr>
                <w:rFonts w:ascii="Times New Roman" w:hAnsi="Times New Roman" w:cs="Times New Roman"/>
                <w:sz w:val="16"/>
                <w:szCs w:val="16"/>
              </w:rPr>
              <w:t>Педагог - психолог</w:t>
            </w:r>
          </w:p>
        </w:tc>
      </w:tr>
      <w:tr w:rsidR="00D419E1" w:rsidRPr="004C2C84" w:rsidTr="00D419E1">
        <w:tc>
          <w:tcPr>
            <w:tcW w:w="9409" w:type="dxa"/>
            <w:gridSpan w:val="4"/>
            <w:shd w:val="clear" w:color="auto" w:fill="FFFF00"/>
          </w:tcPr>
          <w:p w:rsidR="00D419E1" w:rsidRPr="004C2C84" w:rsidRDefault="00D419E1" w:rsidP="00D419E1">
            <w:pPr>
              <w:jc w:val="center"/>
              <w:rPr>
                <w:rFonts w:ascii="Times New Roman" w:hAnsi="Times New Roman" w:cs="Times New Roman"/>
                <w:color w:val="000000"/>
                <w:sz w:val="16"/>
                <w:szCs w:val="16"/>
              </w:rPr>
            </w:pPr>
            <w:r>
              <w:rPr>
                <w:rFonts w:ascii="Times New Roman" w:hAnsi="Times New Roman" w:cs="Times New Roman"/>
                <w:b/>
                <w:color w:val="FF0000"/>
                <w:sz w:val="20"/>
                <w:szCs w:val="20"/>
              </w:rPr>
              <w:t xml:space="preserve">6. </w:t>
            </w:r>
            <w:r w:rsidRPr="00DA7601">
              <w:rPr>
                <w:rFonts w:ascii="Times New Roman" w:hAnsi="Times New Roman" w:cs="Times New Roman"/>
                <w:b/>
                <w:color w:val="FF0000"/>
                <w:sz w:val="20"/>
                <w:szCs w:val="20"/>
              </w:rPr>
              <w:t>Модуль «</w:t>
            </w:r>
            <w:r>
              <w:rPr>
                <w:rFonts w:ascii="Times New Roman" w:hAnsi="Times New Roman" w:cs="Times New Roman"/>
                <w:b/>
                <w:color w:val="FF0000"/>
                <w:sz w:val="20"/>
                <w:szCs w:val="20"/>
              </w:rPr>
              <w:t>С</w:t>
            </w:r>
            <w:r w:rsidRPr="00DA7601">
              <w:rPr>
                <w:rFonts w:ascii="Times New Roman" w:hAnsi="Times New Roman" w:cs="Times New Roman"/>
                <w:b/>
                <w:color w:val="FF0000"/>
                <w:sz w:val="20"/>
                <w:szCs w:val="20"/>
              </w:rPr>
              <w:t>амоуправление»</w:t>
            </w:r>
          </w:p>
        </w:tc>
      </w:tr>
      <w:tr w:rsidR="00DC7FEC" w:rsidRPr="004C2C84" w:rsidTr="00DC7FEC">
        <w:tc>
          <w:tcPr>
            <w:tcW w:w="3701" w:type="dxa"/>
          </w:tcPr>
          <w:p w:rsidR="00DC7FEC" w:rsidRPr="00DC7FEC" w:rsidRDefault="00DC7FEC" w:rsidP="00F875F2">
            <w:pPr>
              <w:ind w:right="-1"/>
              <w:rPr>
                <w:rFonts w:ascii="Times New Roman" w:eastAsia="№Е" w:hAnsi="Times New Roman" w:cs="Times New Roman"/>
                <w:color w:val="000000"/>
                <w:sz w:val="18"/>
                <w:szCs w:val="18"/>
              </w:rPr>
            </w:pPr>
            <w:r w:rsidRPr="00DC7FEC">
              <w:rPr>
                <w:rFonts w:ascii="Times New Roman" w:hAnsi="Times New Roman" w:cs="Times New Roman"/>
                <w:color w:val="000000"/>
                <w:sz w:val="18"/>
                <w:szCs w:val="18"/>
              </w:rPr>
              <w:t>Выборы лидеров, активов  классов, распределение обязанностей.</w:t>
            </w:r>
          </w:p>
        </w:tc>
        <w:tc>
          <w:tcPr>
            <w:tcW w:w="1691" w:type="dxa"/>
          </w:tcPr>
          <w:p w:rsidR="00DC7FEC" w:rsidRPr="00DC7FEC" w:rsidRDefault="00DC7FEC" w:rsidP="00F875F2">
            <w:pPr>
              <w:ind w:right="-1"/>
              <w:rPr>
                <w:rFonts w:ascii="Times New Roman" w:eastAsia="№Е" w:hAnsi="Times New Roman" w:cs="Times New Roman"/>
                <w:color w:val="000000"/>
                <w:sz w:val="18"/>
                <w:szCs w:val="18"/>
              </w:rPr>
            </w:pPr>
            <w:r w:rsidRPr="00DC7FEC">
              <w:rPr>
                <w:rFonts w:ascii="Times New Roman" w:eastAsia="№Е" w:hAnsi="Times New Roman" w:cs="Times New Roman"/>
                <w:color w:val="000000"/>
                <w:sz w:val="18"/>
                <w:szCs w:val="18"/>
              </w:rPr>
              <w:t>10-11</w:t>
            </w:r>
          </w:p>
        </w:tc>
        <w:tc>
          <w:tcPr>
            <w:tcW w:w="1691" w:type="dxa"/>
          </w:tcPr>
          <w:p w:rsidR="00DC7FEC" w:rsidRPr="00DC7FEC" w:rsidRDefault="00DC7FEC" w:rsidP="00F875F2">
            <w:pPr>
              <w:ind w:right="-1"/>
              <w:rPr>
                <w:rFonts w:ascii="Times New Roman" w:eastAsia="№Е" w:hAnsi="Times New Roman" w:cs="Times New Roman"/>
                <w:color w:val="000000"/>
                <w:sz w:val="18"/>
                <w:szCs w:val="18"/>
              </w:rPr>
            </w:pPr>
            <w:r w:rsidRPr="00DC7FEC">
              <w:rPr>
                <w:rFonts w:ascii="Times New Roman" w:eastAsia="№Е" w:hAnsi="Times New Roman" w:cs="Times New Roman"/>
                <w:color w:val="000000"/>
                <w:sz w:val="18"/>
                <w:szCs w:val="18"/>
              </w:rPr>
              <w:t>сентябрь</w:t>
            </w:r>
          </w:p>
        </w:tc>
        <w:tc>
          <w:tcPr>
            <w:tcW w:w="2326" w:type="dxa"/>
          </w:tcPr>
          <w:p w:rsidR="00DC7FEC" w:rsidRPr="00DC7FEC" w:rsidRDefault="00DC7FEC" w:rsidP="00F875F2">
            <w:pPr>
              <w:ind w:right="-1"/>
              <w:rPr>
                <w:rFonts w:ascii="Times New Roman" w:eastAsia="Batang" w:hAnsi="Times New Roman" w:cs="Times New Roman"/>
                <w:color w:val="000000"/>
                <w:sz w:val="18"/>
                <w:szCs w:val="18"/>
              </w:rPr>
            </w:pPr>
            <w:r w:rsidRPr="00DC7FEC">
              <w:rPr>
                <w:rFonts w:ascii="Times New Roman" w:eastAsia="Batang" w:hAnsi="Times New Roman" w:cs="Times New Roman"/>
                <w:color w:val="000000"/>
                <w:sz w:val="18"/>
                <w:szCs w:val="18"/>
              </w:rPr>
              <w:t>Классные руководители</w:t>
            </w:r>
          </w:p>
        </w:tc>
      </w:tr>
      <w:tr w:rsidR="00DC7FEC" w:rsidRPr="004C2C84" w:rsidTr="00DC7FEC">
        <w:tc>
          <w:tcPr>
            <w:tcW w:w="3701" w:type="dxa"/>
          </w:tcPr>
          <w:p w:rsidR="00DC7FEC" w:rsidRPr="00DC7FEC" w:rsidRDefault="00DC7FEC" w:rsidP="00F875F2">
            <w:pPr>
              <w:ind w:right="-1"/>
              <w:rPr>
                <w:rFonts w:ascii="Times New Roman" w:hAnsi="Times New Roman" w:cs="Times New Roman"/>
                <w:color w:val="000000"/>
                <w:sz w:val="18"/>
                <w:szCs w:val="18"/>
              </w:rPr>
            </w:pPr>
            <w:r w:rsidRPr="00DC7FEC">
              <w:rPr>
                <w:rFonts w:ascii="Times New Roman" w:hAnsi="Times New Roman" w:cs="Times New Roman"/>
                <w:sz w:val="18"/>
                <w:szCs w:val="18"/>
              </w:rPr>
              <w:t>Общешкольное выборное собрание учащихся: выдвижение кандидатур от классов в  Совет обучающихся школы, голосование и т.п.</w:t>
            </w:r>
          </w:p>
        </w:tc>
        <w:tc>
          <w:tcPr>
            <w:tcW w:w="1691" w:type="dxa"/>
          </w:tcPr>
          <w:p w:rsidR="00DC7FEC" w:rsidRPr="00DC7FEC" w:rsidRDefault="00DC7FEC" w:rsidP="00F875F2">
            <w:pPr>
              <w:ind w:right="-1"/>
              <w:rPr>
                <w:rFonts w:ascii="Times New Roman" w:eastAsia="№Е" w:hAnsi="Times New Roman" w:cs="Times New Roman"/>
                <w:color w:val="000000"/>
                <w:sz w:val="18"/>
                <w:szCs w:val="18"/>
              </w:rPr>
            </w:pPr>
            <w:r w:rsidRPr="00DC7FEC">
              <w:rPr>
                <w:rFonts w:ascii="Times New Roman" w:eastAsia="№Е" w:hAnsi="Times New Roman" w:cs="Times New Roman"/>
                <w:color w:val="000000"/>
                <w:sz w:val="18"/>
                <w:szCs w:val="18"/>
              </w:rPr>
              <w:t>10-11</w:t>
            </w:r>
          </w:p>
        </w:tc>
        <w:tc>
          <w:tcPr>
            <w:tcW w:w="1691" w:type="dxa"/>
          </w:tcPr>
          <w:p w:rsidR="00DC7FEC" w:rsidRPr="00DC7FEC" w:rsidRDefault="00DC7FEC" w:rsidP="00F875F2">
            <w:pPr>
              <w:ind w:right="-1"/>
              <w:rPr>
                <w:rFonts w:ascii="Times New Roman" w:eastAsia="№Е" w:hAnsi="Times New Roman" w:cs="Times New Roman"/>
                <w:color w:val="000000"/>
                <w:sz w:val="18"/>
                <w:szCs w:val="18"/>
              </w:rPr>
            </w:pPr>
            <w:r w:rsidRPr="00DC7FEC">
              <w:rPr>
                <w:rFonts w:ascii="Times New Roman" w:eastAsia="№Е" w:hAnsi="Times New Roman" w:cs="Times New Roman"/>
                <w:color w:val="000000"/>
                <w:sz w:val="18"/>
                <w:szCs w:val="18"/>
              </w:rPr>
              <w:t>сентябрь</w:t>
            </w:r>
          </w:p>
        </w:tc>
        <w:tc>
          <w:tcPr>
            <w:tcW w:w="2326" w:type="dxa"/>
          </w:tcPr>
          <w:p w:rsidR="00DC7FEC" w:rsidRPr="00DC7FEC" w:rsidRDefault="00DC7FEC" w:rsidP="00F875F2">
            <w:pPr>
              <w:ind w:right="-1"/>
              <w:rPr>
                <w:rFonts w:ascii="Times New Roman" w:eastAsia="Batang" w:hAnsi="Times New Roman" w:cs="Times New Roman"/>
                <w:color w:val="000000"/>
                <w:sz w:val="18"/>
                <w:szCs w:val="18"/>
              </w:rPr>
            </w:pPr>
            <w:r w:rsidRPr="00DC7FEC">
              <w:rPr>
                <w:rFonts w:ascii="Times New Roman" w:eastAsia="Batang" w:hAnsi="Times New Roman" w:cs="Times New Roman"/>
                <w:color w:val="000000"/>
                <w:sz w:val="18"/>
                <w:szCs w:val="18"/>
              </w:rPr>
              <w:t>Заместитель директора по ВР</w:t>
            </w:r>
          </w:p>
        </w:tc>
      </w:tr>
      <w:tr w:rsidR="00DC7FEC" w:rsidRPr="004C2C84" w:rsidTr="00DC7FEC">
        <w:tc>
          <w:tcPr>
            <w:tcW w:w="3701" w:type="dxa"/>
          </w:tcPr>
          <w:p w:rsidR="00DC7FEC" w:rsidRPr="00DC7FEC" w:rsidRDefault="00DC7FEC" w:rsidP="00F875F2">
            <w:pPr>
              <w:ind w:right="-1"/>
              <w:rPr>
                <w:rFonts w:ascii="Times New Roman" w:hAnsi="Times New Roman" w:cs="Times New Roman"/>
                <w:sz w:val="18"/>
                <w:szCs w:val="18"/>
              </w:rPr>
            </w:pPr>
            <w:r w:rsidRPr="00DC7FEC">
              <w:rPr>
                <w:rFonts w:ascii="Times New Roman" w:hAnsi="Times New Roman" w:cs="Times New Roman"/>
                <w:sz w:val="18"/>
                <w:szCs w:val="18"/>
              </w:rPr>
              <w:t>Конкурс «Лучший класс»</w:t>
            </w:r>
          </w:p>
        </w:tc>
        <w:tc>
          <w:tcPr>
            <w:tcW w:w="1691" w:type="dxa"/>
          </w:tcPr>
          <w:p w:rsidR="00DC7FEC" w:rsidRPr="00DC7FEC" w:rsidRDefault="00DC7FEC" w:rsidP="00F875F2">
            <w:pPr>
              <w:ind w:right="-1"/>
              <w:rPr>
                <w:rFonts w:ascii="Times New Roman" w:eastAsia="№Е" w:hAnsi="Times New Roman" w:cs="Times New Roman"/>
                <w:color w:val="000000"/>
                <w:sz w:val="18"/>
                <w:szCs w:val="18"/>
              </w:rPr>
            </w:pPr>
            <w:r w:rsidRPr="00DC7FEC">
              <w:rPr>
                <w:rFonts w:ascii="Times New Roman" w:eastAsia="№Е" w:hAnsi="Times New Roman" w:cs="Times New Roman"/>
                <w:color w:val="000000"/>
                <w:sz w:val="18"/>
                <w:szCs w:val="18"/>
              </w:rPr>
              <w:t>10-11</w:t>
            </w:r>
          </w:p>
        </w:tc>
        <w:tc>
          <w:tcPr>
            <w:tcW w:w="1691" w:type="dxa"/>
          </w:tcPr>
          <w:p w:rsidR="00DC7FEC" w:rsidRPr="00DC7FEC" w:rsidRDefault="00DC7FEC" w:rsidP="00F875F2">
            <w:pPr>
              <w:ind w:right="-1"/>
              <w:rPr>
                <w:rFonts w:ascii="Times New Roman" w:eastAsia="№Е" w:hAnsi="Times New Roman" w:cs="Times New Roman"/>
                <w:color w:val="000000"/>
                <w:sz w:val="18"/>
                <w:szCs w:val="18"/>
              </w:rPr>
            </w:pPr>
            <w:r w:rsidRPr="00DC7FEC">
              <w:rPr>
                <w:rFonts w:ascii="Times New Roman" w:eastAsia="№Е" w:hAnsi="Times New Roman" w:cs="Times New Roman"/>
                <w:color w:val="000000"/>
                <w:sz w:val="18"/>
                <w:szCs w:val="18"/>
              </w:rPr>
              <w:t>В течение года</w:t>
            </w:r>
          </w:p>
        </w:tc>
        <w:tc>
          <w:tcPr>
            <w:tcW w:w="2326" w:type="dxa"/>
          </w:tcPr>
          <w:p w:rsidR="00DC7FEC" w:rsidRPr="00DC7FEC" w:rsidRDefault="00DC7FEC" w:rsidP="00F875F2">
            <w:pPr>
              <w:ind w:right="-1"/>
              <w:rPr>
                <w:rFonts w:ascii="Times New Roman" w:eastAsia="Batang" w:hAnsi="Times New Roman" w:cs="Times New Roman"/>
                <w:color w:val="000000"/>
                <w:sz w:val="18"/>
                <w:szCs w:val="18"/>
              </w:rPr>
            </w:pPr>
            <w:r w:rsidRPr="00DC7FEC">
              <w:rPr>
                <w:rFonts w:ascii="Times New Roman" w:eastAsia="Batang" w:hAnsi="Times New Roman" w:cs="Times New Roman"/>
                <w:color w:val="000000"/>
                <w:sz w:val="18"/>
                <w:szCs w:val="18"/>
              </w:rPr>
              <w:t>Заместитель директора по ВР</w:t>
            </w:r>
          </w:p>
        </w:tc>
      </w:tr>
      <w:tr w:rsidR="00DC7FEC" w:rsidRPr="004C2C84" w:rsidTr="00DC7FEC">
        <w:tc>
          <w:tcPr>
            <w:tcW w:w="3701" w:type="dxa"/>
          </w:tcPr>
          <w:p w:rsidR="00DC7FEC" w:rsidRPr="00DC7FEC" w:rsidRDefault="00DC7FEC" w:rsidP="00F875F2">
            <w:pPr>
              <w:ind w:right="-1"/>
              <w:rPr>
                <w:rFonts w:ascii="Times New Roman" w:hAnsi="Times New Roman" w:cs="Times New Roman"/>
                <w:sz w:val="18"/>
                <w:szCs w:val="18"/>
              </w:rPr>
            </w:pPr>
            <w:r w:rsidRPr="00DC7FEC">
              <w:rPr>
                <w:rFonts w:ascii="Times New Roman" w:hAnsi="Times New Roman" w:cs="Times New Roman"/>
                <w:sz w:val="18"/>
                <w:szCs w:val="18"/>
              </w:rPr>
              <w:t>Рейд  СОШ по проверке классных уголков</w:t>
            </w:r>
          </w:p>
        </w:tc>
        <w:tc>
          <w:tcPr>
            <w:tcW w:w="1691" w:type="dxa"/>
          </w:tcPr>
          <w:p w:rsidR="00DC7FEC" w:rsidRPr="00DC7FEC" w:rsidRDefault="00DC7FEC" w:rsidP="00F875F2">
            <w:pPr>
              <w:rPr>
                <w:rFonts w:ascii="Times New Roman" w:hAnsi="Times New Roman" w:cs="Times New Roman"/>
                <w:sz w:val="18"/>
                <w:szCs w:val="18"/>
              </w:rPr>
            </w:pPr>
            <w:r w:rsidRPr="00DC7FEC">
              <w:rPr>
                <w:rFonts w:ascii="Times New Roman" w:eastAsia="№Е" w:hAnsi="Times New Roman" w:cs="Times New Roman"/>
                <w:color w:val="000000"/>
                <w:sz w:val="18"/>
                <w:szCs w:val="18"/>
              </w:rPr>
              <w:t>10-11</w:t>
            </w:r>
          </w:p>
        </w:tc>
        <w:tc>
          <w:tcPr>
            <w:tcW w:w="1691" w:type="dxa"/>
          </w:tcPr>
          <w:p w:rsidR="00DC7FEC" w:rsidRPr="00DC7FEC" w:rsidRDefault="00DC7FEC" w:rsidP="00F875F2">
            <w:pPr>
              <w:ind w:right="-1"/>
              <w:rPr>
                <w:rFonts w:ascii="Times New Roman" w:eastAsia="№Е" w:hAnsi="Times New Roman" w:cs="Times New Roman"/>
                <w:sz w:val="18"/>
                <w:szCs w:val="18"/>
              </w:rPr>
            </w:pPr>
            <w:r w:rsidRPr="00DC7FEC">
              <w:rPr>
                <w:rFonts w:ascii="Times New Roman" w:eastAsia="№Е" w:hAnsi="Times New Roman" w:cs="Times New Roman"/>
                <w:sz w:val="18"/>
                <w:szCs w:val="18"/>
              </w:rPr>
              <w:t>ноябрь</w:t>
            </w:r>
          </w:p>
        </w:tc>
        <w:tc>
          <w:tcPr>
            <w:tcW w:w="2326" w:type="dxa"/>
          </w:tcPr>
          <w:p w:rsidR="00DC7FEC" w:rsidRPr="00DC7FEC" w:rsidRDefault="00DC7FEC" w:rsidP="00F875F2">
            <w:pPr>
              <w:ind w:right="-1"/>
              <w:rPr>
                <w:rFonts w:ascii="Times New Roman" w:eastAsia="Batang" w:hAnsi="Times New Roman" w:cs="Times New Roman"/>
                <w:sz w:val="18"/>
                <w:szCs w:val="18"/>
              </w:rPr>
            </w:pPr>
            <w:r w:rsidRPr="00DC7FEC">
              <w:rPr>
                <w:rFonts w:ascii="Times New Roman" w:eastAsia="Batang" w:hAnsi="Times New Roman" w:cs="Times New Roman"/>
                <w:sz w:val="18"/>
                <w:szCs w:val="18"/>
              </w:rPr>
              <w:t>Заместитель директора по ВР</w:t>
            </w:r>
          </w:p>
        </w:tc>
      </w:tr>
      <w:tr w:rsidR="00DC7FEC" w:rsidRPr="004C2C84" w:rsidTr="00DC7FEC">
        <w:tc>
          <w:tcPr>
            <w:tcW w:w="3701" w:type="dxa"/>
          </w:tcPr>
          <w:p w:rsidR="00DC7FEC" w:rsidRPr="00DC7FEC" w:rsidRDefault="00DC7FEC" w:rsidP="00F875F2">
            <w:pPr>
              <w:ind w:right="-1"/>
              <w:rPr>
                <w:rFonts w:ascii="Times New Roman" w:hAnsi="Times New Roman" w:cs="Times New Roman"/>
                <w:sz w:val="18"/>
                <w:szCs w:val="18"/>
              </w:rPr>
            </w:pPr>
            <w:r w:rsidRPr="00DC7FEC">
              <w:rPr>
                <w:rFonts w:ascii="Times New Roman" w:hAnsi="Times New Roman" w:cs="Times New Roman"/>
                <w:sz w:val="18"/>
                <w:szCs w:val="18"/>
              </w:rPr>
              <w:t>Рейд СОШ по проверке сохранности учебников</w:t>
            </w:r>
          </w:p>
        </w:tc>
        <w:tc>
          <w:tcPr>
            <w:tcW w:w="1691" w:type="dxa"/>
          </w:tcPr>
          <w:p w:rsidR="00DC7FEC" w:rsidRPr="00DC7FEC" w:rsidRDefault="00DC7FEC" w:rsidP="00F875F2">
            <w:pPr>
              <w:rPr>
                <w:rFonts w:ascii="Times New Roman" w:hAnsi="Times New Roman" w:cs="Times New Roman"/>
                <w:sz w:val="18"/>
                <w:szCs w:val="18"/>
              </w:rPr>
            </w:pPr>
            <w:r w:rsidRPr="00DC7FEC">
              <w:rPr>
                <w:rFonts w:ascii="Times New Roman" w:eastAsia="№Е" w:hAnsi="Times New Roman" w:cs="Times New Roman"/>
                <w:color w:val="000000"/>
                <w:sz w:val="18"/>
                <w:szCs w:val="18"/>
              </w:rPr>
              <w:t>10-11</w:t>
            </w:r>
          </w:p>
        </w:tc>
        <w:tc>
          <w:tcPr>
            <w:tcW w:w="1691" w:type="dxa"/>
          </w:tcPr>
          <w:p w:rsidR="00DC7FEC" w:rsidRPr="00DC7FEC" w:rsidRDefault="00DC7FEC" w:rsidP="00F875F2">
            <w:pPr>
              <w:ind w:right="-1"/>
              <w:rPr>
                <w:rFonts w:ascii="Times New Roman" w:eastAsia="№Е" w:hAnsi="Times New Roman" w:cs="Times New Roman"/>
                <w:sz w:val="18"/>
                <w:szCs w:val="18"/>
              </w:rPr>
            </w:pPr>
            <w:r w:rsidRPr="00DC7FEC">
              <w:rPr>
                <w:rFonts w:ascii="Times New Roman" w:eastAsia="№Е" w:hAnsi="Times New Roman" w:cs="Times New Roman"/>
                <w:sz w:val="18"/>
                <w:szCs w:val="18"/>
              </w:rPr>
              <w:t>январь</w:t>
            </w:r>
          </w:p>
        </w:tc>
        <w:tc>
          <w:tcPr>
            <w:tcW w:w="2326" w:type="dxa"/>
          </w:tcPr>
          <w:p w:rsidR="00DC7FEC" w:rsidRPr="00DC7FEC" w:rsidRDefault="00DC7FEC" w:rsidP="00F875F2">
            <w:pPr>
              <w:ind w:right="-1"/>
              <w:rPr>
                <w:rFonts w:ascii="Times New Roman" w:eastAsia="Batang" w:hAnsi="Times New Roman" w:cs="Times New Roman"/>
                <w:sz w:val="18"/>
                <w:szCs w:val="18"/>
              </w:rPr>
            </w:pPr>
            <w:r w:rsidRPr="00DC7FEC">
              <w:rPr>
                <w:rFonts w:ascii="Times New Roman" w:eastAsia="Batang" w:hAnsi="Times New Roman" w:cs="Times New Roman"/>
                <w:sz w:val="18"/>
                <w:szCs w:val="18"/>
              </w:rPr>
              <w:t>Заместитель директора по ВР</w:t>
            </w:r>
          </w:p>
        </w:tc>
      </w:tr>
      <w:tr w:rsidR="00DC7FEC" w:rsidRPr="004C2C84" w:rsidTr="00DC7FEC">
        <w:tc>
          <w:tcPr>
            <w:tcW w:w="3701" w:type="dxa"/>
          </w:tcPr>
          <w:p w:rsidR="00DC7FEC" w:rsidRPr="00DC7FEC" w:rsidRDefault="00DC7FEC" w:rsidP="00F875F2">
            <w:pPr>
              <w:ind w:right="-1"/>
              <w:rPr>
                <w:rFonts w:ascii="Times New Roman" w:hAnsi="Times New Roman" w:cs="Times New Roman"/>
                <w:sz w:val="18"/>
                <w:szCs w:val="18"/>
              </w:rPr>
            </w:pPr>
            <w:r w:rsidRPr="00DC7FEC">
              <w:rPr>
                <w:rFonts w:ascii="Times New Roman" w:hAnsi="Times New Roman" w:cs="Times New Roman"/>
                <w:sz w:val="18"/>
                <w:szCs w:val="18"/>
              </w:rPr>
              <w:t>Рейд СОШ по выполнению зарядки в классах</w:t>
            </w:r>
          </w:p>
        </w:tc>
        <w:tc>
          <w:tcPr>
            <w:tcW w:w="1691" w:type="dxa"/>
          </w:tcPr>
          <w:p w:rsidR="00DC7FEC" w:rsidRPr="00DC7FEC" w:rsidRDefault="00DC7FEC" w:rsidP="00F875F2">
            <w:pPr>
              <w:rPr>
                <w:rFonts w:ascii="Times New Roman" w:hAnsi="Times New Roman" w:cs="Times New Roman"/>
                <w:sz w:val="18"/>
                <w:szCs w:val="18"/>
              </w:rPr>
            </w:pPr>
            <w:r w:rsidRPr="00DC7FEC">
              <w:rPr>
                <w:rFonts w:ascii="Times New Roman" w:eastAsia="№Е" w:hAnsi="Times New Roman" w:cs="Times New Roman"/>
                <w:color w:val="000000"/>
                <w:sz w:val="18"/>
                <w:szCs w:val="18"/>
              </w:rPr>
              <w:t>10-11</w:t>
            </w:r>
          </w:p>
        </w:tc>
        <w:tc>
          <w:tcPr>
            <w:tcW w:w="1691" w:type="dxa"/>
          </w:tcPr>
          <w:p w:rsidR="00DC7FEC" w:rsidRPr="00DC7FEC" w:rsidRDefault="00DC7FEC" w:rsidP="00F875F2">
            <w:pPr>
              <w:ind w:right="-1"/>
              <w:rPr>
                <w:rFonts w:ascii="Times New Roman" w:eastAsia="№Е" w:hAnsi="Times New Roman" w:cs="Times New Roman"/>
                <w:sz w:val="18"/>
                <w:szCs w:val="18"/>
              </w:rPr>
            </w:pPr>
            <w:r w:rsidRPr="00DC7FEC">
              <w:rPr>
                <w:rFonts w:ascii="Times New Roman" w:eastAsia="№Е" w:hAnsi="Times New Roman" w:cs="Times New Roman"/>
                <w:sz w:val="18"/>
                <w:szCs w:val="18"/>
              </w:rPr>
              <w:t>февраль</w:t>
            </w:r>
          </w:p>
        </w:tc>
        <w:tc>
          <w:tcPr>
            <w:tcW w:w="2326" w:type="dxa"/>
          </w:tcPr>
          <w:p w:rsidR="00DC7FEC" w:rsidRPr="00DC7FEC" w:rsidRDefault="00DC7FEC" w:rsidP="00F875F2">
            <w:pPr>
              <w:ind w:right="-1"/>
              <w:rPr>
                <w:rFonts w:ascii="Times New Roman" w:eastAsia="Batang" w:hAnsi="Times New Roman" w:cs="Times New Roman"/>
                <w:sz w:val="18"/>
                <w:szCs w:val="18"/>
              </w:rPr>
            </w:pPr>
            <w:r w:rsidRPr="00DC7FEC">
              <w:rPr>
                <w:rFonts w:ascii="Times New Roman" w:eastAsia="Batang" w:hAnsi="Times New Roman" w:cs="Times New Roman"/>
                <w:sz w:val="18"/>
                <w:szCs w:val="18"/>
              </w:rPr>
              <w:t>Заместитель директора по ВР</w:t>
            </w:r>
          </w:p>
        </w:tc>
      </w:tr>
      <w:tr w:rsidR="00DC7FEC" w:rsidRPr="004C2C84" w:rsidTr="00DC7FEC">
        <w:tc>
          <w:tcPr>
            <w:tcW w:w="3701" w:type="dxa"/>
          </w:tcPr>
          <w:p w:rsidR="00DC7FEC" w:rsidRPr="00DC7FEC" w:rsidRDefault="00DC7FEC" w:rsidP="00F875F2">
            <w:pPr>
              <w:ind w:right="-1"/>
              <w:rPr>
                <w:rFonts w:ascii="Times New Roman" w:hAnsi="Times New Roman" w:cs="Times New Roman"/>
                <w:sz w:val="18"/>
                <w:szCs w:val="18"/>
              </w:rPr>
            </w:pPr>
            <w:r w:rsidRPr="00DC7FEC">
              <w:rPr>
                <w:rFonts w:ascii="Times New Roman" w:hAnsi="Times New Roman" w:cs="Times New Roman"/>
                <w:sz w:val="18"/>
                <w:szCs w:val="18"/>
              </w:rPr>
              <w:t>Рейд СОШ по проверке внешнего вида уч-ся</w:t>
            </w:r>
          </w:p>
        </w:tc>
        <w:tc>
          <w:tcPr>
            <w:tcW w:w="1691" w:type="dxa"/>
          </w:tcPr>
          <w:p w:rsidR="00DC7FEC" w:rsidRPr="00DC7FEC" w:rsidRDefault="00DC7FEC" w:rsidP="00F875F2">
            <w:pPr>
              <w:rPr>
                <w:rFonts w:ascii="Times New Roman" w:hAnsi="Times New Roman" w:cs="Times New Roman"/>
                <w:sz w:val="18"/>
                <w:szCs w:val="18"/>
              </w:rPr>
            </w:pPr>
            <w:r w:rsidRPr="00DC7FEC">
              <w:rPr>
                <w:rFonts w:ascii="Times New Roman" w:eastAsia="№Е" w:hAnsi="Times New Roman" w:cs="Times New Roman"/>
                <w:color w:val="000000"/>
                <w:sz w:val="18"/>
                <w:szCs w:val="18"/>
              </w:rPr>
              <w:t>10-11</w:t>
            </w:r>
          </w:p>
        </w:tc>
        <w:tc>
          <w:tcPr>
            <w:tcW w:w="1691" w:type="dxa"/>
          </w:tcPr>
          <w:p w:rsidR="00DC7FEC" w:rsidRPr="00DC7FEC" w:rsidRDefault="00DC7FEC" w:rsidP="00F875F2">
            <w:pPr>
              <w:ind w:right="-1"/>
              <w:rPr>
                <w:rFonts w:ascii="Times New Roman" w:eastAsia="№Е" w:hAnsi="Times New Roman" w:cs="Times New Roman"/>
                <w:sz w:val="18"/>
                <w:szCs w:val="18"/>
              </w:rPr>
            </w:pPr>
            <w:r w:rsidRPr="00DC7FEC">
              <w:rPr>
                <w:rFonts w:ascii="Times New Roman" w:eastAsia="№Е" w:hAnsi="Times New Roman" w:cs="Times New Roman"/>
                <w:sz w:val="18"/>
                <w:szCs w:val="18"/>
              </w:rPr>
              <w:t>март</w:t>
            </w:r>
          </w:p>
        </w:tc>
        <w:tc>
          <w:tcPr>
            <w:tcW w:w="2326" w:type="dxa"/>
          </w:tcPr>
          <w:p w:rsidR="00DC7FEC" w:rsidRPr="00DC7FEC" w:rsidRDefault="00DC7FEC" w:rsidP="00F875F2">
            <w:pPr>
              <w:ind w:right="-1"/>
              <w:rPr>
                <w:rFonts w:ascii="Times New Roman" w:eastAsia="Batang" w:hAnsi="Times New Roman" w:cs="Times New Roman"/>
                <w:sz w:val="18"/>
                <w:szCs w:val="18"/>
              </w:rPr>
            </w:pPr>
            <w:r w:rsidRPr="00DC7FEC">
              <w:rPr>
                <w:rFonts w:ascii="Times New Roman" w:eastAsia="Batang" w:hAnsi="Times New Roman" w:cs="Times New Roman"/>
                <w:sz w:val="18"/>
                <w:szCs w:val="18"/>
              </w:rPr>
              <w:t>Заместитель директора по ВР</w:t>
            </w:r>
          </w:p>
        </w:tc>
      </w:tr>
      <w:tr w:rsidR="00DC7FEC" w:rsidRPr="004C2C84" w:rsidTr="00DC7FEC">
        <w:tc>
          <w:tcPr>
            <w:tcW w:w="3701" w:type="dxa"/>
          </w:tcPr>
          <w:p w:rsidR="00DC7FEC" w:rsidRPr="00DC7FEC" w:rsidRDefault="00DC7FEC" w:rsidP="00F875F2">
            <w:pPr>
              <w:rPr>
                <w:rFonts w:ascii="Times New Roman" w:eastAsia="№Е" w:hAnsi="Times New Roman" w:cs="Times New Roman"/>
                <w:color w:val="000000"/>
                <w:sz w:val="18"/>
                <w:szCs w:val="18"/>
              </w:rPr>
            </w:pPr>
            <w:r w:rsidRPr="00DC7FEC">
              <w:rPr>
                <w:rFonts w:ascii="Times New Roman" w:eastAsia="№Е" w:hAnsi="Times New Roman" w:cs="Times New Roman"/>
                <w:color w:val="000000"/>
                <w:sz w:val="18"/>
                <w:szCs w:val="18"/>
              </w:rPr>
              <w:t>Работа в соответствии с обязанностями</w:t>
            </w:r>
          </w:p>
        </w:tc>
        <w:tc>
          <w:tcPr>
            <w:tcW w:w="1691" w:type="dxa"/>
          </w:tcPr>
          <w:p w:rsidR="00DC7FEC" w:rsidRPr="00DC7FEC" w:rsidRDefault="00DC7FEC" w:rsidP="00F875F2">
            <w:pPr>
              <w:rPr>
                <w:rFonts w:ascii="Times New Roman" w:hAnsi="Times New Roman" w:cs="Times New Roman"/>
                <w:sz w:val="18"/>
                <w:szCs w:val="18"/>
              </w:rPr>
            </w:pPr>
            <w:r w:rsidRPr="00DC7FEC">
              <w:rPr>
                <w:rFonts w:ascii="Times New Roman" w:eastAsia="№Е" w:hAnsi="Times New Roman" w:cs="Times New Roman"/>
                <w:color w:val="000000"/>
                <w:sz w:val="18"/>
                <w:szCs w:val="18"/>
              </w:rPr>
              <w:t>10-11</w:t>
            </w:r>
          </w:p>
        </w:tc>
        <w:tc>
          <w:tcPr>
            <w:tcW w:w="1691" w:type="dxa"/>
          </w:tcPr>
          <w:p w:rsidR="00DC7FEC" w:rsidRPr="00DC7FEC" w:rsidRDefault="00DC7FEC" w:rsidP="00F875F2">
            <w:pPr>
              <w:rPr>
                <w:rFonts w:ascii="Times New Roman" w:eastAsia="№Е" w:hAnsi="Times New Roman" w:cs="Times New Roman"/>
                <w:color w:val="000000"/>
                <w:sz w:val="18"/>
                <w:szCs w:val="18"/>
              </w:rPr>
            </w:pPr>
            <w:r w:rsidRPr="00DC7FEC">
              <w:rPr>
                <w:rFonts w:ascii="Times New Roman" w:eastAsia="№Е" w:hAnsi="Times New Roman" w:cs="Times New Roman"/>
                <w:color w:val="000000"/>
                <w:sz w:val="18"/>
                <w:szCs w:val="18"/>
              </w:rPr>
              <w:t>В течение года</w:t>
            </w:r>
          </w:p>
        </w:tc>
        <w:tc>
          <w:tcPr>
            <w:tcW w:w="2326" w:type="dxa"/>
          </w:tcPr>
          <w:p w:rsidR="00DC7FEC" w:rsidRPr="00DC7FEC" w:rsidRDefault="00DC7FEC" w:rsidP="00F875F2">
            <w:pPr>
              <w:rPr>
                <w:rFonts w:ascii="Times New Roman" w:eastAsia="Batang" w:hAnsi="Times New Roman" w:cs="Times New Roman"/>
                <w:color w:val="000000"/>
                <w:sz w:val="18"/>
                <w:szCs w:val="18"/>
              </w:rPr>
            </w:pPr>
            <w:r w:rsidRPr="00DC7FEC">
              <w:rPr>
                <w:rFonts w:ascii="Times New Roman" w:eastAsia="Batang" w:hAnsi="Times New Roman" w:cs="Times New Roman"/>
                <w:color w:val="000000"/>
                <w:sz w:val="18"/>
                <w:szCs w:val="18"/>
              </w:rPr>
              <w:t>Классные руководители</w:t>
            </w:r>
          </w:p>
        </w:tc>
      </w:tr>
      <w:tr w:rsidR="00DC7FEC" w:rsidRPr="004C2C84" w:rsidTr="00DC7FEC">
        <w:tc>
          <w:tcPr>
            <w:tcW w:w="3701" w:type="dxa"/>
          </w:tcPr>
          <w:p w:rsidR="00DC7FEC" w:rsidRPr="00DC7FEC" w:rsidRDefault="00DC7FEC" w:rsidP="00F875F2">
            <w:pPr>
              <w:rPr>
                <w:rFonts w:ascii="Times New Roman" w:hAnsi="Times New Roman" w:cs="Times New Roman"/>
                <w:sz w:val="18"/>
                <w:szCs w:val="18"/>
              </w:rPr>
            </w:pPr>
            <w:r w:rsidRPr="00DC7FEC">
              <w:rPr>
                <w:rFonts w:ascii="Times New Roman" w:hAnsi="Times New Roman" w:cs="Times New Roman"/>
                <w:sz w:val="18"/>
                <w:szCs w:val="18"/>
              </w:rPr>
              <w:t>Отчет перед классом о проведенной работе</w:t>
            </w:r>
          </w:p>
        </w:tc>
        <w:tc>
          <w:tcPr>
            <w:tcW w:w="1691" w:type="dxa"/>
          </w:tcPr>
          <w:p w:rsidR="00DC7FEC" w:rsidRPr="00DC7FEC" w:rsidRDefault="00DC7FEC" w:rsidP="00F875F2">
            <w:pPr>
              <w:rPr>
                <w:rFonts w:ascii="Times New Roman" w:hAnsi="Times New Roman" w:cs="Times New Roman"/>
                <w:sz w:val="18"/>
                <w:szCs w:val="18"/>
              </w:rPr>
            </w:pPr>
            <w:r w:rsidRPr="00DC7FEC">
              <w:rPr>
                <w:rFonts w:ascii="Times New Roman" w:eastAsia="№Е" w:hAnsi="Times New Roman" w:cs="Times New Roman"/>
                <w:color w:val="000000"/>
                <w:sz w:val="18"/>
                <w:szCs w:val="18"/>
              </w:rPr>
              <w:t>10-11</w:t>
            </w:r>
          </w:p>
        </w:tc>
        <w:tc>
          <w:tcPr>
            <w:tcW w:w="1691" w:type="dxa"/>
          </w:tcPr>
          <w:p w:rsidR="00DC7FEC" w:rsidRPr="00DC7FEC" w:rsidRDefault="00DC7FEC" w:rsidP="00F875F2">
            <w:pPr>
              <w:rPr>
                <w:rFonts w:ascii="Times New Roman" w:eastAsia="№Е" w:hAnsi="Times New Roman" w:cs="Times New Roman"/>
                <w:color w:val="000000"/>
                <w:sz w:val="18"/>
                <w:szCs w:val="18"/>
              </w:rPr>
            </w:pPr>
            <w:r w:rsidRPr="00DC7FEC">
              <w:rPr>
                <w:rFonts w:ascii="Times New Roman" w:eastAsia="№Е" w:hAnsi="Times New Roman" w:cs="Times New Roman"/>
                <w:color w:val="000000"/>
                <w:sz w:val="18"/>
                <w:szCs w:val="18"/>
              </w:rPr>
              <w:t>май</w:t>
            </w:r>
          </w:p>
        </w:tc>
        <w:tc>
          <w:tcPr>
            <w:tcW w:w="2326" w:type="dxa"/>
          </w:tcPr>
          <w:p w:rsidR="00DC7FEC" w:rsidRPr="00DC7FEC" w:rsidRDefault="00DC7FEC" w:rsidP="00F875F2">
            <w:pPr>
              <w:rPr>
                <w:rFonts w:ascii="Times New Roman" w:eastAsia="Batang" w:hAnsi="Times New Roman" w:cs="Times New Roman"/>
                <w:color w:val="000000"/>
                <w:sz w:val="18"/>
                <w:szCs w:val="18"/>
              </w:rPr>
            </w:pPr>
            <w:r w:rsidRPr="00DC7FEC">
              <w:rPr>
                <w:rFonts w:ascii="Times New Roman" w:eastAsia="Batang" w:hAnsi="Times New Roman" w:cs="Times New Roman"/>
                <w:color w:val="000000"/>
                <w:sz w:val="18"/>
                <w:szCs w:val="18"/>
              </w:rPr>
              <w:t>Классные руководители</w:t>
            </w:r>
          </w:p>
        </w:tc>
      </w:tr>
      <w:tr w:rsidR="00DC7FEC" w:rsidRPr="004C2C84" w:rsidTr="00DC7FEC">
        <w:tc>
          <w:tcPr>
            <w:tcW w:w="3701" w:type="dxa"/>
          </w:tcPr>
          <w:p w:rsidR="00DC7FEC" w:rsidRPr="00DC7FEC" w:rsidRDefault="00DC7FEC" w:rsidP="00F875F2">
            <w:pPr>
              <w:rPr>
                <w:rFonts w:ascii="Times New Roman" w:hAnsi="Times New Roman" w:cs="Times New Roman"/>
                <w:sz w:val="18"/>
                <w:szCs w:val="18"/>
              </w:rPr>
            </w:pPr>
            <w:r w:rsidRPr="00DC7FEC">
              <w:rPr>
                <w:rFonts w:ascii="Times New Roman" w:hAnsi="Times New Roman" w:cs="Times New Roman"/>
                <w:sz w:val="18"/>
                <w:szCs w:val="18"/>
              </w:rPr>
              <w:t>Общешкольное отчетное собрание учащихся:  отчеты членов Совета обучающихся школы о проделанной работе. Подведение итогов работы за год</w:t>
            </w:r>
          </w:p>
        </w:tc>
        <w:tc>
          <w:tcPr>
            <w:tcW w:w="1691" w:type="dxa"/>
          </w:tcPr>
          <w:p w:rsidR="00DC7FEC" w:rsidRPr="00DC7FEC" w:rsidRDefault="00DC7FEC" w:rsidP="00F875F2">
            <w:pPr>
              <w:rPr>
                <w:rFonts w:ascii="Times New Roman" w:hAnsi="Times New Roman" w:cs="Times New Roman"/>
                <w:sz w:val="18"/>
                <w:szCs w:val="18"/>
              </w:rPr>
            </w:pPr>
            <w:r w:rsidRPr="00DC7FEC">
              <w:rPr>
                <w:rFonts w:ascii="Times New Roman" w:eastAsia="№Е" w:hAnsi="Times New Roman" w:cs="Times New Roman"/>
                <w:color w:val="000000"/>
                <w:sz w:val="18"/>
                <w:szCs w:val="18"/>
              </w:rPr>
              <w:t>10-11</w:t>
            </w:r>
          </w:p>
        </w:tc>
        <w:tc>
          <w:tcPr>
            <w:tcW w:w="1691" w:type="dxa"/>
          </w:tcPr>
          <w:p w:rsidR="00DC7FEC" w:rsidRPr="00DC7FEC" w:rsidRDefault="00DC7FEC" w:rsidP="00F875F2">
            <w:pPr>
              <w:rPr>
                <w:rFonts w:ascii="Times New Roman" w:eastAsia="№Е" w:hAnsi="Times New Roman" w:cs="Times New Roman"/>
                <w:color w:val="000000"/>
                <w:sz w:val="18"/>
                <w:szCs w:val="18"/>
              </w:rPr>
            </w:pPr>
            <w:r w:rsidRPr="00DC7FEC">
              <w:rPr>
                <w:rFonts w:ascii="Times New Roman" w:eastAsia="№Е" w:hAnsi="Times New Roman" w:cs="Times New Roman"/>
                <w:color w:val="000000"/>
                <w:sz w:val="18"/>
                <w:szCs w:val="18"/>
              </w:rPr>
              <w:t>май</w:t>
            </w:r>
          </w:p>
        </w:tc>
        <w:tc>
          <w:tcPr>
            <w:tcW w:w="2326" w:type="dxa"/>
          </w:tcPr>
          <w:p w:rsidR="00DC7FEC" w:rsidRPr="00DC7FEC" w:rsidRDefault="00DC7FEC" w:rsidP="00F875F2">
            <w:pPr>
              <w:rPr>
                <w:rFonts w:ascii="Times New Roman" w:eastAsia="Batang" w:hAnsi="Times New Roman" w:cs="Times New Roman"/>
                <w:color w:val="000000"/>
                <w:sz w:val="18"/>
                <w:szCs w:val="18"/>
              </w:rPr>
            </w:pPr>
            <w:r w:rsidRPr="00DC7FEC">
              <w:rPr>
                <w:rFonts w:ascii="Times New Roman" w:eastAsia="Batang" w:hAnsi="Times New Roman" w:cs="Times New Roman"/>
                <w:color w:val="000000"/>
                <w:sz w:val="18"/>
                <w:szCs w:val="18"/>
              </w:rPr>
              <w:t>Заместитель директора по ВР</w:t>
            </w:r>
          </w:p>
        </w:tc>
      </w:tr>
      <w:tr w:rsidR="00CC3950" w:rsidRPr="00CC3950" w:rsidTr="00D419E1">
        <w:tc>
          <w:tcPr>
            <w:tcW w:w="9409" w:type="dxa"/>
            <w:gridSpan w:val="4"/>
            <w:shd w:val="clear" w:color="auto" w:fill="FFFF00"/>
          </w:tcPr>
          <w:p w:rsidR="00CC3950" w:rsidRPr="00CC3950" w:rsidRDefault="00CC3950" w:rsidP="00CC3950">
            <w:pPr>
              <w:jc w:val="center"/>
              <w:rPr>
                <w:rFonts w:ascii="Times New Roman" w:hAnsi="Times New Roman" w:cs="Times New Roman"/>
                <w:color w:val="000000"/>
                <w:sz w:val="18"/>
                <w:szCs w:val="18"/>
              </w:rPr>
            </w:pPr>
            <w:r w:rsidRPr="00CC3950">
              <w:rPr>
                <w:rFonts w:ascii="Times New Roman" w:hAnsi="Times New Roman" w:cs="Times New Roman"/>
                <w:b/>
                <w:color w:val="FF0000"/>
                <w:sz w:val="18"/>
                <w:szCs w:val="18"/>
              </w:rPr>
              <w:t>7. Школьные медиа</w:t>
            </w:r>
          </w:p>
        </w:tc>
      </w:tr>
      <w:tr w:rsidR="00CC3950" w:rsidRPr="00CC3950" w:rsidTr="00DC7FEC">
        <w:tc>
          <w:tcPr>
            <w:tcW w:w="3701" w:type="dxa"/>
          </w:tcPr>
          <w:p w:rsidR="00CC3950" w:rsidRPr="00CC3950" w:rsidRDefault="00CC3950" w:rsidP="00CC3950">
            <w:pPr>
              <w:pStyle w:val="ae"/>
              <w:rPr>
                <w:rFonts w:ascii="Times New Roman" w:hAnsi="Times New Roman"/>
                <w:sz w:val="18"/>
                <w:szCs w:val="18"/>
              </w:rPr>
            </w:pPr>
            <w:r w:rsidRPr="00CC3950">
              <w:rPr>
                <w:rFonts w:ascii="Times New Roman" w:hAnsi="Times New Roman"/>
                <w:sz w:val="18"/>
                <w:szCs w:val="18"/>
              </w:rPr>
              <w:t>Видео-, фотосъемка классных мероприятий.</w:t>
            </w:r>
          </w:p>
        </w:tc>
        <w:tc>
          <w:tcPr>
            <w:tcW w:w="1691" w:type="dxa"/>
          </w:tcPr>
          <w:p w:rsidR="00CC3950" w:rsidRPr="00CC3950" w:rsidRDefault="00CC3950" w:rsidP="00CC3950">
            <w:pPr>
              <w:pStyle w:val="ae"/>
              <w:rPr>
                <w:rFonts w:ascii="Times New Roman" w:hAnsi="Times New Roman"/>
                <w:sz w:val="18"/>
                <w:szCs w:val="18"/>
              </w:rPr>
            </w:pPr>
            <w:r>
              <w:rPr>
                <w:rFonts w:ascii="Times New Roman" w:hAnsi="Times New Roman"/>
                <w:sz w:val="18"/>
                <w:szCs w:val="18"/>
              </w:rPr>
              <w:t>10-11</w:t>
            </w:r>
          </w:p>
        </w:tc>
        <w:tc>
          <w:tcPr>
            <w:tcW w:w="1691" w:type="dxa"/>
          </w:tcPr>
          <w:p w:rsidR="00CC3950" w:rsidRPr="00CC3950" w:rsidRDefault="00CC3950" w:rsidP="00CC3950">
            <w:pPr>
              <w:pStyle w:val="ae"/>
              <w:rPr>
                <w:rFonts w:ascii="Times New Roman" w:hAnsi="Times New Roman"/>
                <w:sz w:val="18"/>
                <w:szCs w:val="18"/>
              </w:rPr>
            </w:pPr>
            <w:r>
              <w:rPr>
                <w:rFonts w:ascii="Times New Roman" w:hAnsi="Times New Roman"/>
                <w:sz w:val="18"/>
                <w:szCs w:val="18"/>
              </w:rPr>
              <w:t>В течение года</w:t>
            </w:r>
          </w:p>
        </w:tc>
        <w:tc>
          <w:tcPr>
            <w:tcW w:w="2326" w:type="dxa"/>
          </w:tcPr>
          <w:p w:rsidR="00CC3950" w:rsidRPr="00CC3950" w:rsidRDefault="00CC3950" w:rsidP="00CC3950">
            <w:pPr>
              <w:pStyle w:val="ae"/>
              <w:rPr>
                <w:rFonts w:ascii="Times New Roman" w:hAnsi="Times New Roman"/>
                <w:sz w:val="18"/>
                <w:szCs w:val="18"/>
              </w:rPr>
            </w:pPr>
            <w:r>
              <w:rPr>
                <w:rFonts w:ascii="Times New Roman" w:hAnsi="Times New Roman"/>
                <w:sz w:val="18"/>
                <w:szCs w:val="18"/>
              </w:rPr>
              <w:t>Заместитель по ВР, советник по воспитанию</w:t>
            </w:r>
          </w:p>
        </w:tc>
      </w:tr>
      <w:tr w:rsidR="00CC3950" w:rsidRPr="00CC3950" w:rsidTr="00DC7FEC">
        <w:tc>
          <w:tcPr>
            <w:tcW w:w="3701" w:type="dxa"/>
          </w:tcPr>
          <w:p w:rsidR="00CC3950" w:rsidRPr="00CC3950" w:rsidRDefault="00CC3950" w:rsidP="00CC3950">
            <w:pPr>
              <w:jc w:val="both"/>
              <w:rPr>
                <w:rFonts w:ascii="Times New Roman" w:hAnsi="Times New Roman" w:cs="Times New Roman"/>
                <w:sz w:val="18"/>
                <w:szCs w:val="18"/>
              </w:rPr>
            </w:pPr>
            <w:r w:rsidRPr="00CC3950">
              <w:rPr>
                <w:rFonts w:ascii="Times New Roman" w:hAnsi="Times New Roman" w:cs="Times New Roman"/>
                <w:sz w:val="18"/>
                <w:szCs w:val="18"/>
              </w:rPr>
              <w:t>Обновление информации о школьных  мероприятиях в группе ВК</w:t>
            </w:r>
          </w:p>
        </w:tc>
        <w:tc>
          <w:tcPr>
            <w:tcW w:w="1691" w:type="dxa"/>
          </w:tcPr>
          <w:p w:rsidR="00CC3950" w:rsidRPr="00CC3950" w:rsidRDefault="00CC3950" w:rsidP="00CC3950">
            <w:pPr>
              <w:jc w:val="both"/>
              <w:rPr>
                <w:rFonts w:ascii="Times New Roman" w:hAnsi="Times New Roman" w:cs="Times New Roman"/>
                <w:sz w:val="18"/>
                <w:szCs w:val="18"/>
              </w:rPr>
            </w:pPr>
            <w:r>
              <w:rPr>
                <w:rFonts w:ascii="Times New Roman" w:hAnsi="Times New Roman" w:cs="Times New Roman"/>
                <w:sz w:val="18"/>
                <w:szCs w:val="18"/>
              </w:rPr>
              <w:t>10-11</w:t>
            </w:r>
          </w:p>
        </w:tc>
        <w:tc>
          <w:tcPr>
            <w:tcW w:w="1691" w:type="dxa"/>
          </w:tcPr>
          <w:p w:rsidR="00CC3950" w:rsidRPr="00CC3950" w:rsidRDefault="00CC3950" w:rsidP="00CC3950">
            <w:pPr>
              <w:jc w:val="both"/>
              <w:rPr>
                <w:rFonts w:ascii="Times New Roman" w:hAnsi="Times New Roman" w:cs="Times New Roman"/>
                <w:sz w:val="18"/>
                <w:szCs w:val="18"/>
              </w:rPr>
            </w:pPr>
            <w:r>
              <w:rPr>
                <w:rFonts w:ascii="Times New Roman" w:hAnsi="Times New Roman" w:cs="Times New Roman"/>
                <w:sz w:val="18"/>
                <w:szCs w:val="18"/>
              </w:rPr>
              <w:t>В течение года</w:t>
            </w:r>
          </w:p>
        </w:tc>
        <w:tc>
          <w:tcPr>
            <w:tcW w:w="2326" w:type="dxa"/>
          </w:tcPr>
          <w:p w:rsidR="00CC3950" w:rsidRPr="00CC3950" w:rsidRDefault="00CC3950" w:rsidP="00CC3950">
            <w:pPr>
              <w:jc w:val="both"/>
              <w:rPr>
                <w:rFonts w:ascii="Times New Roman" w:hAnsi="Times New Roman" w:cs="Times New Roman"/>
                <w:sz w:val="18"/>
                <w:szCs w:val="18"/>
              </w:rPr>
            </w:pPr>
            <w:r>
              <w:rPr>
                <w:rFonts w:ascii="Times New Roman" w:hAnsi="Times New Roman" w:cs="Times New Roman"/>
                <w:sz w:val="18"/>
                <w:szCs w:val="18"/>
              </w:rPr>
              <w:t>Заместитель по ВР, советник по воспитанию</w:t>
            </w:r>
          </w:p>
        </w:tc>
      </w:tr>
      <w:tr w:rsidR="00CC3950" w:rsidRPr="00CC3950" w:rsidTr="00D419E1">
        <w:tc>
          <w:tcPr>
            <w:tcW w:w="9409" w:type="dxa"/>
            <w:gridSpan w:val="4"/>
            <w:shd w:val="clear" w:color="auto" w:fill="FFFF00"/>
          </w:tcPr>
          <w:p w:rsidR="00CC3950" w:rsidRPr="00CC3950" w:rsidRDefault="00CC3950" w:rsidP="00CC3950">
            <w:pPr>
              <w:jc w:val="center"/>
              <w:rPr>
                <w:rFonts w:ascii="Times New Roman" w:hAnsi="Times New Roman" w:cs="Times New Roman"/>
                <w:color w:val="000000"/>
                <w:sz w:val="18"/>
                <w:szCs w:val="18"/>
              </w:rPr>
            </w:pPr>
            <w:r w:rsidRPr="00CC3950">
              <w:rPr>
                <w:rFonts w:ascii="Times New Roman" w:hAnsi="Times New Roman" w:cs="Times New Roman"/>
                <w:b/>
                <w:color w:val="FF0000"/>
                <w:sz w:val="18"/>
                <w:szCs w:val="18"/>
              </w:rPr>
              <w:t>8. Социальные партнерства</w:t>
            </w:r>
          </w:p>
        </w:tc>
      </w:tr>
      <w:tr w:rsidR="00CC3950" w:rsidRPr="00CC3950" w:rsidTr="00DC7FEC">
        <w:tc>
          <w:tcPr>
            <w:tcW w:w="3701" w:type="dxa"/>
          </w:tcPr>
          <w:p w:rsidR="00CC3950" w:rsidRPr="00CC3950" w:rsidRDefault="00CC3950" w:rsidP="00CC3950">
            <w:pPr>
              <w:pStyle w:val="ae"/>
              <w:rPr>
                <w:rFonts w:ascii="Times New Roman" w:hAnsi="Times New Roman"/>
                <w:sz w:val="18"/>
                <w:szCs w:val="18"/>
              </w:rPr>
            </w:pPr>
            <w:r w:rsidRPr="00CC3950">
              <w:rPr>
                <w:rFonts w:ascii="Times New Roman" w:hAnsi="Times New Roman"/>
                <w:sz w:val="18"/>
                <w:szCs w:val="18"/>
              </w:rPr>
              <w:t>Взаимодействие с общественными организациями (Совет женщин) с органами местного самоуправления (МО Красноуральский сельсовет), МБУК «Красноуральский СДК и БО», центр Гагарин, организациями с.им. 9 января и г. Оренбурга.</w:t>
            </w:r>
          </w:p>
        </w:tc>
        <w:tc>
          <w:tcPr>
            <w:tcW w:w="1691" w:type="dxa"/>
          </w:tcPr>
          <w:p w:rsidR="00CC3950" w:rsidRPr="00CC3950" w:rsidRDefault="00CC3950" w:rsidP="00CC3950">
            <w:pPr>
              <w:pStyle w:val="ae"/>
              <w:rPr>
                <w:rFonts w:ascii="Times New Roman" w:hAnsi="Times New Roman"/>
                <w:sz w:val="18"/>
                <w:szCs w:val="18"/>
              </w:rPr>
            </w:pPr>
            <w:r>
              <w:rPr>
                <w:rFonts w:ascii="Times New Roman" w:hAnsi="Times New Roman"/>
                <w:sz w:val="18"/>
                <w:szCs w:val="18"/>
              </w:rPr>
              <w:t>10-11</w:t>
            </w:r>
          </w:p>
        </w:tc>
        <w:tc>
          <w:tcPr>
            <w:tcW w:w="1691" w:type="dxa"/>
          </w:tcPr>
          <w:p w:rsidR="00CC3950" w:rsidRPr="00CC3950" w:rsidRDefault="00CC3950" w:rsidP="00CC3950">
            <w:pPr>
              <w:pStyle w:val="ae"/>
              <w:rPr>
                <w:rFonts w:ascii="Times New Roman" w:hAnsi="Times New Roman"/>
                <w:sz w:val="18"/>
                <w:szCs w:val="18"/>
              </w:rPr>
            </w:pPr>
            <w:r>
              <w:rPr>
                <w:rFonts w:ascii="Times New Roman" w:hAnsi="Times New Roman"/>
                <w:sz w:val="18"/>
                <w:szCs w:val="18"/>
              </w:rPr>
              <w:t>В течение года</w:t>
            </w:r>
          </w:p>
        </w:tc>
        <w:tc>
          <w:tcPr>
            <w:tcW w:w="2326" w:type="dxa"/>
          </w:tcPr>
          <w:p w:rsidR="00CC3950" w:rsidRPr="00CC3950" w:rsidRDefault="00CC3950" w:rsidP="00CC3950">
            <w:pPr>
              <w:pStyle w:val="ae"/>
              <w:rPr>
                <w:rFonts w:ascii="Times New Roman" w:hAnsi="Times New Roman"/>
                <w:sz w:val="18"/>
                <w:szCs w:val="18"/>
              </w:rPr>
            </w:pPr>
            <w:r>
              <w:rPr>
                <w:rFonts w:ascii="Times New Roman" w:hAnsi="Times New Roman"/>
                <w:sz w:val="18"/>
                <w:szCs w:val="18"/>
              </w:rPr>
              <w:t>Заместитель по ВР, советник по воспитанию</w:t>
            </w:r>
          </w:p>
        </w:tc>
      </w:tr>
      <w:tr w:rsidR="00CC3950" w:rsidRPr="00CC3950" w:rsidTr="00DC7FEC">
        <w:tc>
          <w:tcPr>
            <w:tcW w:w="3701" w:type="dxa"/>
          </w:tcPr>
          <w:p w:rsidR="00CC3950" w:rsidRPr="00CC3950" w:rsidRDefault="00CC3950" w:rsidP="00CC3950">
            <w:pPr>
              <w:rPr>
                <w:rFonts w:ascii="Times New Roman" w:hAnsi="Times New Roman" w:cs="Times New Roman"/>
                <w:sz w:val="18"/>
                <w:szCs w:val="18"/>
              </w:rPr>
            </w:pPr>
            <w:r w:rsidRPr="00CC3950">
              <w:rPr>
                <w:rFonts w:ascii="Times New Roman" w:hAnsi="Times New Roman" w:cs="Times New Roman"/>
                <w:sz w:val="18"/>
                <w:szCs w:val="18"/>
              </w:rPr>
              <w:t>Взаимодействие с ДДТ, СШ, ФДО</w:t>
            </w:r>
          </w:p>
        </w:tc>
        <w:tc>
          <w:tcPr>
            <w:tcW w:w="1691" w:type="dxa"/>
          </w:tcPr>
          <w:p w:rsidR="00CC3950" w:rsidRPr="00CC3950" w:rsidRDefault="00CC3950" w:rsidP="00CC3950">
            <w:pPr>
              <w:rPr>
                <w:rFonts w:ascii="Times New Roman" w:hAnsi="Times New Roman" w:cs="Times New Roman"/>
                <w:sz w:val="18"/>
                <w:szCs w:val="18"/>
              </w:rPr>
            </w:pPr>
            <w:r>
              <w:rPr>
                <w:rFonts w:ascii="Times New Roman" w:hAnsi="Times New Roman" w:cs="Times New Roman"/>
                <w:sz w:val="18"/>
                <w:szCs w:val="18"/>
              </w:rPr>
              <w:t>10-11</w:t>
            </w:r>
          </w:p>
        </w:tc>
        <w:tc>
          <w:tcPr>
            <w:tcW w:w="1691" w:type="dxa"/>
          </w:tcPr>
          <w:p w:rsidR="00CC3950" w:rsidRPr="00CC3950" w:rsidRDefault="00CC3950" w:rsidP="00CC3950">
            <w:pPr>
              <w:jc w:val="both"/>
              <w:rPr>
                <w:rFonts w:ascii="Times New Roman" w:hAnsi="Times New Roman" w:cs="Times New Roman"/>
                <w:sz w:val="18"/>
                <w:szCs w:val="18"/>
              </w:rPr>
            </w:pPr>
            <w:r>
              <w:rPr>
                <w:rFonts w:ascii="Times New Roman" w:hAnsi="Times New Roman" w:cs="Times New Roman"/>
                <w:sz w:val="18"/>
                <w:szCs w:val="18"/>
              </w:rPr>
              <w:t>В течение года</w:t>
            </w:r>
          </w:p>
        </w:tc>
        <w:tc>
          <w:tcPr>
            <w:tcW w:w="2326" w:type="dxa"/>
          </w:tcPr>
          <w:p w:rsidR="00CC3950" w:rsidRPr="00CC3950" w:rsidRDefault="00CC3950" w:rsidP="00CC3950">
            <w:pPr>
              <w:jc w:val="both"/>
              <w:rPr>
                <w:rFonts w:ascii="Times New Roman" w:hAnsi="Times New Roman" w:cs="Times New Roman"/>
                <w:sz w:val="18"/>
                <w:szCs w:val="18"/>
              </w:rPr>
            </w:pPr>
            <w:r>
              <w:rPr>
                <w:rFonts w:ascii="Times New Roman" w:hAnsi="Times New Roman" w:cs="Times New Roman"/>
                <w:sz w:val="18"/>
                <w:szCs w:val="18"/>
              </w:rPr>
              <w:t>Заместитель по ВР, советник по воспитанию</w:t>
            </w:r>
          </w:p>
        </w:tc>
      </w:tr>
      <w:tr w:rsidR="00D419E1" w:rsidRPr="00516F63" w:rsidTr="00D419E1">
        <w:tc>
          <w:tcPr>
            <w:tcW w:w="9409" w:type="dxa"/>
            <w:gridSpan w:val="4"/>
            <w:shd w:val="clear" w:color="auto" w:fill="FFFF00"/>
          </w:tcPr>
          <w:p w:rsidR="00D419E1" w:rsidRPr="00CC3950" w:rsidRDefault="00D419E1" w:rsidP="00B61778">
            <w:pPr>
              <w:jc w:val="center"/>
              <w:rPr>
                <w:rFonts w:ascii="Times New Roman" w:hAnsi="Times New Roman" w:cs="Times New Roman"/>
                <w:color w:val="000000"/>
                <w:sz w:val="18"/>
                <w:szCs w:val="18"/>
              </w:rPr>
            </w:pPr>
            <w:r w:rsidRPr="00CC3950">
              <w:rPr>
                <w:rFonts w:ascii="Times New Roman" w:hAnsi="Times New Roman" w:cs="Times New Roman"/>
                <w:b/>
                <w:color w:val="FF0000"/>
                <w:sz w:val="18"/>
                <w:szCs w:val="18"/>
              </w:rPr>
              <w:t xml:space="preserve">9. </w:t>
            </w:r>
            <w:r w:rsidR="00B61778">
              <w:rPr>
                <w:rFonts w:ascii="Times New Roman" w:hAnsi="Times New Roman" w:cs="Times New Roman"/>
                <w:b/>
                <w:color w:val="FF0000"/>
                <w:sz w:val="18"/>
                <w:szCs w:val="18"/>
              </w:rPr>
              <w:t>Профилактика и безопасность</w:t>
            </w:r>
          </w:p>
        </w:tc>
      </w:tr>
      <w:tr w:rsidR="00B61778" w:rsidRPr="004C2C84" w:rsidTr="00DC7FEC">
        <w:tc>
          <w:tcPr>
            <w:tcW w:w="3701" w:type="dxa"/>
            <w:shd w:val="clear" w:color="auto" w:fill="auto"/>
          </w:tcPr>
          <w:p w:rsidR="00B61778" w:rsidRPr="00C712F8" w:rsidRDefault="00B61778" w:rsidP="00F875F2">
            <w:pPr>
              <w:pStyle w:val="TableParagraph"/>
              <w:ind w:left="107" w:right="100"/>
              <w:jc w:val="center"/>
              <w:rPr>
                <w:sz w:val="18"/>
                <w:szCs w:val="18"/>
              </w:rPr>
            </w:pPr>
            <w:r w:rsidRPr="00C712F8">
              <w:rPr>
                <w:sz w:val="18"/>
                <w:szCs w:val="18"/>
              </w:rPr>
              <w:t>Декада безопасности: В гостях сотрудники</w:t>
            </w:r>
            <w:r w:rsidR="00E2756B">
              <w:rPr>
                <w:sz w:val="18"/>
                <w:szCs w:val="18"/>
              </w:rPr>
              <w:t xml:space="preserve"> </w:t>
            </w:r>
            <w:r w:rsidRPr="00C712F8">
              <w:rPr>
                <w:sz w:val="18"/>
                <w:szCs w:val="18"/>
              </w:rPr>
              <w:t>ГИБДД,</w:t>
            </w:r>
            <w:r w:rsidR="00E2756B">
              <w:rPr>
                <w:sz w:val="18"/>
                <w:szCs w:val="18"/>
              </w:rPr>
              <w:t xml:space="preserve"> </w:t>
            </w:r>
            <w:r w:rsidRPr="00C712F8">
              <w:rPr>
                <w:sz w:val="18"/>
                <w:szCs w:val="18"/>
              </w:rPr>
              <w:t>МЧС,МВД</w:t>
            </w:r>
          </w:p>
          <w:p w:rsidR="00B61778" w:rsidRPr="00C712F8" w:rsidRDefault="00B61778" w:rsidP="00F875F2">
            <w:pPr>
              <w:pStyle w:val="TableParagraph"/>
              <w:ind w:left="107" w:right="96"/>
              <w:jc w:val="center"/>
              <w:rPr>
                <w:sz w:val="18"/>
                <w:szCs w:val="18"/>
              </w:rPr>
            </w:pPr>
            <w:r w:rsidRPr="00C712F8">
              <w:rPr>
                <w:sz w:val="18"/>
                <w:szCs w:val="18"/>
              </w:rPr>
              <w:t>Беседыспросмотромвидеоклиповнатематикубезопасногоповедениявповседневнойжизни</w:t>
            </w:r>
          </w:p>
        </w:tc>
        <w:tc>
          <w:tcPr>
            <w:tcW w:w="1691" w:type="dxa"/>
          </w:tcPr>
          <w:p w:rsidR="00B61778" w:rsidRPr="00C4663D" w:rsidRDefault="00B61778"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B61778" w:rsidRPr="00C712F8" w:rsidRDefault="00B61778" w:rsidP="00B61778">
            <w:pPr>
              <w:pStyle w:val="TableParagraph"/>
              <w:jc w:val="center"/>
              <w:rPr>
                <w:sz w:val="18"/>
                <w:szCs w:val="18"/>
              </w:rPr>
            </w:pPr>
            <w:r w:rsidRPr="00C712F8">
              <w:rPr>
                <w:sz w:val="18"/>
                <w:szCs w:val="18"/>
              </w:rPr>
              <w:t>сентябрь</w:t>
            </w:r>
          </w:p>
        </w:tc>
        <w:tc>
          <w:tcPr>
            <w:tcW w:w="2326" w:type="dxa"/>
          </w:tcPr>
          <w:p w:rsidR="00B61778" w:rsidRPr="00C712F8" w:rsidRDefault="00B61778" w:rsidP="00E2756B">
            <w:pPr>
              <w:pStyle w:val="TableParagraph"/>
              <w:ind w:right="-1"/>
              <w:rPr>
                <w:sz w:val="18"/>
                <w:szCs w:val="18"/>
              </w:rPr>
            </w:pPr>
            <w:r w:rsidRPr="00C712F8">
              <w:rPr>
                <w:sz w:val="18"/>
                <w:szCs w:val="18"/>
              </w:rPr>
              <w:t>Классные</w:t>
            </w:r>
            <w:r w:rsidR="00E2756B">
              <w:rPr>
                <w:sz w:val="18"/>
                <w:szCs w:val="18"/>
              </w:rPr>
              <w:t xml:space="preserve"> </w:t>
            </w:r>
            <w:r w:rsidRPr="00C712F8">
              <w:rPr>
                <w:spacing w:val="-1"/>
                <w:sz w:val="18"/>
                <w:szCs w:val="18"/>
              </w:rPr>
              <w:t>руководители</w:t>
            </w:r>
          </w:p>
        </w:tc>
      </w:tr>
      <w:tr w:rsidR="00B61778" w:rsidRPr="004C2C84" w:rsidTr="00DC7FEC">
        <w:tc>
          <w:tcPr>
            <w:tcW w:w="3701" w:type="dxa"/>
            <w:shd w:val="clear" w:color="auto" w:fill="auto"/>
          </w:tcPr>
          <w:p w:rsidR="00B61778" w:rsidRPr="00C712F8" w:rsidRDefault="00B61778" w:rsidP="00F875F2">
            <w:pPr>
              <w:pStyle w:val="TableParagraph"/>
              <w:tabs>
                <w:tab w:val="left" w:pos="2198"/>
                <w:tab w:val="left" w:pos="3186"/>
              </w:tabs>
              <w:ind w:left="107" w:right="98"/>
              <w:jc w:val="center"/>
              <w:rPr>
                <w:sz w:val="18"/>
                <w:szCs w:val="18"/>
              </w:rPr>
            </w:pPr>
            <w:r>
              <w:rPr>
                <w:sz w:val="18"/>
                <w:szCs w:val="18"/>
              </w:rPr>
              <w:t xml:space="preserve">Всероссийский </w:t>
            </w:r>
            <w:r w:rsidRPr="00C712F8">
              <w:rPr>
                <w:sz w:val="18"/>
                <w:szCs w:val="18"/>
              </w:rPr>
              <w:t>урок  безопасности</w:t>
            </w:r>
            <w:r w:rsidR="00E2756B">
              <w:rPr>
                <w:sz w:val="18"/>
                <w:szCs w:val="18"/>
              </w:rPr>
              <w:t xml:space="preserve"> </w:t>
            </w:r>
            <w:r w:rsidRPr="00C712F8">
              <w:rPr>
                <w:sz w:val="18"/>
                <w:szCs w:val="18"/>
              </w:rPr>
              <w:t>школьников</w:t>
            </w:r>
            <w:r w:rsidR="00E2756B">
              <w:rPr>
                <w:sz w:val="18"/>
                <w:szCs w:val="18"/>
              </w:rPr>
              <w:t xml:space="preserve"> </w:t>
            </w:r>
            <w:r w:rsidRPr="00C712F8">
              <w:rPr>
                <w:sz w:val="18"/>
                <w:szCs w:val="18"/>
              </w:rPr>
              <w:t>в</w:t>
            </w:r>
            <w:r w:rsidR="00E2756B">
              <w:rPr>
                <w:sz w:val="18"/>
                <w:szCs w:val="18"/>
              </w:rPr>
              <w:t xml:space="preserve"> </w:t>
            </w:r>
            <w:r w:rsidRPr="00C712F8">
              <w:rPr>
                <w:sz w:val="18"/>
                <w:szCs w:val="18"/>
              </w:rPr>
              <w:t>интернет</w:t>
            </w:r>
          </w:p>
        </w:tc>
        <w:tc>
          <w:tcPr>
            <w:tcW w:w="1691" w:type="dxa"/>
          </w:tcPr>
          <w:p w:rsidR="00B61778" w:rsidRPr="00C4663D" w:rsidRDefault="00B61778"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B61778" w:rsidRPr="00C712F8" w:rsidRDefault="00B61778" w:rsidP="00B61778">
            <w:pPr>
              <w:pStyle w:val="TableParagraph"/>
              <w:jc w:val="center"/>
              <w:rPr>
                <w:sz w:val="18"/>
                <w:szCs w:val="18"/>
              </w:rPr>
            </w:pPr>
            <w:r w:rsidRPr="00C712F8">
              <w:rPr>
                <w:sz w:val="18"/>
                <w:szCs w:val="18"/>
              </w:rPr>
              <w:t>30 октября</w:t>
            </w:r>
          </w:p>
        </w:tc>
        <w:tc>
          <w:tcPr>
            <w:tcW w:w="2326" w:type="dxa"/>
          </w:tcPr>
          <w:p w:rsidR="00B61778" w:rsidRPr="00C712F8" w:rsidRDefault="00B61778" w:rsidP="00E2756B">
            <w:pPr>
              <w:pStyle w:val="TableParagraph"/>
              <w:ind w:right="-1"/>
              <w:rPr>
                <w:sz w:val="18"/>
                <w:szCs w:val="18"/>
              </w:rPr>
            </w:pPr>
            <w:r w:rsidRPr="00C712F8">
              <w:rPr>
                <w:sz w:val="18"/>
                <w:szCs w:val="18"/>
              </w:rPr>
              <w:t>Учитель</w:t>
            </w:r>
            <w:r w:rsidR="00E2756B">
              <w:rPr>
                <w:sz w:val="18"/>
                <w:szCs w:val="18"/>
              </w:rPr>
              <w:t xml:space="preserve"> </w:t>
            </w:r>
            <w:r w:rsidRPr="00C712F8">
              <w:rPr>
                <w:sz w:val="18"/>
                <w:szCs w:val="18"/>
              </w:rPr>
              <w:t>информатики.</w:t>
            </w:r>
          </w:p>
          <w:p w:rsidR="00B61778" w:rsidRPr="00C712F8" w:rsidRDefault="00B61778" w:rsidP="00E2756B">
            <w:pPr>
              <w:pStyle w:val="TableParagraph"/>
              <w:spacing w:line="270" w:lineRule="atLeast"/>
              <w:ind w:right="-1"/>
              <w:rPr>
                <w:sz w:val="18"/>
                <w:szCs w:val="18"/>
              </w:rPr>
            </w:pPr>
            <w:r w:rsidRPr="00C712F8">
              <w:rPr>
                <w:sz w:val="18"/>
                <w:szCs w:val="18"/>
              </w:rPr>
              <w:t>Классные</w:t>
            </w:r>
            <w:r w:rsidR="00E2756B">
              <w:rPr>
                <w:sz w:val="18"/>
                <w:szCs w:val="18"/>
              </w:rPr>
              <w:t xml:space="preserve"> </w:t>
            </w:r>
            <w:r w:rsidRPr="00C712F8">
              <w:rPr>
                <w:spacing w:val="-1"/>
                <w:sz w:val="18"/>
                <w:szCs w:val="18"/>
              </w:rPr>
              <w:t>руководители</w:t>
            </w:r>
          </w:p>
        </w:tc>
      </w:tr>
      <w:tr w:rsidR="00B61778" w:rsidRPr="004C2C84" w:rsidTr="00DC7FEC">
        <w:tc>
          <w:tcPr>
            <w:tcW w:w="3701" w:type="dxa"/>
            <w:shd w:val="clear" w:color="auto" w:fill="auto"/>
          </w:tcPr>
          <w:p w:rsidR="00B61778" w:rsidRPr="00C712F8" w:rsidRDefault="00B61778" w:rsidP="00E2756B">
            <w:pPr>
              <w:pStyle w:val="TableParagraph"/>
              <w:ind w:left="107" w:right="-49"/>
              <w:rPr>
                <w:sz w:val="18"/>
                <w:szCs w:val="18"/>
              </w:rPr>
            </w:pPr>
            <w:r w:rsidRPr="00C712F8">
              <w:rPr>
                <w:sz w:val="18"/>
                <w:szCs w:val="18"/>
              </w:rPr>
              <w:t>«Декада</w:t>
            </w:r>
            <w:r w:rsidR="00E2756B">
              <w:rPr>
                <w:sz w:val="18"/>
                <w:szCs w:val="18"/>
              </w:rPr>
              <w:t xml:space="preserve"> </w:t>
            </w:r>
            <w:r w:rsidRPr="00C712F8">
              <w:rPr>
                <w:sz w:val="18"/>
                <w:szCs w:val="18"/>
              </w:rPr>
              <w:t>борьбы</w:t>
            </w:r>
            <w:r w:rsidR="00E2756B">
              <w:rPr>
                <w:sz w:val="18"/>
                <w:szCs w:val="18"/>
              </w:rPr>
              <w:t xml:space="preserve"> </w:t>
            </w:r>
            <w:r w:rsidRPr="00C712F8">
              <w:rPr>
                <w:sz w:val="18"/>
                <w:szCs w:val="18"/>
              </w:rPr>
              <w:t>с</w:t>
            </w:r>
            <w:r w:rsidR="00E2756B">
              <w:rPr>
                <w:sz w:val="18"/>
                <w:szCs w:val="18"/>
              </w:rPr>
              <w:t xml:space="preserve"> </w:t>
            </w:r>
            <w:r w:rsidRPr="00C712F8">
              <w:rPr>
                <w:sz w:val="18"/>
                <w:szCs w:val="18"/>
              </w:rPr>
              <w:t>вредными</w:t>
            </w:r>
            <w:r w:rsidR="00E2756B">
              <w:rPr>
                <w:sz w:val="18"/>
                <w:szCs w:val="18"/>
              </w:rPr>
              <w:t xml:space="preserve"> </w:t>
            </w:r>
            <w:r w:rsidRPr="00C712F8">
              <w:rPr>
                <w:sz w:val="18"/>
                <w:szCs w:val="18"/>
              </w:rPr>
              <w:t>привычками»,открытые</w:t>
            </w:r>
            <w:r w:rsidR="00E2756B">
              <w:rPr>
                <w:sz w:val="18"/>
                <w:szCs w:val="18"/>
              </w:rPr>
              <w:t xml:space="preserve"> </w:t>
            </w:r>
            <w:r w:rsidRPr="00C712F8">
              <w:rPr>
                <w:sz w:val="18"/>
                <w:szCs w:val="18"/>
              </w:rPr>
              <w:t>классные</w:t>
            </w:r>
            <w:r w:rsidR="00E2756B">
              <w:rPr>
                <w:sz w:val="18"/>
                <w:szCs w:val="18"/>
              </w:rPr>
              <w:t xml:space="preserve"> </w:t>
            </w:r>
            <w:r w:rsidRPr="00C712F8">
              <w:rPr>
                <w:sz w:val="18"/>
                <w:szCs w:val="18"/>
              </w:rPr>
              <w:t>часы.</w:t>
            </w:r>
            <w:r w:rsidR="00E2756B">
              <w:rPr>
                <w:sz w:val="18"/>
                <w:szCs w:val="18"/>
              </w:rPr>
              <w:t xml:space="preserve"> </w:t>
            </w:r>
            <w:r>
              <w:rPr>
                <w:sz w:val="18"/>
                <w:szCs w:val="18"/>
              </w:rPr>
              <w:t xml:space="preserve">Приглашение </w:t>
            </w:r>
            <w:r w:rsidRPr="00C712F8">
              <w:rPr>
                <w:sz w:val="18"/>
                <w:szCs w:val="18"/>
              </w:rPr>
              <w:t>врачей и  просмотр видеофильмов</w:t>
            </w:r>
          </w:p>
        </w:tc>
        <w:tc>
          <w:tcPr>
            <w:tcW w:w="1691" w:type="dxa"/>
          </w:tcPr>
          <w:p w:rsidR="00B61778" w:rsidRPr="00C4663D" w:rsidRDefault="00B61778"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B61778" w:rsidRPr="00C712F8" w:rsidRDefault="00B61778" w:rsidP="00B61778">
            <w:pPr>
              <w:pStyle w:val="TableParagraph"/>
              <w:jc w:val="center"/>
              <w:rPr>
                <w:sz w:val="18"/>
                <w:szCs w:val="18"/>
              </w:rPr>
            </w:pPr>
            <w:r w:rsidRPr="00C712F8">
              <w:rPr>
                <w:sz w:val="18"/>
                <w:szCs w:val="18"/>
              </w:rPr>
              <w:t>Ноябрь-декабрь</w:t>
            </w:r>
          </w:p>
        </w:tc>
        <w:tc>
          <w:tcPr>
            <w:tcW w:w="2326" w:type="dxa"/>
          </w:tcPr>
          <w:p w:rsidR="00B61778" w:rsidRPr="00C712F8" w:rsidRDefault="00B61778" w:rsidP="00E2756B">
            <w:pPr>
              <w:pStyle w:val="TableParagraph"/>
              <w:tabs>
                <w:tab w:val="left" w:pos="2236"/>
              </w:tabs>
              <w:ind w:right="-1"/>
              <w:rPr>
                <w:sz w:val="18"/>
                <w:szCs w:val="18"/>
              </w:rPr>
            </w:pPr>
            <w:r w:rsidRPr="00C712F8">
              <w:rPr>
                <w:sz w:val="18"/>
                <w:szCs w:val="18"/>
              </w:rPr>
              <w:t>Советник</w:t>
            </w:r>
            <w:r w:rsidR="00E2756B">
              <w:rPr>
                <w:sz w:val="18"/>
                <w:szCs w:val="18"/>
              </w:rPr>
              <w:t xml:space="preserve"> директора по воспитанию,</w:t>
            </w:r>
            <w:r w:rsidRPr="00C712F8">
              <w:rPr>
                <w:sz w:val="18"/>
                <w:szCs w:val="18"/>
              </w:rPr>
              <w:tab/>
            </w:r>
            <w:r w:rsidRPr="00C712F8">
              <w:rPr>
                <w:spacing w:val="-3"/>
                <w:sz w:val="18"/>
                <w:szCs w:val="18"/>
              </w:rPr>
              <w:t>по</w:t>
            </w:r>
            <w:r w:rsidRPr="00C712F8">
              <w:rPr>
                <w:sz w:val="18"/>
                <w:szCs w:val="18"/>
              </w:rPr>
              <w:t>воспитанию,</w:t>
            </w:r>
          </w:p>
          <w:p w:rsidR="00B61778" w:rsidRPr="00C712F8" w:rsidRDefault="00B61778" w:rsidP="00E2756B">
            <w:pPr>
              <w:pStyle w:val="TableParagraph"/>
              <w:spacing w:line="270" w:lineRule="atLeast"/>
              <w:ind w:right="-1"/>
              <w:rPr>
                <w:sz w:val="18"/>
                <w:szCs w:val="18"/>
              </w:rPr>
            </w:pPr>
            <w:r w:rsidRPr="00C712F8">
              <w:rPr>
                <w:sz w:val="18"/>
                <w:szCs w:val="18"/>
              </w:rPr>
              <w:t>Классные</w:t>
            </w:r>
            <w:r w:rsidR="00E2756B">
              <w:rPr>
                <w:sz w:val="18"/>
                <w:szCs w:val="18"/>
              </w:rPr>
              <w:t xml:space="preserve"> </w:t>
            </w:r>
            <w:r w:rsidRPr="00C712F8">
              <w:rPr>
                <w:sz w:val="18"/>
                <w:szCs w:val="18"/>
              </w:rPr>
              <w:t>руководители</w:t>
            </w:r>
          </w:p>
        </w:tc>
      </w:tr>
      <w:tr w:rsidR="00B61778" w:rsidRPr="004C2C84" w:rsidTr="00DC7FEC">
        <w:tc>
          <w:tcPr>
            <w:tcW w:w="3701" w:type="dxa"/>
            <w:shd w:val="clear" w:color="auto" w:fill="auto"/>
          </w:tcPr>
          <w:p w:rsidR="00B61778" w:rsidRPr="00C712F8" w:rsidRDefault="00B61778" w:rsidP="00F875F2">
            <w:pPr>
              <w:pStyle w:val="TableParagraph"/>
              <w:ind w:left="107"/>
              <w:rPr>
                <w:sz w:val="18"/>
                <w:szCs w:val="18"/>
              </w:rPr>
            </w:pPr>
            <w:r w:rsidRPr="00C712F8">
              <w:rPr>
                <w:sz w:val="18"/>
                <w:szCs w:val="18"/>
              </w:rPr>
              <w:t>Всемирный</w:t>
            </w:r>
            <w:r w:rsidR="00B81A3A">
              <w:rPr>
                <w:sz w:val="18"/>
                <w:szCs w:val="18"/>
              </w:rPr>
              <w:t xml:space="preserve"> </w:t>
            </w:r>
            <w:r w:rsidRPr="00C712F8">
              <w:rPr>
                <w:sz w:val="18"/>
                <w:szCs w:val="18"/>
              </w:rPr>
              <w:t>день  здоровья.  Зарядка  на</w:t>
            </w:r>
          </w:p>
          <w:p w:rsidR="00B61778" w:rsidRPr="00C712F8" w:rsidRDefault="00B81A3A" w:rsidP="00F875F2">
            <w:pPr>
              <w:pStyle w:val="TableParagraph"/>
              <w:spacing w:line="271" w:lineRule="exact"/>
              <w:ind w:left="107"/>
              <w:rPr>
                <w:sz w:val="18"/>
                <w:szCs w:val="18"/>
              </w:rPr>
            </w:pPr>
            <w:r w:rsidRPr="00C712F8">
              <w:rPr>
                <w:sz w:val="18"/>
                <w:szCs w:val="18"/>
              </w:rPr>
              <w:t>С</w:t>
            </w:r>
            <w:r w:rsidR="00B61778" w:rsidRPr="00C712F8">
              <w:rPr>
                <w:sz w:val="18"/>
                <w:szCs w:val="18"/>
              </w:rPr>
              <w:t>вежем</w:t>
            </w:r>
            <w:r>
              <w:rPr>
                <w:sz w:val="18"/>
                <w:szCs w:val="18"/>
              </w:rPr>
              <w:t xml:space="preserve"> </w:t>
            </w:r>
            <w:r w:rsidR="00B61778" w:rsidRPr="00C712F8">
              <w:rPr>
                <w:sz w:val="18"/>
                <w:szCs w:val="18"/>
              </w:rPr>
              <w:t>воздухе</w:t>
            </w:r>
          </w:p>
        </w:tc>
        <w:tc>
          <w:tcPr>
            <w:tcW w:w="1691" w:type="dxa"/>
          </w:tcPr>
          <w:p w:rsidR="00B61778" w:rsidRPr="00C4663D" w:rsidRDefault="00B61778"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B61778" w:rsidRPr="00C712F8" w:rsidRDefault="00B61778" w:rsidP="00B61778">
            <w:pPr>
              <w:pStyle w:val="TableParagraph"/>
              <w:jc w:val="center"/>
              <w:rPr>
                <w:sz w:val="18"/>
                <w:szCs w:val="18"/>
              </w:rPr>
            </w:pPr>
            <w:r w:rsidRPr="00C712F8">
              <w:rPr>
                <w:sz w:val="18"/>
                <w:szCs w:val="18"/>
              </w:rPr>
              <w:t>7апреля</w:t>
            </w:r>
          </w:p>
        </w:tc>
        <w:tc>
          <w:tcPr>
            <w:tcW w:w="2326" w:type="dxa"/>
          </w:tcPr>
          <w:p w:rsidR="00B61778" w:rsidRPr="00C712F8" w:rsidRDefault="00B61778" w:rsidP="00E2756B">
            <w:pPr>
              <w:pStyle w:val="TableParagraph"/>
              <w:ind w:right="-1"/>
              <w:rPr>
                <w:sz w:val="18"/>
                <w:szCs w:val="18"/>
              </w:rPr>
            </w:pPr>
            <w:r w:rsidRPr="00C712F8">
              <w:rPr>
                <w:sz w:val="18"/>
                <w:szCs w:val="18"/>
              </w:rPr>
              <w:t>Учитель</w:t>
            </w:r>
            <w:r w:rsidR="00E2756B">
              <w:rPr>
                <w:sz w:val="18"/>
                <w:szCs w:val="18"/>
              </w:rPr>
              <w:t xml:space="preserve"> </w:t>
            </w:r>
            <w:r w:rsidRPr="00C712F8">
              <w:rPr>
                <w:sz w:val="18"/>
                <w:szCs w:val="18"/>
              </w:rPr>
              <w:t>физкультуры</w:t>
            </w:r>
          </w:p>
        </w:tc>
      </w:tr>
      <w:tr w:rsidR="00B61778" w:rsidRPr="004C2C84" w:rsidTr="00DC7FEC">
        <w:tc>
          <w:tcPr>
            <w:tcW w:w="3701" w:type="dxa"/>
            <w:shd w:val="clear" w:color="auto" w:fill="auto"/>
          </w:tcPr>
          <w:p w:rsidR="00B61778" w:rsidRPr="002C070E" w:rsidRDefault="00B61778" w:rsidP="00F875F2">
            <w:pPr>
              <w:jc w:val="both"/>
              <w:rPr>
                <w:rFonts w:ascii="Times New Roman" w:hAnsi="Times New Roman"/>
                <w:sz w:val="18"/>
                <w:szCs w:val="18"/>
              </w:rPr>
            </w:pPr>
            <w:r w:rsidRPr="002C070E">
              <w:rPr>
                <w:rFonts w:ascii="Times New Roman" w:hAnsi="Times New Roman"/>
                <w:sz w:val="18"/>
                <w:szCs w:val="18"/>
              </w:rPr>
              <w:t>Иллюстративная выставка к Дню Победы в войне над фашистской Германией</w:t>
            </w:r>
          </w:p>
        </w:tc>
        <w:tc>
          <w:tcPr>
            <w:tcW w:w="1691" w:type="dxa"/>
          </w:tcPr>
          <w:p w:rsidR="00B61778" w:rsidRPr="00C4663D" w:rsidRDefault="00B61778"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B61778" w:rsidRPr="002C070E" w:rsidRDefault="00B61778" w:rsidP="00B61778">
            <w:pPr>
              <w:jc w:val="center"/>
              <w:rPr>
                <w:rFonts w:ascii="Times New Roman" w:hAnsi="Times New Roman"/>
                <w:sz w:val="18"/>
                <w:szCs w:val="18"/>
              </w:rPr>
            </w:pPr>
            <w:r w:rsidRPr="002C070E">
              <w:rPr>
                <w:rFonts w:ascii="Times New Roman" w:hAnsi="Times New Roman"/>
                <w:sz w:val="18"/>
                <w:szCs w:val="18"/>
              </w:rPr>
              <w:t>май</w:t>
            </w:r>
          </w:p>
        </w:tc>
        <w:tc>
          <w:tcPr>
            <w:tcW w:w="2326" w:type="dxa"/>
          </w:tcPr>
          <w:p w:rsidR="00B61778" w:rsidRPr="002C070E" w:rsidRDefault="00B61778" w:rsidP="00F875F2">
            <w:pPr>
              <w:jc w:val="both"/>
              <w:rPr>
                <w:rFonts w:ascii="Times New Roman" w:hAnsi="Times New Roman"/>
                <w:sz w:val="18"/>
                <w:szCs w:val="18"/>
              </w:rPr>
            </w:pPr>
            <w:r w:rsidRPr="002C070E">
              <w:rPr>
                <w:rFonts w:ascii="Times New Roman" w:hAnsi="Times New Roman"/>
                <w:sz w:val="18"/>
                <w:szCs w:val="18"/>
              </w:rPr>
              <w:t>библиотекарь</w:t>
            </w:r>
          </w:p>
        </w:tc>
      </w:tr>
      <w:tr w:rsidR="00D419E1" w:rsidRPr="004C2C84" w:rsidTr="00D419E1">
        <w:tc>
          <w:tcPr>
            <w:tcW w:w="9409" w:type="dxa"/>
            <w:gridSpan w:val="4"/>
            <w:shd w:val="clear" w:color="auto" w:fill="FFFF00"/>
          </w:tcPr>
          <w:p w:rsidR="00D419E1" w:rsidRPr="004C2C84" w:rsidRDefault="00B61778" w:rsidP="00D419E1">
            <w:pPr>
              <w:jc w:val="center"/>
              <w:rPr>
                <w:rFonts w:ascii="Times New Roman" w:hAnsi="Times New Roman" w:cs="Times New Roman"/>
                <w:color w:val="000000"/>
                <w:sz w:val="16"/>
                <w:szCs w:val="16"/>
              </w:rPr>
            </w:pPr>
            <w:r>
              <w:rPr>
                <w:rFonts w:ascii="Times New Roman" w:hAnsi="Times New Roman"/>
                <w:b/>
                <w:color w:val="FF0000"/>
                <w:sz w:val="18"/>
                <w:szCs w:val="18"/>
              </w:rPr>
              <w:t xml:space="preserve">10.  </w:t>
            </w:r>
            <w:r w:rsidRPr="00A806AB">
              <w:rPr>
                <w:rFonts w:ascii="Times New Roman" w:hAnsi="Times New Roman"/>
                <w:b/>
                <w:color w:val="FF0000"/>
                <w:sz w:val="18"/>
                <w:szCs w:val="18"/>
              </w:rPr>
              <w:t>Детские общественные объединения</w:t>
            </w:r>
          </w:p>
        </w:tc>
      </w:tr>
      <w:tr w:rsidR="00DC7FEC" w:rsidRPr="004C2C84" w:rsidTr="00DC7FEC">
        <w:tc>
          <w:tcPr>
            <w:tcW w:w="3701" w:type="dxa"/>
          </w:tcPr>
          <w:p w:rsidR="00DC7FEC" w:rsidRPr="00DC7FEC" w:rsidRDefault="00DC7FEC" w:rsidP="00F875F2">
            <w:pPr>
              <w:ind w:right="-1"/>
              <w:rPr>
                <w:rFonts w:ascii="Times New Roman" w:hAnsi="Times New Roman"/>
                <w:color w:val="000000"/>
                <w:sz w:val="18"/>
                <w:szCs w:val="18"/>
              </w:rPr>
            </w:pPr>
            <w:r w:rsidRPr="00DC7FEC">
              <w:rPr>
                <w:rFonts w:ascii="Times New Roman" w:hAnsi="Times New Roman"/>
                <w:sz w:val="18"/>
                <w:szCs w:val="18"/>
              </w:rPr>
              <w:t>Трудовая акция «Школьный двор»</w:t>
            </w:r>
          </w:p>
        </w:tc>
        <w:tc>
          <w:tcPr>
            <w:tcW w:w="1691" w:type="dxa"/>
          </w:tcPr>
          <w:p w:rsidR="00DC7FEC" w:rsidRPr="00DC7FEC" w:rsidRDefault="00DC7FEC" w:rsidP="00F875F2">
            <w:pPr>
              <w:ind w:right="-1"/>
              <w:rPr>
                <w:rFonts w:ascii="Times New Roman" w:eastAsia="№Е" w:hAnsi="Times New Roman"/>
                <w:color w:val="000000"/>
                <w:sz w:val="18"/>
                <w:szCs w:val="18"/>
              </w:rPr>
            </w:pPr>
            <w:r w:rsidRPr="00DC7FEC">
              <w:rPr>
                <w:rFonts w:ascii="Times New Roman" w:eastAsia="№Е" w:hAnsi="Times New Roman"/>
                <w:color w:val="000000"/>
                <w:sz w:val="18"/>
                <w:szCs w:val="18"/>
              </w:rPr>
              <w:t>10</w:t>
            </w:r>
          </w:p>
        </w:tc>
        <w:tc>
          <w:tcPr>
            <w:tcW w:w="1691" w:type="dxa"/>
          </w:tcPr>
          <w:p w:rsidR="00DC7FEC" w:rsidRPr="00DC7FEC" w:rsidRDefault="00DC7FEC" w:rsidP="00F875F2">
            <w:pPr>
              <w:ind w:right="-1"/>
              <w:rPr>
                <w:rFonts w:ascii="Times New Roman" w:eastAsia="№Е" w:hAnsi="Times New Roman"/>
                <w:color w:val="000000"/>
                <w:sz w:val="18"/>
                <w:szCs w:val="18"/>
              </w:rPr>
            </w:pPr>
            <w:r w:rsidRPr="00DC7FEC">
              <w:rPr>
                <w:rFonts w:ascii="Times New Roman" w:eastAsia="№Е" w:hAnsi="Times New Roman"/>
                <w:color w:val="000000"/>
                <w:sz w:val="18"/>
                <w:szCs w:val="18"/>
              </w:rPr>
              <w:t xml:space="preserve">24 сентября </w:t>
            </w:r>
          </w:p>
        </w:tc>
        <w:tc>
          <w:tcPr>
            <w:tcW w:w="2326" w:type="dxa"/>
          </w:tcPr>
          <w:p w:rsidR="00DC7FEC" w:rsidRPr="00DC7FEC" w:rsidRDefault="00DC7FEC" w:rsidP="00F875F2">
            <w:pPr>
              <w:ind w:right="-1"/>
              <w:rPr>
                <w:rFonts w:ascii="Times New Roman" w:eastAsia="Batang" w:hAnsi="Times New Roman"/>
                <w:color w:val="000000"/>
                <w:sz w:val="18"/>
                <w:szCs w:val="18"/>
              </w:rPr>
            </w:pPr>
            <w:r w:rsidRPr="00DC7FEC">
              <w:rPr>
                <w:rFonts w:ascii="Times New Roman" w:eastAsia="Batang" w:hAnsi="Times New Roman"/>
                <w:color w:val="000000"/>
                <w:sz w:val="18"/>
                <w:szCs w:val="18"/>
              </w:rPr>
              <w:t xml:space="preserve">Советник по воспитанию, Классные руководители </w:t>
            </w:r>
          </w:p>
        </w:tc>
      </w:tr>
      <w:tr w:rsidR="00DC7FEC" w:rsidRPr="004C2C84" w:rsidTr="00DC7FEC">
        <w:tc>
          <w:tcPr>
            <w:tcW w:w="3701" w:type="dxa"/>
          </w:tcPr>
          <w:p w:rsidR="00DC7FEC" w:rsidRPr="00DC7FEC" w:rsidRDefault="00DC7FEC" w:rsidP="00F875F2">
            <w:pPr>
              <w:ind w:right="-1"/>
              <w:rPr>
                <w:rFonts w:ascii="Times New Roman" w:hAnsi="Times New Roman"/>
                <w:sz w:val="18"/>
                <w:szCs w:val="18"/>
              </w:rPr>
            </w:pPr>
            <w:r w:rsidRPr="00DC7FEC">
              <w:rPr>
                <w:rFonts w:ascii="Times New Roman" w:hAnsi="Times New Roman"/>
                <w:sz w:val="18"/>
                <w:szCs w:val="18"/>
              </w:rPr>
              <w:t>Акция «Дарите книги с любовью»</w:t>
            </w:r>
          </w:p>
        </w:tc>
        <w:tc>
          <w:tcPr>
            <w:tcW w:w="1691" w:type="dxa"/>
          </w:tcPr>
          <w:p w:rsidR="00DC7FEC" w:rsidRPr="00DC7FEC" w:rsidRDefault="00DC7FEC" w:rsidP="00F875F2">
            <w:pPr>
              <w:ind w:right="-1"/>
              <w:rPr>
                <w:rFonts w:ascii="Times New Roman" w:eastAsia="№Е" w:hAnsi="Times New Roman"/>
                <w:color w:val="000000"/>
                <w:sz w:val="18"/>
                <w:szCs w:val="18"/>
              </w:rPr>
            </w:pPr>
            <w:r w:rsidRPr="00DC7FEC">
              <w:rPr>
                <w:rFonts w:ascii="Times New Roman" w:eastAsia="№Е" w:hAnsi="Times New Roman"/>
                <w:color w:val="000000"/>
                <w:sz w:val="18"/>
                <w:szCs w:val="18"/>
              </w:rPr>
              <w:t>10</w:t>
            </w:r>
          </w:p>
        </w:tc>
        <w:tc>
          <w:tcPr>
            <w:tcW w:w="1691" w:type="dxa"/>
          </w:tcPr>
          <w:p w:rsidR="00DC7FEC" w:rsidRPr="00DC7FEC" w:rsidRDefault="00DC7FEC" w:rsidP="00F875F2">
            <w:pPr>
              <w:ind w:right="-1"/>
              <w:rPr>
                <w:rFonts w:ascii="Times New Roman" w:eastAsia="№Е" w:hAnsi="Times New Roman"/>
                <w:color w:val="000000"/>
                <w:sz w:val="18"/>
                <w:szCs w:val="18"/>
              </w:rPr>
            </w:pPr>
            <w:r w:rsidRPr="00DC7FEC">
              <w:rPr>
                <w:rFonts w:ascii="Times New Roman" w:eastAsia="№Е" w:hAnsi="Times New Roman"/>
                <w:color w:val="000000"/>
                <w:sz w:val="18"/>
                <w:szCs w:val="18"/>
              </w:rPr>
              <w:t>Февраль</w:t>
            </w:r>
          </w:p>
        </w:tc>
        <w:tc>
          <w:tcPr>
            <w:tcW w:w="2326" w:type="dxa"/>
          </w:tcPr>
          <w:p w:rsidR="00DC7FEC" w:rsidRPr="00DC7FEC" w:rsidRDefault="00DC7FEC" w:rsidP="00F875F2">
            <w:pPr>
              <w:ind w:right="-1"/>
              <w:rPr>
                <w:rFonts w:ascii="Times New Roman" w:eastAsia="Batang" w:hAnsi="Times New Roman"/>
                <w:color w:val="000000"/>
                <w:sz w:val="18"/>
                <w:szCs w:val="18"/>
              </w:rPr>
            </w:pPr>
            <w:r w:rsidRPr="00DC7FEC">
              <w:rPr>
                <w:rFonts w:ascii="Times New Roman" w:eastAsia="Batang" w:hAnsi="Times New Roman"/>
                <w:color w:val="000000"/>
                <w:sz w:val="18"/>
                <w:szCs w:val="18"/>
              </w:rPr>
              <w:t>Советник по воспитанию ,Классные руководители</w:t>
            </w:r>
          </w:p>
        </w:tc>
      </w:tr>
      <w:tr w:rsidR="00DC7FEC" w:rsidRPr="004C2C84" w:rsidTr="00DC7FEC">
        <w:tc>
          <w:tcPr>
            <w:tcW w:w="3701" w:type="dxa"/>
          </w:tcPr>
          <w:p w:rsidR="00DC7FEC" w:rsidRPr="00DC7FEC" w:rsidRDefault="00DC7FEC" w:rsidP="00F875F2">
            <w:pPr>
              <w:ind w:right="-1"/>
              <w:rPr>
                <w:rFonts w:ascii="Times New Roman" w:hAnsi="Times New Roman"/>
                <w:color w:val="000000"/>
                <w:sz w:val="18"/>
                <w:szCs w:val="18"/>
              </w:rPr>
            </w:pPr>
            <w:r w:rsidRPr="00DC7FEC">
              <w:rPr>
                <w:rFonts w:ascii="Times New Roman" w:hAnsi="Times New Roman"/>
                <w:sz w:val="18"/>
                <w:szCs w:val="18"/>
              </w:rPr>
              <w:t>Трудовая акция «Школьный двор»</w:t>
            </w:r>
          </w:p>
        </w:tc>
        <w:tc>
          <w:tcPr>
            <w:tcW w:w="1691" w:type="dxa"/>
          </w:tcPr>
          <w:p w:rsidR="00DC7FEC" w:rsidRPr="00DC7FEC" w:rsidRDefault="00DC7FEC" w:rsidP="00F875F2">
            <w:pPr>
              <w:ind w:right="-1"/>
              <w:rPr>
                <w:rFonts w:ascii="Times New Roman" w:eastAsia="№Е" w:hAnsi="Times New Roman"/>
                <w:color w:val="000000"/>
                <w:sz w:val="18"/>
                <w:szCs w:val="18"/>
              </w:rPr>
            </w:pPr>
            <w:r w:rsidRPr="00DC7FEC">
              <w:rPr>
                <w:rFonts w:ascii="Times New Roman" w:eastAsia="№Е" w:hAnsi="Times New Roman"/>
                <w:color w:val="000000"/>
                <w:sz w:val="18"/>
                <w:szCs w:val="18"/>
              </w:rPr>
              <w:t>10</w:t>
            </w:r>
          </w:p>
        </w:tc>
        <w:tc>
          <w:tcPr>
            <w:tcW w:w="1691" w:type="dxa"/>
          </w:tcPr>
          <w:p w:rsidR="00DC7FEC" w:rsidRPr="00DC7FEC" w:rsidRDefault="00DC7FEC" w:rsidP="00F875F2">
            <w:pPr>
              <w:ind w:right="-1"/>
              <w:rPr>
                <w:rFonts w:ascii="Times New Roman" w:eastAsia="№Е" w:hAnsi="Times New Roman"/>
                <w:color w:val="000000"/>
                <w:sz w:val="18"/>
                <w:szCs w:val="18"/>
              </w:rPr>
            </w:pPr>
            <w:r w:rsidRPr="00DC7FEC">
              <w:rPr>
                <w:rFonts w:ascii="Times New Roman" w:eastAsia="№Е" w:hAnsi="Times New Roman"/>
                <w:color w:val="000000"/>
                <w:sz w:val="18"/>
                <w:szCs w:val="18"/>
              </w:rPr>
              <w:t xml:space="preserve">24 сентября </w:t>
            </w:r>
          </w:p>
        </w:tc>
        <w:tc>
          <w:tcPr>
            <w:tcW w:w="2326" w:type="dxa"/>
          </w:tcPr>
          <w:p w:rsidR="00DC7FEC" w:rsidRPr="00DC7FEC" w:rsidRDefault="00DC7FEC" w:rsidP="00F875F2">
            <w:pPr>
              <w:ind w:right="-1"/>
              <w:rPr>
                <w:rFonts w:ascii="Times New Roman" w:eastAsia="Batang" w:hAnsi="Times New Roman"/>
                <w:color w:val="000000"/>
                <w:sz w:val="18"/>
                <w:szCs w:val="18"/>
              </w:rPr>
            </w:pPr>
            <w:r w:rsidRPr="00DC7FEC">
              <w:rPr>
                <w:rFonts w:ascii="Times New Roman" w:eastAsia="Batang" w:hAnsi="Times New Roman"/>
                <w:color w:val="000000"/>
                <w:sz w:val="18"/>
                <w:szCs w:val="18"/>
              </w:rPr>
              <w:t xml:space="preserve">Советник по воспитанию, Классные руководители </w:t>
            </w:r>
          </w:p>
        </w:tc>
      </w:tr>
      <w:tr w:rsidR="00DC7FEC" w:rsidRPr="004C2C84" w:rsidTr="00D419E1">
        <w:tc>
          <w:tcPr>
            <w:tcW w:w="9409" w:type="dxa"/>
            <w:gridSpan w:val="4"/>
            <w:shd w:val="clear" w:color="auto" w:fill="FFFF00"/>
          </w:tcPr>
          <w:p w:rsidR="00DC7FEC" w:rsidRPr="00D85966" w:rsidRDefault="00DC7FEC" w:rsidP="00F875F2">
            <w:pPr>
              <w:jc w:val="center"/>
              <w:rPr>
                <w:rFonts w:ascii="Times New Roman" w:hAnsi="Times New Roman"/>
                <w:color w:val="000000"/>
                <w:sz w:val="18"/>
                <w:szCs w:val="18"/>
              </w:rPr>
            </w:pPr>
            <w:r>
              <w:rPr>
                <w:rFonts w:ascii="Times New Roman" w:hAnsi="Times New Roman"/>
                <w:b/>
                <w:color w:val="FF0000"/>
                <w:sz w:val="18"/>
                <w:szCs w:val="18"/>
              </w:rPr>
              <w:t>11</w:t>
            </w:r>
            <w:r w:rsidRPr="002C070E">
              <w:rPr>
                <w:rFonts w:ascii="Times New Roman" w:hAnsi="Times New Roman"/>
                <w:b/>
                <w:color w:val="FF0000"/>
                <w:sz w:val="18"/>
                <w:szCs w:val="18"/>
              </w:rPr>
              <w:t>. Профориентация</w:t>
            </w:r>
          </w:p>
        </w:tc>
      </w:tr>
      <w:tr w:rsidR="00DC7FEC" w:rsidRPr="004C2C84" w:rsidTr="00DC7FEC">
        <w:tc>
          <w:tcPr>
            <w:tcW w:w="3701" w:type="dxa"/>
          </w:tcPr>
          <w:p w:rsidR="00DC7FEC" w:rsidRPr="002C070E" w:rsidRDefault="00DC7FEC" w:rsidP="00F875F2">
            <w:pPr>
              <w:pStyle w:val="Default"/>
              <w:jc w:val="both"/>
              <w:rPr>
                <w:color w:val="auto"/>
                <w:sz w:val="18"/>
                <w:szCs w:val="18"/>
              </w:rPr>
            </w:pPr>
            <w:r>
              <w:rPr>
                <w:color w:val="auto"/>
                <w:sz w:val="18"/>
                <w:szCs w:val="18"/>
              </w:rPr>
              <w:t>Учебный курс «Россия-мои горизонты»</w:t>
            </w:r>
          </w:p>
        </w:tc>
        <w:tc>
          <w:tcPr>
            <w:tcW w:w="1691" w:type="dxa"/>
          </w:tcPr>
          <w:p w:rsidR="00DC7FEC" w:rsidRPr="002C070E" w:rsidRDefault="00DC7FEC" w:rsidP="00F875F2">
            <w:pPr>
              <w:pStyle w:val="Default"/>
              <w:jc w:val="both"/>
              <w:rPr>
                <w:color w:val="auto"/>
                <w:sz w:val="18"/>
                <w:szCs w:val="18"/>
              </w:rPr>
            </w:pPr>
            <w:r>
              <w:rPr>
                <w:color w:val="auto"/>
                <w:sz w:val="18"/>
                <w:szCs w:val="18"/>
              </w:rPr>
              <w:t>Учебный курс «Россия-мои горизонты»</w:t>
            </w:r>
          </w:p>
        </w:tc>
        <w:tc>
          <w:tcPr>
            <w:tcW w:w="1691" w:type="dxa"/>
          </w:tcPr>
          <w:p w:rsidR="00DC7FEC" w:rsidRPr="002C070E" w:rsidRDefault="00DC7FEC" w:rsidP="00F875F2">
            <w:pPr>
              <w:pStyle w:val="Default"/>
              <w:jc w:val="both"/>
              <w:rPr>
                <w:color w:val="auto"/>
                <w:sz w:val="18"/>
                <w:szCs w:val="18"/>
              </w:rPr>
            </w:pPr>
            <w:r>
              <w:rPr>
                <w:color w:val="auto"/>
                <w:sz w:val="18"/>
                <w:szCs w:val="18"/>
              </w:rPr>
              <w:t>Учебный курс «Россия-мои горизонты»</w:t>
            </w:r>
          </w:p>
        </w:tc>
        <w:tc>
          <w:tcPr>
            <w:tcW w:w="2326" w:type="dxa"/>
          </w:tcPr>
          <w:p w:rsidR="00DC7FEC" w:rsidRPr="002C070E" w:rsidRDefault="00DC7FEC" w:rsidP="00F875F2">
            <w:pPr>
              <w:pStyle w:val="Default"/>
              <w:jc w:val="both"/>
              <w:rPr>
                <w:color w:val="auto"/>
                <w:sz w:val="18"/>
                <w:szCs w:val="18"/>
              </w:rPr>
            </w:pPr>
            <w:r>
              <w:rPr>
                <w:color w:val="auto"/>
                <w:sz w:val="18"/>
                <w:szCs w:val="18"/>
              </w:rPr>
              <w:t>Учебный курс «Россия-мои горизонты»</w:t>
            </w:r>
          </w:p>
        </w:tc>
      </w:tr>
      <w:tr w:rsidR="00DC7FEC" w:rsidRPr="004C2C84" w:rsidTr="00DC7FEC">
        <w:tc>
          <w:tcPr>
            <w:tcW w:w="3701" w:type="dxa"/>
          </w:tcPr>
          <w:p w:rsidR="00DC7FEC" w:rsidRPr="002C070E" w:rsidRDefault="00DC7FEC" w:rsidP="00F875F2">
            <w:pPr>
              <w:pStyle w:val="Default"/>
              <w:jc w:val="both"/>
              <w:rPr>
                <w:color w:val="auto"/>
                <w:sz w:val="18"/>
                <w:szCs w:val="18"/>
              </w:rPr>
            </w:pPr>
            <w:r w:rsidRPr="002C070E">
              <w:rPr>
                <w:color w:val="auto"/>
                <w:sz w:val="18"/>
                <w:szCs w:val="18"/>
              </w:rPr>
              <w:t>Проект «ПроеКТОриЯ»</w:t>
            </w:r>
          </w:p>
        </w:tc>
        <w:tc>
          <w:tcPr>
            <w:tcW w:w="1691" w:type="dxa"/>
          </w:tcPr>
          <w:p w:rsidR="00DC7FEC" w:rsidRPr="002C070E" w:rsidRDefault="00DC7FEC" w:rsidP="00F875F2">
            <w:pPr>
              <w:pStyle w:val="Default"/>
              <w:jc w:val="both"/>
              <w:rPr>
                <w:color w:val="auto"/>
                <w:sz w:val="18"/>
                <w:szCs w:val="18"/>
              </w:rPr>
            </w:pPr>
            <w:r w:rsidRPr="002C070E">
              <w:rPr>
                <w:color w:val="auto"/>
                <w:sz w:val="18"/>
                <w:szCs w:val="18"/>
              </w:rPr>
              <w:t>Проект «ПроеКТОриЯ»</w:t>
            </w:r>
          </w:p>
        </w:tc>
        <w:tc>
          <w:tcPr>
            <w:tcW w:w="1691" w:type="dxa"/>
          </w:tcPr>
          <w:p w:rsidR="00DC7FEC" w:rsidRPr="002C070E" w:rsidRDefault="00DC7FEC" w:rsidP="00F875F2">
            <w:pPr>
              <w:pStyle w:val="Default"/>
              <w:jc w:val="both"/>
              <w:rPr>
                <w:color w:val="auto"/>
                <w:sz w:val="18"/>
                <w:szCs w:val="18"/>
              </w:rPr>
            </w:pPr>
            <w:r w:rsidRPr="002C070E">
              <w:rPr>
                <w:color w:val="auto"/>
                <w:sz w:val="18"/>
                <w:szCs w:val="18"/>
              </w:rPr>
              <w:t>Проект «ПроеКТОриЯ»</w:t>
            </w:r>
          </w:p>
        </w:tc>
        <w:tc>
          <w:tcPr>
            <w:tcW w:w="2326" w:type="dxa"/>
          </w:tcPr>
          <w:p w:rsidR="00DC7FEC" w:rsidRPr="002C070E" w:rsidRDefault="00DC7FEC" w:rsidP="00F875F2">
            <w:pPr>
              <w:pStyle w:val="Default"/>
              <w:jc w:val="both"/>
              <w:rPr>
                <w:color w:val="auto"/>
                <w:sz w:val="18"/>
                <w:szCs w:val="18"/>
              </w:rPr>
            </w:pPr>
            <w:r w:rsidRPr="002C070E">
              <w:rPr>
                <w:color w:val="auto"/>
                <w:sz w:val="18"/>
                <w:szCs w:val="18"/>
              </w:rPr>
              <w:t>Проект «ПроеКТОриЯ»</w:t>
            </w:r>
          </w:p>
        </w:tc>
      </w:tr>
      <w:tr w:rsidR="00DC7FEC" w:rsidRPr="004C2C84" w:rsidTr="00DC7FEC">
        <w:tc>
          <w:tcPr>
            <w:tcW w:w="3701" w:type="dxa"/>
          </w:tcPr>
          <w:p w:rsidR="00DC7FEC" w:rsidRPr="002C070E" w:rsidRDefault="00DC7FEC" w:rsidP="00F875F2">
            <w:pPr>
              <w:pStyle w:val="Default"/>
              <w:jc w:val="both"/>
              <w:rPr>
                <w:color w:val="auto"/>
                <w:sz w:val="18"/>
                <w:szCs w:val="18"/>
              </w:rPr>
            </w:pPr>
            <w:r w:rsidRPr="002C070E">
              <w:rPr>
                <w:color w:val="auto"/>
                <w:sz w:val="18"/>
                <w:szCs w:val="18"/>
              </w:rPr>
              <w:t xml:space="preserve">Проект «Билет в будущее» - </w:t>
            </w:r>
          </w:p>
        </w:tc>
        <w:tc>
          <w:tcPr>
            <w:tcW w:w="1691" w:type="dxa"/>
          </w:tcPr>
          <w:p w:rsidR="00DC7FEC" w:rsidRPr="002C070E" w:rsidRDefault="00DC7FEC" w:rsidP="00F875F2">
            <w:pPr>
              <w:jc w:val="both"/>
              <w:rPr>
                <w:rFonts w:ascii="Times New Roman" w:hAnsi="Times New Roman"/>
                <w:sz w:val="18"/>
                <w:szCs w:val="18"/>
              </w:rPr>
            </w:pPr>
            <w:r w:rsidRPr="002C070E">
              <w:rPr>
                <w:rFonts w:ascii="Times New Roman" w:hAnsi="Times New Roman"/>
                <w:sz w:val="18"/>
                <w:szCs w:val="18"/>
              </w:rPr>
              <w:t xml:space="preserve">Проект «Билет в будущее» - </w:t>
            </w:r>
          </w:p>
        </w:tc>
        <w:tc>
          <w:tcPr>
            <w:tcW w:w="1691" w:type="dxa"/>
          </w:tcPr>
          <w:p w:rsidR="00DC7FEC" w:rsidRPr="002C070E" w:rsidRDefault="00DC7FEC" w:rsidP="00F875F2">
            <w:pPr>
              <w:pStyle w:val="list-dash"/>
              <w:rPr>
                <w:rFonts w:ascii="Times New Roman" w:hAnsi="Times New Roman"/>
                <w:color w:val="auto"/>
                <w:sz w:val="18"/>
                <w:szCs w:val="18"/>
              </w:rPr>
            </w:pPr>
            <w:r w:rsidRPr="002C070E">
              <w:rPr>
                <w:rFonts w:ascii="Times New Roman" w:hAnsi="Times New Roman"/>
                <w:color w:val="auto"/>
                <w:sz w:val="18"/>
                <w:szCs w:val="18"/>
              </w:rPr>
              <w:t xml:space="preserve">Проект «Билет в будущее» - </w:t>
            </w:r>
          </w:p>
        </w:tc>
        <w:tc>
          <w:tcPr>
            <w:tcW w:w="2326" w:type="dxa"/>
          </w:tcPr>
          <w:p w:rsidR="00DC7FEC" w:rsidRPr="002C070E" w:rsidRDefault="00DC7FEC" w:rsidP="00F875F2">
            <w:pPr>
              <w:pStyle w:val="Default"/>
              <w:jc w:val="both"/>
              <w:rPr>
                <w:color w:val="auto"/>
                <w:sz w:val="18"/>
                <w:szCs w:val="18"/>
              </w:rPr>
            </w:pPr>
            <w:r w:rsidRPr="002C070E">
              <w:rPr>
                <w:color w:val="auto"/>
                <w:sz w:val="18"/>
                <w:szCs w:val="18"/>
              </w:rPr>
              <w:t xml:space="preserve">Проект «Билет в будущее» - </w:t>
            </w:r>
          </w:p>
        </w:tc>
      </w:tr>
      <w:tr w:rsidR="00DC7FEC" w:rsidRPr="004C2C84" w:rsidTr="00DC7FEC">
        <w:tc>
          <w:tcPr>
            <w:tcW w:w="3701" w:type="dxa"/>
          </w:tcPr>
          <w:p w:rsidR="00DC7FEC" w:rsidRPr="002C070E" w:rsidRDefault="00DC7FEC" w:rsidP="00F875F2">
            <w:pPr>
              <w:jc w:val="both"/>
              <w:rPr>
                <w:rFonts w:ascii="Times New Roman" w:hAnsi="Times New Roman"/>
                <w:sz w:val="18"/>
                <w:szCs w:val="18"/>
              </w:rPr>
            </w:pPr>
            <w:r w:rsidRPr="002C070E">
              <w:rPr>
                <w:rFonts w:ascii="Times New Roman" w:eastAsia="Times New Roman" w:hAnsi="Times New Roman"/>
                <w:sz w:val="18"/>
                <w:szCs w:val="18"/>
                <w:lang w:eastAsia="ru-RU"/>
              </w:rPr>
              <w:t>Организация профессиональных проб для учащихся 8-10 классов</w:t>
            </w:r>
          </w:p>
        </w:tc>
        <w:tc>
          <w:tcPr>
            <w:tcW w:w="1691" w:type="dxa"/>
          </w:tcPr>
          <w:p w:rsidR="00DC7FEC" w:rsidRPr="002C070E" w:rsidRDefault="00DC7FEC" w:rsidP="00F875F2">
            <w:pPr>
              <w:jc w:val="both"/>
              <w:rPr>
                <w:rFonts w:ascii="Times New Roman" w:hAnsi="Times New Roman"/>
                <w:sz w:val="18"/>
                <w:szCs w:val="18"/>
              </w:rPr>
            </w:pPr>
            <w:r w:rsidRPr="002C070E">
              <w:rPr>
                <w:rFonts w:ascii="Times New Roman" w:eastAsia="Times New Roman" w:hAnsi="Times New Roman"/>
                <w:sz w:val="18"/>
                <w:szCs w:val="18"/>
                <w:lang w:eastAsia="ru-RU"/>
              </w:rPr>
              <w:t>Организация профессиональных проб для учащихся 8-10 классов</w:t>
            </w:r>
          </w:p>
        </w:tc>
        <w:tc>
          <w:tcPr>
            <w:tcW w:w="1691" w:type="dxa"/>
          </w:tcPr>
          <w:p w:rsidR="00DC7FEC" w:rsidRPr="002C070E" w:rsidRDefault="00DC7FEC" w:rsidP="00F875F2">
            <w:pPr>
              <w:jc w:val="both"/>
              <w:rPr>
                <w:rFonts w:ascii="Times New Roman" w:hAnsi="Times New Roman"/>
                <w:sz w:val="18"/>
                <w:szCs w:val="18"/>
              </w:rPr>
            </w:pPr>
            <w:r w:rsidRPr="002C070E">
              <w:rPr>
                <w:rFonts w:ascii="Times New Roman" w:eastAsia="Times New Roman" w:hAnsi="Times New Roman"/>
                <w:sz w:val="18"/>
                <w:szCs w:val="18"/>
                <w:lang w:eastAsia="ru-RU"/>
              </w:rPr>
              <w:t>Организация профессиональных проб для учащихся 8-10 классов</w:t>
            </w:r>
          </w:p>
        </w:tc>
        <w:tc>
          <w:tcPr>
            <w:tcW w:w="2326" w:type="dxa"/>
          </w:tcPr>
          <w:p w:rsidR="00DC7FEC" w:rsidRPr="002C070E" w:rsidRDefault="00DC7FEC" w:rsidP="00F875F2">
            <w:pPr>
              <w:jc w:val="both"/>
              <w:rPr>
                <w:rFonts w:ascii="Times New Roman" w:hAnsi="Times New Roman"/>
                <w:sz w:val="18"/>
                <w:szCs w:val="18"/>
              </w:rPr>
            </w:pPr>
            <w:r w:rsidRPr="002C070E">
              <w:rPr>
                <w:rFonts w:ascii="Times New Roman" w:eastAsia="Times New Roman" w:hAnsi="Times New Roman"/>
                <w:sz w:val="18"/>
                <w:szCs w:val="18"/>
                <w:lang w:eastAsia="ru-RU"/>
              </w:rPr>
              <w:t>Организация профессиональных проб для учащихся 8-10 классов</w:t>
            </w:r>
          </w:p>
        </w:tc>
      </w:tr>
      <w:tr w:rsidR="00D419E1" w:rsidRPr="004C2C84" w:rsidTr="00DC7FEC">
        <w:tc>
          <w:tcPr>
            <w:tcW w:w="3701"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Фестиваль семейного творчества «Ансамблей дружный хоровод»</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апрель</w:t>
            </w:r>
          </w:p>
        </w:tc>
        <w:tc>
          <w:tcPr>
            <w:tcW w:w="2326" w:type="dxa"/>
          </w:tcPr>
          <w:p w:rsidR="00D419E1" w:rsidRPr="00746309" w:rsidRDefault="00D419E1" w:rsidP="00D419E1">
            <w:pPr>
              <w:jc w:val="both"/>
              <w:rPr>
                <w:rFonts w:ascii="Times New Roman" w:hAnsi="Times New Roman" w:cs="Times New Roman"/>
                <w:sz w:val="16"/>
                <w:szCs w:val="16"/>
              </w:rPr>
            </w:pPr>
            <w:r>
              <w:rPr>
                <w:rFonts w:ascii="Times New Roman" w:hAnsi="Times New Roman" w:cs="Times New Roman"/>
                <w:sz w:val="16"/>
                <w:szCs w:val="16"/>
              </w:rPr>
              <w:t>Учитель музыки</w:t>
            </w:r>
          </w:p>
        </w:tc>
      </w:tr>
      <w:tr w:rsidR="00D419E1" w:rsidRPr="004C2C84" w:rsidTr="00DC7FEC">
        <w:tc>
          <w:tcPr>
            <w:tcW w:w="3701"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Битва хоров</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май</w:t>
            </w:r>
          </w:p>
        </w:tc>
        <w:tc>
          <w:tcPr>
            <w:tcW w:w="2326" w:type="dxa"/>
          </w:tcPr>
          <w:p w:rsidR="00D419E1" w:rsidRPr="00746309" w:rsidRDefault="00D419E1" w:rsidP="00D419E1">
            <w:pPr>
              <w:jc w:val="both"/>
              <w:rPr>
                <w:rFonts w:ascii="Times New Roman" w:hAnsi="Times New Roman" w:cs="Times New Roman"/>
                <w:sz w:val="16"/>
                <w:szCs w:val="16"/>
              </w:rPr>
            </w:pPr>
            <w:r>
              <w:rPr>
                <w:rFonts w:ascii="Times New Roman" w:hAnsi="Times New Roman" w:cs="Times New Roman"/>
                <w:sz w:val="16"/>
                <w:szCs w:val="16"/>
              </w:rPr>
              <w:t>Учитель музыки, классные руководители</w:t>
            </w:r>
          </w:p>
        </w:tc>
      </w:tr>
      <w:tr w:rsidR="00D419E1" w:rsidRPr="004C2C84" w:rsidTr="00DC7FEC">
        <w:tc>
          <w:tcPr>
            <w:tcW w:w="3701"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Фестиваль детского творчества «Солнечный круг»</w:t>
            </w:r>
          </w:p>
        </w:tc>
        <w:tc>
          <w:tcPr>
            <w:tcW w:w="1691"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91"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май</w:t>
            </w:r>
          </w:p>
        </w:tc>
        <w:tc>
          <w:tcPr>
            <w:tcW w:w="2326" w:type="dxa"/>
          </w:tcPr>
          <w:p w:rsidR="00D419E1" w:rsidRPr="00746309" w:rsidRDefault="00D419E1" w:rsidP="00D419E1">
            <w:pPr>
              <w:jc w:val="both"/>
              <w:rPr>
                <w:rFonts w:ascii="Times New Roman" w:hAnsi="Times New Roman" w:cs="Times New Roman"/>
                <w:sz w:val="16"/>
                <w:szCs w:val="16"/>
              </w:rPr>
            </w:pPr>
            <w:r>
              <w:rPr>
                <w:rFonts w:ascii="Times New Roman" w:hAnsi="Times New Roman" w:cs="Times New Roman"/>
                <w:sz w:val="16"/>
                <w:szCs w:val="16"/>
              </w:rPr>
              <w:t>Учитель музыки</w:t>
            </w:r>
          </w:p>
        </w:tc>
      </w:tr>
    </w:tbl>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29"/>
        <w:gridCol w:w="1805"/>
        <w:gridCol w:w="68"/>
        <w:gridCol w:w="2392"/>
        <w:gridCol w:w="107"/>
      </w:tblGrid>
      <w:tr w:rsidR="00F875F2" w:rsidRPr="00215B2D" w:rsidTr="00F875F2">
        <w:trPr>
          <w:gridAfter w:val="1"/>
          <w:wAfter w:w="107" w:type="dxa"/>
        </w:trPr>
        <w:tc>
          <w:tcPr>
            <w:tcW w:w="9588" w:type="dxa"/>
            <w:gridSpan w:val="5"/>
            <w:shd w:val="clear" w:color="auto" w:fill="FFFF00"/>
          </w:tcPr>
          <w:p w:rsidR="00F875F2" w:rsidRPr="00215B2D" w:rsidRDefault="00F875F2" w:rsidP="00F875F2">
            <w:pPr>
              <w:jc w:val="center"/>
              <w:rPr>
                <w:rFonts w:ascii="Times New Roman" w:hAnsi="Times New Roman"/>
                <w:color w:val="000000"/>
                <w:sz w:val="18"/>
                <w:szCs w:val="18"/>
              </w:rPr>
            </w:pPr>
            <w:r>
              <w:rPr>
                <w:rFonts w:ascii="Times New Roman" w:hAnsi="Times New Roman"/>
                <w:b/>
                <w:color w:val="FF0000"/>
                <w:sz w:val="18"/>
                <w:szCs w:val="18"/>
              </w:rPr>
              <w:t>12</w:t>
            </w:r>
            <w:r w:rsidRPr="00215B2D">
              <w:rPr>
                <w:rFonts w:ascii="Times New Roman" w:hAnsi="Times New Roman"/>
                <w:b/>
                <w:color w:val="FF0000"/>
                <w:sz w:val="18"/>
                <w:szCs w:val="18"/>
              </w:rPr>
              <w:t xml:space="preserve">. </w:t>
            </w:r>
            <w:r w:rsidRPr="00D85966">
              <w:rPr>
                <w:rFonts w:ascii="Times New Roman" w:hAnsi="Times New Roman"/>
                <w:b/>
                <w:color w:val="FF0000"/>
                <w:sz w:val="18"/>
                <w:szCs w:val="18"/>
              </w:rPr>
              <w:t>Организация предметно-пространственной  среды</w:t>
            </w:r>
          </w:p>
        </w:tc>
      </w:tr>
      <w:tr w:rsidR="00F875F2" w:rsidRPr="00D85966" w:rsidTr="00F875F2">
        <w:trPr>
          <w:gridAfter w:val="1"/>
          <w:wAfter w:w="107" w:type="dxa"/>
        </w:trPr>
        <w:tc>
          <w:tcPr>
            <w:tcW w:w="3794" w:type="dxa"/>
            <w:shd w:val="clear" w:color="auto" w:fill="auto"/>
          </w:tcPr>
          <w:p w:rsidR="00F875F2" w:rsidRPr="00D85966" w:rsidRDefault="00F875F2" w:rsidP="00F875F2">
            <w:pPr>
              <w:ind w:left="-142" w:right="566" w:firstLine="142"/>
              <w:rPr>
                <w:rFonts w:ascii="Times New Roman" w:hAnsi="Times New Roman"/>
                <w:sz w:val="18"/>
              </w:rPr>
            </w:pPr>
            <w:r w:rsidRPr="00D85966">
              <w:rPr>
                <w:rFonts w:ascii="Times New Roman" w:hAnsi="Times New Roman"/>
                <w:sz w:val="18"/>
              </w:rPr>
              <w:t>Оформление классных уголков</w:t>
            </w:r>
          </w:p>
        </w:tc>
        <w:tc>
          <w:tcPr>
            <w:tcW w:w="1529" w:type="dxa"/>
            <w:shd w:val="clear" w:color="auto" w:fill="auto"/>
          </w:tcPr>
          <w:p w:rsidR="00F875F2" w:rsidRPr="00D85966" w:rsidRDefault="00F875F2" w:rsidP="00F875F2">
            <w:pPr>
              <w:ind w:right="-1"/>
              <w:rPr>
                <w:rFonts w:ascii="Times New Roman" w:eastAsia="№Е" w:hAnsi="Times New Roman"/>
                <w:color w:val="000000"/>
                <w:sz w:val="18"/>
              </w:rPr>
            </w:pPr>
            <w:r>
              <w:rPr>
                <w:rFonts w:ascii="Times New Roman" w:eastAsia="№Е" w:hAnsi="Times New Roman"/>
                <w:color w:val="000000"/>
                <w:sz w:val="18"/>
              </w:rPr>
              <w:t>10-11</w:t>
            </w:r>
          </w:p>
        </w:tc>
        <w:tc>
          <w:tcPr>
            <w:tcW w:w="1805" w:type="dxa"/>
            <w:shd w:val="clear" w:color="auto" w:fill="auto"/>
          </w:tcPr>
          <w:p w:rsidR="00F875F2" w:rsidRPr="00D85966" w:rsidRDefault="00F875F2" w:rsidP="00F875F2">
            <w:pPr>
              <w:ind w:right="-1"/>
              <w:rPr>
                <w:rFonts w:ascii="Times New Roman" w:eastAsia="№Е" w:hAnsi="Times New Roman"/>
                <w:color w:val="000000"/>
                <w:sz w:val="18"/>
              </w:rPr>
            </w:pPr>
            <w:r w:rsidRPr="00D85966">
              <w:rPr>
                <w:rFonts w:ascii="Times New Roman" w:eastAsia="№Е" w:hAnsi="Times New Roman"/>
                <w:color w:val="000000"/>
                <w:sz w:val="18"/>
              </w:rPr>
              <w:t>В течение года</w:t>
            </w:r>
          </w:p>
        </w:tc>
        <w:tc>
          <w:tcPr>
            <w:tcW w:w="2460" w:type="dxa"/>
            <w:gridSpan w:val="2"/>
            <w:shd w:val="clear" w:color="auto" w:fill="auto"/>
          </w:tcPr>
          <w:p w:rsidR="00F875F2" w:rsidRPr="00D85966" w:rsidRDefault="00F875F2" w:rsidP="00F875F2">
            <w:pPr>
              <w:ind w:right="-1"/>
              <w:rPr>
                <w:rFonts w:ascii="Times New Roman" w:eastAsia="Batang" w:hAnsi="Times New Roman"/>
                <w:color w:val="000000"/>
                <w:sz w:val="18"/>
              </w:rPr>
            </w:pPr>
            <w:r w:rsidRPr="00D85966">
              <w:rPr>
                <w:rFonts w:ascii="Times New Roman" w:eastAsia="Batang" w:hAnsi="Times New Roman"/>
                <w:color w:val="000000"/>
                <w:sz w:val="18"/>
              </w:rPr>
              <w:t>Классные руководители</w:t>
            </w:r>
          </w:p>
        </w:tc>
      </w:tr>
      <w:tr w:rsidR="00F875F2" w:rsidRPr="00D85966" w:rsidTr="00F875F2">
        <w:trPr>
          <w:gridAfter w:val="1"/>
          <w:wAfter w:w="107" w:type="dxa"/>
        </w:trPr>
        <w:tc>
          <w:tcPr>
            <w:tcW w:w="3794" w:type="dxa"/>
            <w:shd w:val="clear" w:color="auto" w:fill="auto"/>
          </w:tcPr>
          <w:p w:rsidR="00F875F2" w:rsidRPr="00D85966" w:rsidRDefault="00F875F2" w:rsidP="00F875F2">
            <w:pPr>
              <w:rPr>
                <w:rFonts w:ascii="Times New Roman" w:eastAsia="№Е" w:hAnsi="Times New Roman"/>
                <w:color w:val="000000"/>
                <w:sz w:val="18"/>
              </w:rPr>
            </w:pPr>
            <w:r w:rsidRPr="00D85966">
              <w:rPr>
                <w:rFonts w:ascii="Times New Roman" w:hAnsi="Times New Roman"/>
                <w:sz w:val="18"/>
              </w:rPr>
              <w:t>Трудовые десанты по уборке территории школы</w:t>
            </w:r>
          </w:p>
        </w:tc>
        <w:tc>
          <w:tcPr>
            <w:tcW w:w="1529" w:type="dxa"/>
            <w:shd w:val="clear" w:color="auto" w:fill="auto"/>
          </w:tcPr>
          <w:p w:rsidR="00F875F2" w:rsidRPr="00D85966" w:rsidRDefault="00F875F2" w:rsidP="00F875F2">
            <w:pPr>
              <w:ind w:right="-1"/>
              <w:rPr>
                <w:rFonts w:ascii="Times New Roman" w:eastAsia="№Е" w:hAnsi="Times New Roman"/>
                <w:color w:val="000000"/>
                <w:sz w:val="18"/>
              </w:rPr>
            </w:pPr>
            <w:r>
              <w:rPr>
                <w:rFonts w:ascii="Times New Roman" w:eastAsia="№Е" w:hAnsi="Times New Roman"/>
                <w:color w:val="000000"/>
                <w:sz w:val="18"/>
              </w:rPr>
              <w:t>10-11</w:t>
            </w:r>
          </w:p>
        </w:tc>
        <w:tc>
          <w:tcPr>
            <w:tcW w:w="1805" w:type="dxa"/>
            <w:shd w:val="clear" w:color="auto" w:fill="auto"/>
          </w:tcPr>
          <w:p w:rsidR="00F875F2" w:rsidRPr="00D85966" w:rsidRDefault="00F875F2" w:rsidP="00F875F2">
            <w:pPr>
              <w:rPr>
                <w:rFonts w:ascii="Times New Roman" w:eastAsia="№Е" w:hAnsi="Times New Roman"/>
                <w:color w:val="000000"/>
                <w:sz w:val="18"/>
              </w:rPr>
            </w:pPr>
            <w:r w:rsidRPr="00D85966">
              <w:rPr>
                <w:rFonts w:ascii="Times New Roman" w:eastAsia="№Е" w:hAnsi="Times New Roman"/>
                <w:color w:val="000000"/>
                <w:sz w:val="18"/>
              </w:rPr>
              <w:t>В течение года</w:t>
            </w:r>
          </w:p>
        </w:tc>
        <w:tc>
          <w:tcPr>
            <w:tcW w:w="2460" w:type="dxa"/>
            <w:gridSpan w:val="2"/>
            <w:shd w:val="clear" w:color="auto" w:fill="auto"/>
          </w:tcPr>
          <w:p w:rsidR="00F875F2" w:rsidRPr="00D85966" w:rsidRDefault="00F875F2" w:rsidP="00F875F2">
            <w:pPr>
              <w:rPr>
                <w:rFonts w:ascii="Times New Roman" w:eastAsia="Batang" w:hAnsi="Times New Roman"/>
                <w:color w:val="000000"/>
                <w:sz w:val="18"/>
              </w:rPr>
            </w:pPr>
            <w:r w:rsidRPr="00D85966">
              <w:rPr>
                <w:rFonts w:ascii="Times New Roman" w:eastAsia="Batang" w:hAnsi="Times New Roman"/>
                <w:color w:val="000000"/>
                <w:sz w:val="18"/>
              </w:rPr>
              <w:t>Классные руководители</w:t>
            </w:r>
          </w:p>
        </w:tc>
      </w:tr>
      <w:tr w:rsidR="00F875F2" w:rsidRPr="00D85966" w:rsidTr="00F875F2">
        <w:trPr>
          <w:gridAfter w:val="1"/>
          <w:wAfter w:w="107" w:type="dxa"/>
        </w:trPr>
        <w:tc>
          <w:tcPr>
            <w:tcW w:w="3794" w:type="dxa"/>
            <w:shd w:val="clear" w:color="auto" w:fill="auto"/>
          </w:tcPr>
          <w:p w:rsidR="00F875F2" w:rsidRPr="00D85966" w:rsidRDefault="00F875F2" w:rsidP="00F875F2">
            <w:pPr>
              <w:rPr>
                <w:rFonts w:ascii="Times New Roman" w:hAnsi="Times New Roman"/>
                <w:sz w:val="18"/>
              </w:rPr>
            </w:pPr>
            <w:r w:rsidRPr="00D85966">
              <w:rPr>
                <w:rFonts w:ascii="Times New Roman" w:hAnsi="Times New Roman"/>
                <w:sz w:val="18"/>
              </w:rPr>
              <w:t>Трудовой десант по озеленению школьных клумб</w:t>
            </w:r>
          </w:p>
        </w:tc>
        <w:tc>
          <w:tcPr>
            <w:tcW w:w="1529" w:type="dxa"/>
            <w:shd w:val="clear" w:color="auto" w:fill="auto"/>
          </w:tcPr>
          <w:p w:rsidR="00F875F2" w:rsidRPr="00D85966" w:rsidRDefault="00F875F2" w:rsidP="00F875F2">
            <w:pPr>
              <w:ind w:right="-1"/>
              <w:rPr>
                <w:rFonts w:ascii="Times New Roman" w:eastAsia="№Е" w:hAnsi="Times New Roman"/>
                <w:color w:val="000000"/>
                <w:sz w:val="18"/>
              </w:rPr>
            </w:pPr>
            <w:r>
              <w:rPr>
                <w:rFonts w:ascii="Times New Roman" w:eastAsia="№Е" w:hAnsi="Times New Roman"/>
                <w:color w:val="000000"/>
                <w:sz w:val="18"/>
              </w:rPr>
              <w:t>10-11</w:t>
            </w:r>
          </w:p>
        </w:tc>
        <w:tc>
          <w:tcPr>
            <w:tcW w:w="1805" w:type="dxa"/>
            <w:shd w:val="clear" w:color="auto" w:fill="auto"/>
          </w:tcPr>
          <w:p w:rsidR="00F875F2" w:rsidRPr="00D85966" w:rsidRDefault="00F875F2" w:rsidP="00F875F2">
            <w:pPr>
              <w:rPr>
                <w:rFonts w:ascii="Times New Roman" w:eastAsia="№Е" w:hAnsi="Times New Roman"/>
                <w:color w:val="000000"/>
                <w:sz w:val="18"/>
              </w:rPr>
            </w:pPr>
            <w:r w:rsidRPr="00D85966">
              <w:rPr>
                <w:rFonts w:ascii="Times New Roman" w:eastAsia="№Е" w:hAnsi="Times New Roman"/>
                <w:color w:val="000000"/>
                <w:sz w:val="18"/>
              </w:rPr>
              <w:t>Сентябрь, апрель</w:t>
            </w:r>
          </w:p>
        </w:tc>
        <w:tc>
          <w:tcPr>
            <w:tcW w:w="2460" w:type="dxa"/>
            <w:gridSpan w:val="2"/>
            <w:shd w:val="clear" w:color="auto" w:fill="auto"/>
          </w:tcPr>
          <w:p w:rsidR="00F875F2" w:rsidRPr="00D85966" w:rsidRDefault="00F875F2" w:rsidP="00F875F2">
            <w:pPr>
              <w:rPr>
                <w:rFonts w:ascii="Times New Roman" w:eastAsia="Batang" w:hAnsi="Times New Roman"/>
                <w:color w:val="000000"/>
                <w:sz w:val="18"/>
              </w:rPr>
            </w:pPr>
            <w:r w:rsidRPr="00D85966">
              <w:rPr>
                <w:rFonts w:ascii="Times New Roman" w:eastAsia="Batang" w:hAnsi="Times New Roman"/>
                <w:color w:val="000000"/>
                <w:sz w:val="18"/>
              </w:rPr>
              <w:t>Классные руководители</w:t>
            </w:r>
          </w:p>
        </w:tc>
      </w:tr>
      <w:tr w:rsidR="00F875F2" w:rsidRPr="00D85966" w:rsidTr="00F875F2">
        <w:trPr>
          <w:gridAfter w:val="1"/>
          <w:wAfter w:w="107" w:type="dxa"/>
        </w:trPr>
        <w:tc>
          <w:tcPr>
            <w:tcW w:w="3794" w:type="dxa"/>
            <w:shd w:val="clear" w:color="auto" w:fill="auto"/>
          </w:tcPr>
          <w:p w:rsidR="00F875F2" w:rsidRPr="00D85966" w:rsidRDefault="00F875F2" w:rsidP="00F875F2">
            <w:pPr>
              <w:rPr>
                <w:rFonts w:ascii="Times New Roman" w:hAnsi="Times New Roman"/>
                <w:sz w:val="18"/>
              </w:rPr>
            </w:pPr>
            <w:r w:rsidRPr="00D85966">
              <w:rPr>
                <w:rFonts w:ascii="Times New Roman" w:hAnsi="Times New Roman"/>
                <w:sz w:val="18"/>
              </w:rPr>
              <w:t>Праздничное украшение кабинетов, окон кабинета</w:t>
            </w:r>
          </w:p>
        </w:tc>
        <w:tc>
          <w:tcPr>
            <w:tcW w:w="1529" w:type="dxa"/>
            <w:shd w:val="clear" w:color="auto" w:fill="auto"/>
          </w:tcPr>
          <w:p w:rsidR="00F875F2" w:rsidRPr="00D85966" w:rsidRDefault="00F875F2" w:rsidP="00F875F2">
            <w:pPr>
              <w:ind w:right="-1"/>
              <w:rPr>
                <w:rFonts w:ascii="Times New Roman" w:eastAsia="№Е" w:hAnsi="Times New Roman"/>
                <w:color w:val="000000"/>
                <w:sz w:val="18"/>
              </w:rPr>
            </w:pPr>
            <w:r>
              <w:rPr>
                <w:rFonts w:ascii="Times New Roman" w:eastAsia="№Е" w:hAnsi="Times New Roman"/>
                <w:color w:val="000000"/>
                <w:sz w:val="18"/>
              </w:rPr>
              <w:t>10-11</w:t>
            </w:r>
          </w:p>
        </w:tc>
        <w:tc>
          <w:tcPr>
            <w:tcW w:w="1805" w:type="dxa"/>
            <w:shd w:val="clear" w:color="auto" w:fill="auto"/>
          </w:tcPr>
          <w:p w:rsidR="00F875F2" w:rsidRPr="00D85966" w:rsidRDefault="00F875F2" w:rsidP="00F875F2">
            <w:pPr>
              <w:rPr>
                <w:rFonts w:ascii="Times New Roman" w:eastAsia="№Е" w:hAnsi="Times New Roman"/>
                <w:color w:val="000000"/>
                <w:sz w:val="18"/>
              </w:rPr>
            </w:pPr>
            <w:r w:rsidRPr="00D85966">
              <w:rPr>
                <w:rFonts w:ascii="Times New Roman" w:eastAsia="№Е" w:hAnsi="Times New Roman"/>
                <w:color w:val="000000"/>
                <w:sz w:val="18"/>
              </w:rPr>
              <w:t>В течение года</w:t>
            </w:r>
          </w:p>
        </w:tc>
        <w:tc>
          <w:tcPr>
            <w:tcW w:w="2460" w:type="dxa"/>
            <w:gridSpan w:val="2"/>
            <w:shd w:val="clear" w:color="auto" w:fill="auto"/>
          </w:tcPr>
          <w:p w:rsidR="00F875F2" w:rsidRPr="00D85966" w:rsidRDefault="00F875F2" w:rsidP="00F875F2">
            <w:pPr>
              <w:rPr>
                <w:rFonts w:ascii="Times New Roman" w:eastAsia="Batang" w:hAnsi="Times New Roman"/>
                <w:color w:val="000000"/>
                <w:sz w:val="18"/>
              </w:rPr>
            </w:pPr>
            <w:r w:rsidRPr="00D85966">
              <w:rPr>
                <w:rFonts w:ascii="Times New Roman" w:eastAsia="Batang" w:hAnsi="Times New Roman"/>
                <w:color w:val="000000"/>
                <w:sz w:val="18"/>
              </w:rPr>
              <w:t>Классные руководители</w:t>
            </w:r>
          </w:p>
        </w:tc>
      </w:tr>
      <w:tr w:rsidR="00F875F2" w:rsidRPr="00E51F35" w:rsidTr="00F87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9695" w:type="dxa"/>
            <w:gridSpan w:val="6"/>
            <w:tcBorders>
              <w:top w:val="single" w:sz="4" w:space="0" w:color="000000"/>
              <w:left w:val="single" w:sz="4" w:space="0" w:color="000000"/>
              <w:bottom w:val="single" w:sz="4" w:space="0" w:color="000000"/>
              <w:right w:val="single" w:sz="4" w:space="0" w:color="000000"/>
            </w:tcBorders>
            <w:shd w:val="clear" w:color="auto" w:fill="FFFF00"/>
          </w:tcPr>
          <w:p w:rsidR="00F875F2" w:rsidRPr="00F875F2" w:rsidRDefault="00F875F2" w:rsidP="00F875F2">
            <w:pPr>
              <w:spacing w:after="0" w:line="240" w:lineRule="auto"/>
              <w:ind w:left="360" w:right="-1"/>
              <w:jc w:val="center"/>
              <w:rPr>
                <w:rFonts w:ascii="Times New Roman" w:hAnsi="Times New Roman" w:cs="Times New Roman"/>
                <w:b/>
                <w:i/>
                <w:color w:val="000000"/>
                <w:sz w:val="18"/>
                <w:szCs w:val="18"/>
              </w:rPr>
            </w:pPr>
            <w:r w:rsidRPr="00F875F2">
              <w:rPr>
                <w:rFonts w:ascii="Times New Roman" w:hAnsi="Times New Roman" w:cs="Times New Roman"/>
                <w:b/>
                <w:color w:val="000000"/>
                <w:sz w:val="18"/>
                <w:szCs w:val="18"/>
              </w:rPr>
              <w:t>13Внешкольные мероприятия</w:t>
            </w:r>
          </w:p>
        </w:tc>
      </w:tr>
      <w:tr w:rsidR="00F875F2" w:rsidRPr="002A12DE" w:rsidTr="00F87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794" w:type="dxa"/>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eastAsia="№Е" w:hAnsi="Times New Roman" w:cs="Times New Roman"/>
                <w:color w:val="000000"/>
                <w:sz w:val="18"/>
                <w:szCs w:val="18"/>
              </w:rPr>
            </w:pPr>
            <w:r w:rsidRPr="00F875F2">
              <w:rPr>
                <w:rFonts w:ascii="Times New Roman" w:eastAsia="№Е" w:hAnsi="Times New Roman" w:cs="Times New Roman"/>
                <w:color w:val="000000"/>
                <w:sz w:val="18"/>
                <w:szCs w:val="18"/>
              </w:rPr>
              <w:t>Посещение выездных представлений театров в школе</w:t>
            </w:r>
          </w:p>
        </w:tc>
        <w:tc>
          <w:tcPr>
            <w:tcW w:w="1529" w:type="dxa"/>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eastAsia="№Е" w:hAnsi="Times New Roman" w:cs="Times New Roman"/>
                <w:color w:val="000000"/>
                <w:sz w:val="18"/>
                <w:szCs w:val="18"/>
              </w:rPr>
            </w:pPr>
            <w:r w:rsidRPr="00F875F2">
              <w:rPr>
                <w:rFonts w:ascii="Times New Roman" w:eastAsia="№Е" w:hAnsi="Times New Roman" w:cs="Times New Roman"/>
                <w:color w:val="000000"/>
                <w:sz w:val="18"/>
                <w:szCs w:val="18"/>
              </w:rPr>
              <w:t>5-9</w:t>
            </w:r>
          </w:p>
        </w:tc>
        <w:tc>
          <w:tcPr>
            <w:tcW w:w="1873" w:type="dxa"/>
            <w:gridSpan w:val="2"/>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eastAsia="№Е" w:hAnsi="Times New Roman" w:cs="Times New Roman"/>
                <w:color w:val="000000"/>
                <w:sz w:val="18"/>
                <w:szCs w:val="18"/>
              </w:rPr>
            </w:pPr>
            <w:r w:rsidRPr="00F875F2">
              <w:rPr>
                <w:rFonts w:ascii="Times New Roman" w:eastAsia="№Е" w:hAnsi="Times New Roman" w:cs="Times New Roman"/>
                <w:color w:val="000000"/>
                <w:sz w:val="18"/>
                <w:szCs w:val="18"/>
              </w:rPr>
              <w:t>В течение года</w:t>
            </w:r>
          </w:p>
        </w:tc>
        <w:tc>
          <w:tcPr>
            <w:tcW w:w="2499" w:type="dxa"/>
            <w:gridSpan w:val="2"/>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eastAsia="Batang" w:hAnsi="Times New Roman" w:cs="Times New Roman"/>
                <w:color w:val="000000"/>
                <w:sz w:val="18"/>
                <w:szCs w:val="18"/>
              </w:rPr>
            </w:pPr>
            <w:r w:rsidRPr="00F875F2">
              <w:rPr>
                <w:rFonts w:ascii="Times New Roman" w:eastAsia="Batang" w:hAnsi="Times New Roman" w:cs="Times New Roman"/>
                <w:color w:val="000000"/>
                <w:sz w:val="18"/>
                <w:szCs w:val="18"/>
              </w:rPr>
              <w:t>Классные руководители</w:t>
            </w:r>
          </w:p>
        </w:tc>
      </w:tr>
      <w:tr w:rsidR="00F875F2" w:rsidRPr="002A12DE" w:rsidTr="00F87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794" w:type="dxa"/>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eastAsia="№Е" w:hAnsi="Times New Roman" w:cs="Times New Roman"/>
                <w:color w:val="000000"/>
                <w:sz w:val="18"/>
                <w:szCs w:val="18"/>
              </w:rPr>
            </w:pPr>
            <w:r w:rsidRPr="00F875F2">
              <w:rPr>
                <w:rFonts w:ascii="Times New Roman" w:eastAsia="№Е" w:hAnsi="Times New Roman" w:cs="Times New Roman"/>
                <w:color w:val="000000"/>
                <w:sz w:val="18"/>
                <w:szCs w:val="18"/>
              </w:rPr>
              <w:t>Посещение концертов в Доме культуры поселка</w:t>
            </w:r>
          </w:p>
        </w:tc>
        <w:tc>
          <w:tcPr>
            <w:tcW w:w="1529" w:type="dxa"/>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eastAsia="№Е" w:hAnsi="Times New Roman" w:cs="Times New Roman"/>
                <w:color w:val="000000"/>
                <w:sz w:val="18"/>
                <w:szCs w:val="18"/>
              </w:rPr>
            </w:pPr>
            <w:r w:rsidRPr="00F875F2">
              <w:rPr>
                <w:rFonts w:ascii="Times New Roman" w:eastAsia="№Е" w:hAnsi="Times New Roman" w:cs="Times New Roman"/>
                <w:color w:val="000000"/>
                <w:sz w:val="18"/>
                <w:szCs w:val="18"/>
              </w:rPr>
              <w:t>5-9</w:t>
            </w:r>
          </w:p>
        </w:tc>
        <w:tc>
          <w:tcPr>
            <w:tcW w:w="1873" w:type="dxa"/>
            <w:gridSpan w:val="2"/>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eastAsia="№Е" w:hAnsi="Times New Roman" w:cs="Times New Roman"/>
                <w:color w:val="000000"/>
                <w:sz w:val="18"/>
                <w:szCs w:val="18"/>
              </w:rPr>
            </w:pPr>
            <w:r w:rsidRPr="00F875F2">
              <w:rPr>
                <w:rFonts w:ascii="Times New Roman" w:eastAsia="№Е" w:hAnsi="Times New Roman" w:cs="Times New Roman"/>
                <w:color w:val="000000"/>
                <w:sz w:val="18"/>
                <w:szCs w:val="18"/>
              </w:rPr>
              <w:t>В течение года</w:t>
            </w:r>
          </w:p>
        </w:tc>
        <w:tc>
          <w:tcPr>
            <w:tcW w:w="2499" w:type="dxa"/>
            <w:gridSpan w:val="2"/>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eastAsia="Batang" w:hAnsi="Times New Roman" w:cs="Times New Roman"/>
                <w:color w:val="000000"/>
                <w:sz w:val="18"/>
                <w:szCs w:val="18"/>
              </w:rPr>
            </w:pPr>
            <w:r w:rsidRPr="00F875F2">
              <w:rPr>
                <w:rFonts w:ascii="Times New Roman" w:eastAsia="Batang" w:hAnsi="Times New Roman" w:cs="Times New Roman"/>
                <w:color w:val="000000"/>
                <w:sz w:val="18"/>
                <w:szCs w:val="18"/>
              </w:rPr>
              <w:t>Классные руководители</w:t>
            </w:r>
          </w:p>
        </w:tc>
      </w:tr>
      <w:tr w:rsidR="00F875F2" w:rsidRPr="002A12DE" w:rsidTr="00F87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794" w:type="dxa"/>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eastAsia="№Е" w:hAnsi="Times New Roman" w:cs="Times New Roman"/>
                <w:color w:val="000000"/>
                <w:sz w:val="18"/>
                <w:szCs w:val="18"/>
              </w:rPr>
            </w:pPr>
            <w:r w:rsidRPr="00F875F2">
              <w:rPr>
                <w:rFonts w:ascii="Times New Roman" w:hAnsi="Times New Roman" w:cs="Times New Roman"/>
                <w:sz w:val="18"/>
                <w:szCs w:val="18"/>
              </w:rPr>
              <w:t>Экскурсия в музей</w:t>
            </w:r>
          </w:p>
        </w:tc>
        <w:tc>
          <w:tcPr>
            <w:tcW w:w="1529" w:type="dxa"/>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eastAsia="№Е" w:hAnsi="Times New Roman" w:cs="Times New Roman"/>
                <w:color w:val="000000"/>
                <w:sz w:val="18"/>
                <w:szCs w:val="18"/>
              </w:rPr>
            </w:pPr>
            <w:r w:rsidRPr="00F875F2">
              <w:rPr>
                <w:rFonts w:ascii="Times New Roman" w:eastAsia="№Е" w:hAnsi="Times New Roman" w:cs="Times New Roman"/>
                <w:color w:val="000000"/>
                <w:sz w:val="18"/>
                <w:szCs w:val="18"/>
              </w:rPr>
              <w:t>5-7</w:t>
            </w:r>
          </w:p>
        </w:tc>
        <w:tc>
          <w:tcPr>
            <w:tcW w:w="1873" w:type="dxa"/>
            <w:gridSpan w:val="2"/>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eastAsia="№Е" w:hAnsi="Times New Roman" w:cs="Times New Roman"/>
                <w:color w:val="000000"/>
                <w:sz w:val="18"/>
                <w:szCs w:val="18"/>
              </w:rPr>
            </w:pPr>
            <w:r w:rsidRPr="00F875F2">
              <w:rPr>
                <w:rFonts w:ascii="Times New Roman" w:eastAsia="№Е" w:hAnsi="Times New Roman" w:cs="Times New Roman"/>
                <w:color w:val="000000"/>
                <w:sz w:val="18"/>
                <w:szCs w:val="18"/>
              </w:rPr>
              <w:t>январь</w:t>
            </w:r>
          </w:p>
        </w:tc>
        <w:tc>
          <w:tcPr>
            <w:tcW w:w="2499" w:type="dxa"/>
            <w:gridSpan w:val="2"/>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eastAsia="Batang" w:hAnsi="Times New Roman" w:cs="Times New Roman"/>
                <w:color w:val="000000"/>
                <w:sz w:val="18"/>
                <w:szCs w:val="18"/>
              </w:rPr>
            </w:pPr>
            <w:r w:rsidRPr="00F875F2">
              <w:rPr>
                <w:rFonts w:ascii="Times New Roman" w:eastAsia="Batang" w:hAnsi="Times New Roman" w:cs="Times New Roman"/>
                <w:color w:val="000000"/>
                <w:sz w:val="18"/>
                <w:szCs w:val="18"/>
              </w:rPr>
              <w:t>Классные руководители</w:t>
            </w:r>
          </w:p>
        </w:tc>
      </w:tr>
      <w:tr w:rsidR="00F875F2" w:rsidRPr="002A12DE" w:rsidTr="00F87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794" w:type="dxa"/>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eastAsia="№Е" w:hAnsi="Times New Roman" w:cs="Times New Roman"/>
                <w:color w:val="000000"/>
                <w:sz w:val="18"/>
                <w:szCs w:val="18"/>
              </w:rPr>
            </w:pPr>
            <w:r w:rsidRPr="00F875F2">
              <w:rPr>
                <w:rFonts w:ascii="Times New Roman" w:hAnsi="Times New Roman" w:cs="Times New Roman"/>
                <w:sz w:val="18"/>
                <w:szCs w:val="18"/>
              </w:rPr>
              <w:t>Поездки на представления в драматический театр, на киносеансы- в кинотеатр</w:t>
            </w:r>
          </w:p>
        </w:tc>
        <w:tc>
          <w:tcPr>
            <w:tcW w:w="1529" w:type="dxa"/>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eastAsia="№Е" w:hAnsi="Times New Roman" w:cs="Times New Roman"/>
                <w:color w:val="000000"/>
                <w:sz w:val="18"/>
                <w:szCs w:val="18"/>
              </w:rPr>
            </w:pPr>
            <w:r w:rsidRPr="00F875F2">
              <w:rPr>
                <w:rFonts w:ascii="Times New Roman" w:eastAsia="№Е" w:hAnsi="Times New Roman" w:cs="Times New Roman"/>
                <w:color w:val="000000"/>
                <w:sz w:val="18"/>
                <w:szCs w:val="18"/>
              </w:rPr>
              <w:t>5-9</w:t>
            </w:r>
          </w:p>
        </w:tc>
        <w:tc>
          <w:tcPr>
            <w:tcW w:w="1873" w:type="dxa"/>
            <w:gridSpan w:val="2"/>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eastAsia="№Е" w:hAnsi="Times New Roman" w:cs="Times New Roman"/>
                <w:color w:val="000000"/>
                <w:sz w:val="18"/>
                <w:szCs w:val="18"/>
              </w:rPr>
            </w:pPr>
            <w:r w:rsidRPr="00F875F2">
              <w:rPr>
                <w:rFonts w:ascii="Times New Roman" w:eastAsia="№Е" w:hAnsi="Times New Roman" w:cs="Times New Roman"/>
                <w:color w:val="000000"/>
                <w:sz w:val="18"/>
                <w:szCs w:val="18"/>
              </w:rPr>
              <w:t>По плану клас.рук.</w:t>
            </w:r>
          </w:p>
        </w:tc>
        <w:tc>
          <w:tcPr>
            <w:tcW w:w="2499" w:type="dxa"/>
            <w:gridSpan w:val="2"/>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eastAsia="Batang" w:hAnsi="Times New Roman" w:cs="Times New Roman"/>
                <w:color w:val="000000"/>
                <w:sz w:val="18"/>
                <w:szCs w:val="18"/>
              </w:rPr>
            </w:pPr>
            <w:r w:rsidRPr="00F875F2">
              <w:rPr>
                <w:rFonts w:ascii="Times New Roman" w:eastAsia="Batang" w:hAnsi="Times New Roman" w:cs="Times New Roman"/>
                <w:color w:val="000000"/>
                <w:sz w:val="18"/>
                <w:szCs w:val="18"/>
              </w:rPr>
              <w:t>Классные руководители</w:t>
            </w:r>
          </w:p>
        </w:tc>
      </w:tr>
      <w:tr w:rsidR="00F875F2" w:rsidRPr="002A12DE" w:rsidTr="00F87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794" w:type="dxa"/>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hAnsi="Times New Roman" w:cs="Times New Roman"/>
                <w:sz w:val="18"/>
                <w:szCs w:val="18"/>
              </w:rPr>
            </w:pPr>
            <w:r w:rsidRPr="00F875F2">
              <w:rPr>
                <w:rFonts w:ascii="Times New Roman" w:hAnsi="Times New Roman" w:cs="Times New Roman"/>
                <w:sz w:val="18"/>
                <w:szCs w:val="18"/>
              </w:rPr>
              <w:t>Экскурсии в музеи, пожарную часть, предприятия</w:t>
            </w:r>
          </w:p>
        </w:tc>
        <w:tc>
          <w:tcPr>
            <w:tcW w:w="1529" w:type="dxa"/>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eastAsia="№Е" w:hAnsi="Times New Roman" w:cs="Times New Roman"/>
                <w:color w:val="000000"/>
                <w:sz w:val="18"/>
                <w:szCs w:val="18"/>
              </w:rPr>
            </w:pPr>
            <w:r w:rsidRPr="00F875F2">
              <w:rPr>
                <w:rFonts w:ascii="Times New Roman" w:eastAsia="№Е" w:hAnsi="Times New Roman" w:cs="Times New Roman"/>
                <w:color w:val="000000"/>
                <w:sz w:val="18"/>
                <w:szCs w:val="18"/>
              </w:rPr>
              <w:t>5-9</w:t>
            </w:r>
          </w:p>
        </w:tc>
        <w:tc>
          <w:tcPr>
            <w:tcW w:w="1873" w:type="dxa"/>
            <w:gridSpan w:val="2"/>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eastAsia="№Е" w:hAnsi="Times New Roman" w:cs="Times New Roman"/>
                <w:color w:val="000000"/>
                <w:sz w:val="18"/>
                <w:szCs w:val="18"/>
              </w:rPr>
            </w:pPr>
            <w:r w:rsidRPr="00F875F2">
              <w:rPr>
                <w:rFonts w:ascii="Times New Roman" w:eastAsia="№Е" w:hAnsi="Times New Roman" w:cs="Times New Roman"/>
                <w:color w:val="000000"/>
                <w:sz w:val="18"/>
                <w:szCs w:val="18"/>
              </w:rPr>
              <w:t>По плану клас.рук.</w:t>
            </w:r>
          </w:p>
        </w:tc>
        <w:tc>
          <w:tcPr>
            <w:tcW w:w="2499" w:type="dxa"/>
            <w:gridSpan w:val="2"/>
            <w:tcBorders>
              <w:top w:val="single" w:sz="4" w:space="0" w:color="000000"/>
              <w:left w:val="single" w:sz="4" w:space="0" w:color="000000"/>
              <w:bottom w:val="single" w:sz="4" w:space="0" w:color="000000"/>
              <w:right w:val="single" w:sz="4" w:space="0" w:color="000000"/>
            </w:tcBorders>
          </w:tcPr>
          <w:p w:rsidR="00F875F2" w:rsidRPr="00F875F2" w:rsidRDefault="00F875F2" w:rsidP="00F875F2">
            <w:pPr>
              <w:ind w:right="-1"/>
              <w:jc w:val="center"/>
              <w:rPr>
                <w:rFonts w:ascii="Times New Roman" w:eastAsia="Batang" w:hAnsi="Times New Roman" w:cs="Times New Roman"/>
                <w:color w:val="000000"/>
                <w:sz w:val="18"/>
                <w:szCs w:val="18"/>
              </w:rPr>
            </w:pPr>
            <w:r w:rsidRPr="00F875F2">
              <w:rPr>
                <w:rFonts w:ascii="Times New Roman" w:eastAsia="Batang" w:hAnsi="Times New Roman" w:cs="Times New Roman"/>
                <w:color w:val="000000"/>
                <w:sz w:val="18"/>
                <w:szCs w:val="18"/>
              </w:rPr>
              <w:t>Классные руководители</w:t>
            </w:r>
          </w:p>
        </w:tc>
      </w:tr>
    </w:tbl>
    <w:p w:rsidR="00D419E1" w:rsidRDefault="00D419E1" w:rsidP="00D419E1">
      <w:pPr>
        <w:pStyle w:val="ConsPlusNormal"/>
        <w:jc w:val="both"/>
        <w:rPr>
          <w:rFonts w:ascii="Times New Roman" w:hAnsi="Times New Roman" w:cs="Times New Roman"/>
          <w:sz w:val="24"/>
          <w:szCs w:val="24"/>
        </w:rPr>
      </w:pP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4.2. Нормативно-методическое обеспечение.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данном разделе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.4.3. Требования к условиям работы с обучающимися с особыми образовательными потребностями.</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 xml:space="preserve">.4.3.1. Данный раздел наполняется </w:t>
      </w:r>
      <w:r w:rsidR="00C540C1">
        <w:rPr>
          <w:rFonts w:ascii="Times New Roman" w:hAnsi="Times New Roman" w:cs="Times New Roman"/>
          <w:sz w:val="24"/>
          <w:szCs w:val="24"/>
        </w:rPr>
        <w:t xml:space="preserve">при необходимости </w:t>
      </w:r>
      <w:r w:rsidR="00B42010" w:rsidRPr="00B42010">
        <w:rPr>
          <w:rFonts w:ascii="Times New Roman" w:hAnsi="Times New Roman" w:cs="Times New Roman"/>
          <w:sz w:val="24"/>
          <w:szCs w:val="24"/>
        </w:rPr>
        <w:t>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.4.3.3. Особыми задачами воспитания обучающихся с особыми образовательными потребностями являются: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 xml:space="preserve">.4.3.4. При организации воспитания обучающихся с особыми образовательными потребностями </w:t>
      </w:r>
      <w:r w:rsidR="005E5B35">
        <w:rPr>
          <w:rFonts w:ascii="Times New Roman" w:hAnsi="Times New Roman" w:cs="Times New Roman"/>
          <w:sz w:val="24"/>
          <w:szCs w:val="24"/>
        </w:rPr>
        <w:t>Программа ориентирована</w:t>
      </w:r>
      <w:r w:rsidR="00B42010" w:rsidRPr="00B42010">
        <w:rPr>
          <w:rFonts w:ascii="Times New Roman" w:hAnsi="Times New Roman" w:cs="Times New Roman"/>
          <w:sz w:val="24"/>
          <w:szCs w:val="24"/>
        </w:rPr>
        <w:t xml:space="preserve"> на: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.4.4. Система поощрения социальной успешности и проявлений активной жизненной позиции обучающихся.</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.4.4.2. Система проявлений активной жизненной позиции и поощрения социальной успешности обучающихся строится на принципах: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другое);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.4.4.4.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Портфолио </w:t>
      </w:r>
      <w:r w:rsidR="00C540C1">
        <w:rPr>
          <w:rFonts w:ascii="Times New Roman" w:hAnsi="Times New Roman" w:cs="Times New Roman"/>
          <w:sz w:val="24"/>
          <w:szCs w:val="24"/>
        </w:rPr>
        <w:t>включает</w:t>
      </w:r>
      <w:r w:rsidRPr="00B42010">
        <w:rPr>
          <w:rFonts w:ascii="Times New Roman" w:hAnsi="Times New Roman" w:cs="Times New Roman"/>
          <w:sz w:val="24"/>
          <w:szCs w:val="24"/>
        </w:rPr>
        <w:t xml:space="preserve">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w:t>
      </w:r>
      <w:r w:rsidR="00C540C1">
        <w:rPr>
          <w:rFonts w:ascii="Times New Roman" w:hAnsi="Times New Roman" w:cs="Times New Roman"/>
          <w:sz w:val="24"/>
          <w:szCs w:val="24"/>
        </w:rPr>
        <w:t>ведется и</w:t>
      </w:r>
      <w:r w:rsidRPr="00B42010">
        <w:rPr>
          <w:rFonts w:ascii="Times New Roman" w:hAnsi="Times New Roman" w:cs="Times New Roman"/>
          <w:sz w:val="24"/>
          <w:szCs w:val="24"/>
        </w:rPr>
        <w:t xml:space="preserve"> портфолио класса.</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 xml:space="preserve">.4.4.6. Благотворительная поддержка обучающихся, групп обучающихся (классов) </w:t>
      </w:r>
      <w:r w:rsidR="00C540C1">
        <w:rPr>
          <w:rFonts w:ascii="Times New Roman" w:hAnsi="Times New Roman" w:cs="Times New Roman"/>
          <w:sz w:val="24"/>
          <w:szCs w:val="24"/>
        </w:rPr>
        <w:t>заключается</w:t>
      </w:r>
      <w:r w:rsidR="00B42010" w:rsidRPr="00B42010">
        <w:rPr>
          <w:rFonts w:ascii="Times New Roman" w:hAnsi="Times New Roman" w:cs="Times New Roman"/>
          <w:sz w:val="24"/>
          <w:szCs w:val="24"/>
        </w:rPr>
        <w:t xml:space="preserve"> в материальной поддержке проведения в </w:t>
      </w:r>
      <w:r w:rsidR="00C540C1">
        <w:rPr>
          <w:rFonts w:ascii="Times New Roman" w:hAnsi="Times New Roman" w:cs="Times New Roman"/>
          <w:sz w:val="24"/>
          <w:szCs w:val="24"/>
        </w:rPr>
        <w:t>О</w:t>
      </w:r>
      <w:r w:rsidR="00B42010" w:rsidRPr="00B42010">
        <w:rPr>
          <w:rFonts w:ascii="Times New Roman" w:hAnsi="Times New Roman" w:cs="Times New Roman"/>
          <w:sz w:val="24"/>
          <w:szCs w:val="24"/>
        </w:rPr>
        <w:t>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 xml:space="preserve">.4.4.7. Использование рейтингов, их форма, публичность, привлечение благотворителей, в том числе из социальных партнёров, их статус, акции, деятельность </w:t>
      </w:r>
      <w:r w:rsidR="00C540C1">
        <w:rPr>
          <w:rFonts w:ascii="Times New Roman" w:hAnsi="Times New Roman" w:cs="Times New Roman"/>
          <w:sz w:val="24"/>
          <w:szCs w:val="24"/>
        </w:rPr>
        <w:t>соответствуют</w:t>
      </w:r>
      <w:r w:rsidR="00B42010" w:rsidRPr="00B42010">
        <w:rPr>
          <w:rFonts w:ascii="Times New Roman" w:hAnsi="Times New Roman" w:cs="Times New Roman"/>
          <w:sz w:val="24"/>
          <w:szCs w:val="24"/>
        </w:rPr>
        <w:t xml:space="preserve"> укладу общеобразовательной организации, цели, задачам, традициям воспитания, согласовыва</w:t>
      </w:r>
      <w:r w:rsidR="00C540C1">
        <w:rPr>
          <w:rFonts w:ascii="Times New Roman" w:hAnsi="Times New Roman" w:cs="Times New Roman"/>
          <w:sz w:val="24"/>
          <w:szCs w:val="24"/>
        </w:rPr>
        <w:t>ются</w:t>
      </w:r>
      <w:r w:rsidR="00B42010" w:rsidRPr="00B42010">
        <w:rPr>
          <w:rFonts w:ascii="Times New Roman" w:hAnsi="Times New Roman" w:cs="Times New Roman"/>
          <w:sz w:val="24"/>
          <w:szCs w:val="24"/>
        </w:rPr>
        <w:t xml:space="preserve"> с представителями родительского сообщества во избежание деструктивного воздействия на взаимоотношения в образовательной организации.</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 xml:space="preserve">.4.5.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w:t>
      </w:r>
      <w:r w:rsidR="00C540C1">
        <w:rPr>
          <w:rFonts w:ascii="Times New Roman" w:hAnsi="Times New Roman" w:cs="Times New Roman"/>
          <w:sz w:val="24"/>
          <w:szCs w:val="24"/>
        </w:rPr>
        <w:t>среднего</w:t>
      </w:r>
      <w:r w:rsidR="00B42010" w:rsidRPr="00B42010">
        <w:rPr>
          <w:rFonts w:ascii="Times New Roman" w:hAnsi="Times New Roman" w:cs="Times New Roman"/>
          <w:sz w:val="24"/>
          <w:szCs w:val="24"/>
        </w:rPr>
        <w:t xml:space="preserve"> общего образования, установленными ФГОС </w:t>
      </w:r>
      <w:r w:rsidR="00C540C1">
        <w:rPr>
          <w:rFonts w:ascii="Times New Roman" w:hAnsi="Times New Roman" w:cs="Times New Roman"/>
          <w:sz w:val="24"/>
          <w:szCs w:val="24"/>
        </w:rPr>
        <w:t>С</w:t>
      </w:r>
      <w:r w:rsidR="00B42010" w:rsidRPr="00B42010">
        <w:rPr>
          <w:rFonts w:ascii="Times New Roman" w:hAnsi="Times New Roman" w:cs="Times New Roman"/>
          <w:sz w:val="24"/>
          <w:szCs w:val="24"/>
        </w:rPr>
        <w:t>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.4.6. Основные принципы самоанализа воспитательной работы: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взаимное уважение всех участников образовательных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w:t>
      </w:r>
      <w:r w:rsidR="00080289">
        <w:rPr>
          <w:rFonts w:ascii="Times New Roman" w:hAnsi="Times New Roman" w:cs="Times New Roman"/>
          <w:sz w:val="24"/>
          <w:szCs w:val="24"/>
        </w:rPr>
        <w:t>Организация</w:t>
      </w:r>
      <w:r w:rsidRPr="00B42010">
        <w:rPr>
          <w:rFonts w:ascii="Times New Roman" w:hAnsi="Times New Roman" w:cs="Times New Roman"/>
          <w:sz w:val="24"/>
          <w:szCs w:val="24"/>
        </w:rPr>
        <w:t xml:space="preserve"> участвует наряду с другими социальными институтами, так и стихийной социализации, и саморазвития.</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.4.7. Основные направления анализа воспитательного процесса</w:t>
      </w:r>
      <w:r w:rsidR="00C540C1">
        <w:rPr>
          <w:rFonts w:ascii="Times New Roman" w:hAnsi="Times New Roman" w:cs="Times New Roman"/>
          <w:sz w:val="24"/>
          <w:szCs w:val="24"/>
        </w:rPr>
        <w:t>.</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.4.7.1. Результаты воспитания, социализации и саморазвития обучающихся.</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.4.7.1.1. Критерием, на основе которого осуществляется данный анализ, является динамика личностного развития обучающихся в каждом классе.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.4.7.1.3. Внимание педагогических работников сосредоточивается на вопросах: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какие проблемы, затруднения в личностном развитии обучающихся удалось решить за прошедший учебный год;</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какие проблемы, затруднения решить не удалось и почему;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какие новые проблемы, трудности появились, над чем предстоит работать педагогическому коллективу.</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.4.7.2. Состояние совместной деятельности обучающихся и взрослых.</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 xml:space="preserve">.4.7.2.3. Способами получения информации о состоянии организуемой совместной деятельности обучающихся и педагогических работников </w:t>
      </w:r>
      <w:r w:rsidR="00C540C1">
        <w:rPr>
          <w:rFonts w:ascii="Times New Roman" w:hAnsi="Times New Roman" w:cs="Times New Roman"/>
          <w:sz w:val="24"/>
          <w:szCs w:val="24"/>
        </w:rPr>
        <w:t>являются</w:t>
      </w:r>
      <w:r w:rsidR="00B42010" w:rsidRPr="00B42010">
        <w:rPr>
          <w:rFonts w:ascii="Times New Roman" w:hAnsi="Times New Roman" w:cs="Times New Roman"/>
          <w:sz w:val="24"/>
          <w:szCs w:val="24"/>
        </w:rPr>
        <w:t xml:space="preserve">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 xml:space="preserve">.4.7.2.4. Результаты обсуждаются на заседании методических объединений классных руководителей </w:t>
      </w:r>
      <w:r w:rsidR="00C540C1">
        <w:rPr>
          <w:rFonts w:ascii="Times New Roman" w:hAnsi="Times New Roman" w:cs="Times New Roman"/>
          <w:sz w:val="24"/>
          <w:szCs w:val="24"/>
        </w:rPr>
        <w:t>и (</w:t>
      </w:r>
      <w:r w:rsidR="00B42010" w:rsidRPr="00B42010">
        <w:rPr>
          <w:rFonts w:ascii="Times New Roman" w:hAnsi="Times New Roman" w:cs="Times New Roman"/>
          <w:sz w:val="24"/>
          <w:szCs w:val="24"/>
        </w:rPr>
        <w:t>или</w:t>
      </w:r>
      <w:r w:rsidR="00C540C1">
        <w:rPr>
          <w:rFonts w:ascii="Times New Roman" w:hAnsi="Times New Roman" w:cs="Times New Roman"/>
          <w:sz w:val="24"/>
          <w:szCs w:val="24"/>
        </w:rPr>
        <w:t>)</w:t>
      </w:r>
      <w:r w:rsidR="00B42010" w:rsidRPr="00B42010">
        <w:rPr>
          <w:rFonts w:ascii="Times New Roman" w:hAnsi="Times New Roman" w:cs="Times New Roman"/>
          <w:sz w:val="24"/>
          <w:szCs w:val="24"/>
        </w:rPr>
        <w:t xml:space="preserve"> педагогическом совете.</w:t>
      </w:r>
    </w:p>
    <w:p w:rsidR="00C540C1"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.4.7.2.5. Внимание сосредот</w:t>
      </w:r>
      <w:r w:rsidR="00C540C1">
        <w:rPr>
          <w:rFonts w:ascii="Times New Roman" w:hAnsi="Times New Roman" w:cs="Times New Roman"/>
          <w:sz w:val="24"/>
          <w:szCs w:val="24"/>
        </w:rPr>
        <w:t>очено</w:t>
      </w:r>
      <w:r w:rsidR="00B42010" w:rsidRPr="00B42010">
        <w:rPr>
          <w:rFonts w:ascii="Times New Roman" w:hAnsi="Times New Roman" w:cs="Times New Roman"/>
          <w:sz w:val="24"/>
          <w:szCs w:val="24"/>
        </w:rPr>
        <w:t xml:space="preserve"> на вопросах, связанных с качеством</w:t>
      </w:r>
      <w:r w:rsidR="00C540C1">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реализации воспитательного потенциала урочной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организуемой внеурочной деятельности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деятельности классных руководителей и их классов;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проводимых общешкольных основных дел, мероприятий;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внешкольных мероприятий;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создания и поддержки предметно-пространственной среды;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взаимодействия с родительским сообществом;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деятельности ученического самоуправления;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деятельности по профилактике и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реализации потенциала социального партнёрства;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деятельности по профориентации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 другое по дополнительным модулям.</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.4.7.2.6. Итогом самоанализа является перечень выявленных проблем, над решением которых предстоит работать педагогическому коллективу.</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42010" w:rsidRPr="00B42010">
        <w:rPr>
          <w:rFonts w:ascii="Times New Roman" w:hAnsi="Times New Roman" w:cs="Times New Roman"/>
          <w:sz w:val="24"/>
          <w:szCs w:val="24"/>
        </w:rPr>
        <w:t>.4.7.2.7.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w:t>
      </w:r>
      <w:r w:rsidR="00420E48">
        <w:rPr>
          <w:rFonts w:ascii="Times New Roman" w:hAnsi="Times New Roman" w:cs="Times New Roman"/>
          <w:sz w:val="24"/>
          <w:szCs w:val="24"/>
        </w:rPr>
        <w:t>е</w:t>
      </w:r>
      <w:r w:rsidR="00B42010" w:rsidRPr="00B42010">
        <w:rPr>
          <w:rFonts w:ascii="Times New Roman" w:hAnsi="Times New Roman" w:cs="Times New Roman"/>
          <w:sz w:val="24"/>
          <w:szCs w:val="24"/>
        </w:rPr>
        <w:t>) в конце учебного года, рассматриваются педагогическим советом</w:t>
      </w:r>
      <w:r w:rsidR="00420E48">
        <w:rPr>
          <w:rFonts w:ascii="Times New Roman" w:hAnsi="Times New Roman" w:cs="Times New Roman"/>
          <w:sz w:val="24"/>
          <w:szCs w:val="24"/>
        </w:rPr>
        <w:t xml:space="preserve"> О</w:t>
      </w:r>
      <w:r w:rsidR="00B42010" w:rsidRPr="00B42010">
        <w:rPr>
          <w:rFonts w:ascii="Times New Roman" w:hAnsi="Times New Roman" w:cs="Times New Roman"/>
          <w:sz w:val="24"/>
          <w:szCs w:val="24"/>
        </w:rPr>
        <w:t>рганизации.</w:t>
      </w:r>
    </w:p>
    <w:p w:rsidR="00B42010" w:rsidRPr="00B42010" w:rsidRDefault="00B42010" w:rsidP="00B42010">
      <w:pPr>
        <w:pStyle w:val="ConsPlusNormal"/>
        <w:ind w:firstLine="540"/>
        <w:jc w:val="both"/>
        <w:rPr>
          <w:rFonts w:ascii="Times New Roman" w:hAnsi="Times New Roman" w:cs="Times New Roman"/>
          <w:sz w:val="24"/>
          <w:szCs w:val="24"/>
        </w:rPr>
      </w:pPr>
    </w:p>
    <w:p w:rsidR="00B42010" w:rsidRPr="005E5B35" w:rsidRDefault="005E5B35" w:rsidP="005E5B35">
      <w:pPr>
        <w:pStyle w:val="ConsPlusNormal"/>
        <w:ind w:firstLine="540"/>
        <w:jc w:val="center"/>
        <w:rPr>
          <w:rFonts w:ascii="Times New Roman" w:hAnsi="Times New Roman" w:cs="Times New Roman"/>
          <w:b/>
          <w:bCs/>
          <w:sz w:val="24"/>
          <w:szCs w:val="24"/>
        </w:rPr>
      </w:pPr>
      <w:r w:rsidRPr="005E5B35">
        <w:rPr>
          <w:rFonts w:ascii="Times New Roman" w:hAnsi="Times New Roman" w:cs="Times New Roman"/>
          <w:b/>
          <w:bCs/>
          <w:sz w:val="24"/>
          <w:szCs w:val="24"/>
          <w:lang w:val="en-US"/>
        </w:rPr>
        <w:t>III</w:t>
      </w:r>
      <w:r w:rsidR="00B42010" w:rsidRPr="005E5B35">
        <w:rPr>
          <w:rFonts w:ascii="Times New Roman" w:hAnsi="Times New Roman" w:cs="Times New Roman"/>
          <w:b/>
          <w:bCs/>
          <w:sz w:val="24"/>
          <w:szCs w:val="24"/>
        </w:rPr>
        <w:t>. Организационный раздел</w:t>
      </w:r>
    </w:p>
    <w:p w:rsidR="00B42010" w:rsidRPr="00B42010" w:rsidRDefault="00B42010" w:rsidP="00B42010">
      <w:pPr>
        <w:pStyle w:val="ConsPlusNormal"/>
        <w:ind w:firstLine="540"/>
        <w:jc w:val="both"/>
        <w:rPr>
          <w:rFonts w:ascii="Times New Roman" w:hAnsi="Times New Roman" w:cs="Times New Roman"/>
          <w:sz w:val="24"/>
          <w:szCs w:val="24"/>
        </w:rPr>
      </w:pPr>
    </w:p>
    <w:p w:rsidR="00B42010" w:rsidRPr="00A87693" w:rsidRDefault="0046394C" w:rsidP="00B42010">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38</w:t>
      </w:r>
      <w:r w:rsidR="00B42010" w:rsidRPr="00A87693">
        <w:rPr>
          <w:rFonts w:ascii="Times New Roman" w:hAnsi="Times New Roman" w:cs="Times New Roman"/>
          <w:b/>
          <w:bCs/>
          <w:sz w:val="24"/>
          <w:szCs w:val="24"/>
        </w:rPr>
        <w:t xml:space="preserve">. </w:t>
      </w:r>
      <w:r w:rsidR="00420E48" w:rsidRPr="00A87693">
        <w:rPr>
          <w:rFonts w:ascii="Times New Roman" w:hAnsi="Times New Roman" w:cs="Times New Roman"/>
          <w:b/>
          <w:bCs/>
          <w:sz w:val="24"/>
          <w:szCs w:val="24"/>
        </w:rPr>
        <w:t>У</w:t>
      </w:r>
      <w:r w:rsidR="00B42010" w:rsidRPr="00A87693">
        <w:rPr>
          <w:rFonts w:ascii="Times New Roman" w:hAnsi="Times New Roman" w:cs="Times New Roman"/>
          <w:b/>
          <w:bCs/>
          <w:sz w:val="24"/>
          <w:szCs w:val="24"/>
        </w:rPr>
        <w:t>чебный план среднего общего образования.</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00B42010" w:rsidRPr="00B42010">
        <w:rPr>
          <w:rFonts w:ascii="Times New Roman" w:hAnsi="Times New Roman" w:cs="Times New Roman"/>
          <w:sz w:val="24"/>
          <w:szCs w:val="24"/>
        </w:rPr>
        <w:t xml:space="preserve">.1. </w:t>
      </w:r>
      <w:r w:rsidR="00420E48">
        <w:rPr>
          <w:rFonts w:ascii="Times New Roman" w:hAnsi="Times New Roman" w:cs="Times New Roman"/>
          <w:sz w:val="24"/>
          <w:szCs w:val="24"/>
        </w:rPr>
        <w:t>У</w:t>
      </w:r>
      <w:r w:rsidR="00B42010" w:rsidRPr="00B42010">
        <w:rPr>
          <w:rFonts w:ascii="Times New Roman" w:hAnsi="Times New Roman" w:cs="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38</w:t>
      </w:r>
      <w:r w:rsidR="00B42010" w:rsidRPr="00B42010">
        <w:rPr>
          <w:rFonts w:ascii="Times New Roman" w:hAnsi="Times New Roman" w:cs="Times New Roman"/>
          <w:sz w:val="24"/>
          <w:szCs w:val="24"/>
        </w:rPr>
        <w:t xml:space="preserve">.2. </w:t>
      </w:r>
      <w:r w:rsidR="00420E48">
        <w:rPr>
          <w:rFonts w:ascii="Times New Roman" w:hAnsi="Times New Roman" w:cs="Times New Roman"/>
          <w:sz w:val="24"/>
          <w:szCs w:val="24"/>
        </w:rPr>
        <w:t>У</w:t>
      </w:r>
      <w:r w:rsidR="00B42010" w:rsidRPr="00B42010">
        <w:rPr>
          <w:rFonts w:ascii="Times New Roman" w:hAnsi="Times New Roman" w:cs="Times New Roman"/>
          <w:sz w:val="24"/>
          <w:szCs w:val="24"/>
        </w:rPr>
        <w:t xml:space="preserve">чебный план </w:t>
      </w:r>
      <w:r w:rsidR="00420E48">
        <w:rPr>
          <w:rFonts w:ascii="Times New Roman" w:hAnsi="Times New Roman" w:cs="Times New Roman"/>
          <w:sz w:val="24"/>
          <w:szCs w:val="24"/>
        </w:rPr>
        <w:t>О</w:t>
      </w:r>
      <w:r w:rsidR="00B42010" w:rsidRPr="00B42010">
        <w:rPr>
          <w:rFonts w:ascii="Times New Roman" w:hAnsi="Times New Roman" w:cs="Times New Roman"/>
          <w:sz w:val="24"/>
          <w:szCs w:val="24"/>
        </w:rPr>
        <w:t>рганизаци</w:t>
      </w:r>
      <w:r w:rsidR="00420E48">
        <w:rPr>
          <w:rFonts w:ascii="Times New Roman" w:hAnsi="Times New Roman" w:cs="Times New Roman"/>
          <w:sz w:val="24"/>
          <w:szCs w:val="24"/>
        </w:rPr>
        <w:t xml:space="preserve">и </w:t>
      </w:r>
      <w:r w:rsidR="00B42010" w:rsidRPr="00B42010">
        <w:rPr>
          <w:rFonts w:ascii="Times New Roman" w:hAnsi="Times New Roman" w:cs="Times New Roman"/>
          <w:sz w:val="24"/>
          <w:szCs w:val="24"/>
        </w:rPr>
        <w:t>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00B42010" w:rsidRPr="00B42010">
        <w:rPr>
          <w:rFonts w:ascii="Times New Roman" w:hAnsi="Times New Roman" w:cs="Times New Roman"/>
          <w:sz w:val="24"/>
          <w:szCs w:val="24"/>
        </w:rPr>
        <w:t xml:space="preserve">.3. </w:t>
      </w:r>
      <w:r w:rsidR="00420E48">
        <w:rPr>
          <w:rFonts w:ascii="Times New Roman" w:hAnsi="Times New Roman" w:cs="Times New Roman"/>
          <w:sz w:val="24"/>
          <w:szCs w:val="24"/>
        </w:rPr>
        <w:t>У</w:t>
      </w:r>
      <w:r w:rsidR="00B42010" w:rsidRPr="00B42010">
        <w:rPr>
          <w:rFonts w:ascii="Times New Roman" w:hAnsi="Times New Roman" w:cs="Times New Roman"/>
          <w:sz w:val="24"/>
          <w:szCs w:val="24"/>
        </w:rPr>
        <w:t>чебный план:</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фиксирует максимальный объем учебной нагрузки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распределяет учебные предметы, курсы, модули по классам и учебным годам.</w:t>
      </w:r>
    </w:p>
    <w:p w:rsidR="00420E48"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00B42010" w:rsidRPr="00B42010">
        <w:rPr>
          <w:rFonts w:ascii="Times New Roman" w:hAnsi="Times New Roman" w:cs="Times New Roman"/>
          <w:sz w:val="24"/>
          <w:szCs w:val="24"/>
        </w:rPr>
        <w:t xml:space="preserve">.4. </w:t>
      </w:r>
      <w:r w:rsidR="00420E48">
        <w:rPr>
          <w:rFonts w:ascii="Times New Roman" w:hAnsi="Times New Roman" w:cs="Times New Roman"/>
          <w:sz w:val="24"/>
          <w:szCs w:val="24"/>
        </w:rPr>
        <w:t>У</w:t>
      </w:r>
      <w:r w:rsidR="00B42010" w:rsidRPr="00B42010">
        <w:rPr>
          <w:rFonts w:ascii="Times New Roman" w:hAnsi="Times New Roman" w:cs="Times New Roman"/>
          <w:sz w:val="24"/>
          <w:szCs w:val="24"/>
        </w:rPr>
        <w:t xml:space="preserve">чебный план </w:t>
      </w:r>
      <w:r w:rsidR="00420E48">
        <w:rPr>
          <w:rFonts w:ascii="Times New Roman" w:hAnsi="Times New Roman" w:cs="Times New Roman"/>
          <w:sz w:val="24"/>
          <w:szCs w:val="24"/>
        </w:rPr>
        <w:t xml:space="preserve">Организации </w:t>
      </w:r>
      <w:r w:rsidR="00B42010" w:rsidRPr="00B42010">
        <w:rPr>
          <w:rFonts w:ascii="Times New Roman" w:hAnsi="Times New Roman" w:cs="Times New Roman"/>
          <w:sz w:val="24"/>
          <w:szCs w:val="24"/>
        </w:rPr>
        <w:t xml:space="preserve">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00B42010" w:rsidRPr="00B42010">
        <w:rPr>
          <w:rFonts w:ascii="Times New Roman" w:hAnsi="Times New Roman" w:cs="Times New Roman"/>
          <w:sz w:val="24"/>
          <w:szCs w:val="24"/>
        </w:rPr>
        <w:t xml:space="preserve">.5. </w:t>
      </w:r>
      <w:r w:rsidR="00420E48">
        <w:rPr>
          <w:rFonts w:ascii="Times New Roman" w:hAnsi="Times New Roman" w:cs="Times New Roman"/>
          <w:sz w:val="24"/>
          <w:szCs w:val="24"/>
        </w:rPr>
        <w:t>У</w:t>
      </w:r>
      <w:r w:rsidR="00B42010" w:rsidRPr="00B42010">
        <w:rPr>
          <w:rFonts w:ascii="Times New Roman" w:hAnsi="Times New Roman" w:cs="Times New Roman"/>
          <w:sz w:val="24"/>
          <w:szCs w:val="24"/>
        </w:rPr>
        <w:t>чебный план состоит из двух частей: обязательной части и части, формируемой участниками образовательных отношений.</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00B42010" w:rsidRPr="00B42010">
        <w:rPr>
          <w:rFonts w:ascii="Times New Roman" w:hAnsi="Times New Roman" w:cs="Times New Roman"/>
          <w:sz w:val="24"/>
          <w:szCs w:val="24"/>
        </w:rPr>
        <w:t xml:space="preserve">.5.1.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w:t>
      </w:r>
      <w:r w:rsidR="00420E48">
        <w:rPr>
          <w:rFonts w:ascii="Times New Roman" w:hAnsi="Times New Roman" w:cs="Times New Roman"/>
          <w:sz w:val="24"/>
          <w:szCs w:val="24"/>
        </w:rPr>
        <w:t>среднего</w:t>
      </w:r>
      <w:r w:rsidR="00B42010" w:rsidRPr="00B42010">
        <w:rPr>
          <w:rFonts w:ascii="Times New Roman" w:hAnsi="Times New Roman" w:cs="Times New Roman"/>
          <w:sz w:val="24"/>
          <w:szCs w:val="24"/>
        </w:rPr>
        <w:t xml:space="preserve"> общего образования, и учебное время, отводимое на их изучение по классам (годам) обучения.</w:t>
      </w:r>
    </w:p>
    <w:p w:rsidR="00B42010" w:rsidRPr="00F07CAC"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00B42010" w:rsidRPr="00B42010">
        <w:rPr>
          <w:rFonts w:ascii="Times New Roman" w:hAnsi="Times New Roman" w:cs="Times New Roman"/>
          <w:sz w:val="24"/>
          <w:szCs w:val="24"/>
        </w:rPr>
        <w:t>.5.2. Част</w:t>
      </w:r>
      <w:r w:rsidR="00420E48">
        <w:rPr>
          <w:rFonts w:ascii="Times New Roman" w:hAnsi="Times New Roman" w:cs="Times New Roman"/>
          <w:sz w:val="24"/>
          <w:szCs w:val="24"/>
        </w:rPr>
        <w:t>ь</w:t>
      </w:r>
      <w:r w:rsidR="00B42010" w:rsidRPr="00B42010">
        <w:rPr>
          <w:rFonts w:ascii="Times New Roman" w:hAnsi="Times New Roman" w:cs="Times New Roman"/>
          <w:sz w:val="24"/>
          <w:szCs w:val="24"/>
        </w:rPr>
        <w:t xml:space="preserve">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r w:rsidR="00F07CAC" w:rsidRPr="00F07CAC">
        <w:rPr>
          <w:rFonts w:ascii="Times New Roman" w:eastAsiaTheme="minorHAnsi" w:hAnsi="Times New Roman" w:cs="Times New Roman"/>
          <w:color w:val="000000"/>
          <w:sz w:val="24"/>
          <w:szCs w:val="24"/>
          <w:lang w:eastAsia="en-US"/>
        </w:rPr>
        <w:t>На</w:t>
      </w:r>
      <w:r w:rsidR="00F07CAC" w:rsidRPr="00F07CAC">
        <w:rPr>
          <w:rFonts w:asciiTheme="minorHAnsi" w:eastAsiaTheme="minorHAnsi" w:hAnsiTheme="minorHAnsi" w:cstheme="minorBidi"/>
          <w:color w:val="000000"/>
          <w:sz w:val="24"/>
          <w:szCs w:val="24"/>
          <w:lang w:eastAsia="en-US"/>
        </w:rPr>
        <w:br/>
      </w:r>
      <w:r w:rsidR="00F07CAC" w:rsidRPr="00F07CAC">
        <w:rPr>
          <w:rFonts w:ascii="Times New Roman" w:eastAsiaTheme="minorHAnsi" w:hAnsi="Times New Roman" w:cs="Times New Roman"/>
          <w:color w:val="000000"/>
          <w:sz w:val="24"/>
          <w:szCs w:val="24"/>
          <w:lang w:eastAsia="en-US"/>
        </w:rPr>
        <w:t>уровне СОО для обучающихся технологического (инженерного) профиля</w:t>
      </w:r>
      <w:r w:rsidR="00F07CAC" w:rsidRPr="00F07CAC">
        <w:rPr>
          <w:rFonts w:asciiTheme="minorHAnsi" w:eastAsiaTheme="minorHAnsi" w:hAnsiTheme="minorHAnsi" w:cstheme="minorBidi"/>
          <w:color w:val="000000"/>
          <w:sz w:val="24"/>
          <w:szCs w:val="24"/>
          <w:lang w:eastAsia="en-US"/>
        </w:rPr>
        <w:br/>
      </w:r>
      <w:r w:rsidR="00F07CAC" w:rsidRPr="00F07CAC">
        <w:rPr>
          <w:rFonts w:ascii="Times New Roman" w:eastAsiaTheme="minorHAnsi" w:hAnsi="Times New Roman" w:cs="Times New Roman"/>
          <w:color w:val="000000"/>
          <w:sz w:val="24"/>
          <w:szCs w:val="24"/>
          <w:lang w:eastAsia="en-US"/>
        </w:rPr>
        <w:t>предусмотрено продолжение – учебный курс «Черчение», включенный в часть,</w:t>
      </w:r>
      <w:r w:rsidR="00F07CAC" w:rsidRPr="00F07CAC">
        <w:rPr>
          <w:rFonts w:asciiTheme="minorHAnsi" w:eastAsiaTheme="minorHAnsi" w:hAnsiTheme="minorHAnsi" w:cstheme="minorBidi"/>
          <w:color w:val="000000"/>
          <w:sz w:val="24"/>
          <w:szCs w:val="24"/>
          <w:lang w:eastAsia="en-US"/>
        </w:rPr>
        <w:br/>
      </w:r>
      <w:r w:rsidR="00F07CAC" w:rsidRPr="00F07CAC">
        <w:rPr>
          <w:rFonts w:ascii="Times New Roman" w:eastAsiaTheme="minorHAnsi" w:hAnsi="Times New Roman" w:cs="Times New Roman"/>
          <w:color w:val="000000"/>
          <w:sz w:val="24"/>
          <w:szCs w:val="24"/>
          <w:lang w:eastAsia="en-US"/>
        </w:rPr>
        <w:t>формируемую участниками образовательных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Время, отводимое на данную часть  учебного плана,  использовано на: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другие виды учебной, воспитательной, спортивной и иной деятельности обучающихся.</w:t>
      </w:r>
    </w:p>
    <w:p w:rsidR="00B42010" w:rsidRPr="00B42010" w:rsidRDefault="0046394C" w:rsidP="00420E4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38</w:t>
      </w:r>
      <w:r w:rsidR="00B42010" w:rsidRPr="00B42010">
        <w:rPr>
          <w:rFonts w:ascii="Times New Roman" w:hAnsi="Times New Roman" w:cs="Times New Roman"/>
          <w:sz w:val="24"/>
          <w:szCs w:val="24"/>
        </w:rPr>
        <w:t>.6. В интересах обучающихся, с участием обучающихся и их родителей (законных представителей)  разрабатыва</w:t>
      </w:r>
      <w:r w:rsidR="00420E48">
        <w:rPr>
          <w:rFonts w:ascii="Times New Roman" w:hAnsi="Times New Roman" w:cs="Times New Roman"/>
          <w:sz w:val="24"/>
          <w:szCs w:val="24"/>
        </w:rPr>
        <w:t>ются</w:t>
      </w:r>
      <w:r w:rsidR="00B42010" w:rsidRPr="00B42010">
        <w:rPr>
          <w:rFonts w:ascii="Times New Roman" w:hAnsi="Times New Roman" w:cs="Times New Roman"/>
          <w:sz w:val="24"/>
          <w:szCs w:val="24"/>
        </w:rPr>
        <w:t xml:space="preserve">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B42010" w:rsidRPr="00B42010" w:rsidRDefault="0046394C" w:rsidP="00420E4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38</w:t>
      </w:r>
      <w:r w:rsidR="00B42010" w:rsidRPr="00B42010">
        <w:rPr>
          <w:rFonts w:ascii="Times New Roman" w:hAnsi="Times New Roman" w:cs="Times New Roman"/>
          <w:sz w:val="24"/>
          <w:szCs w:val="24"/>
        </w:rPr>
        <w:t>.7.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38.8</w:t>
      </w:r>
      <w:r w:rsidR="00B42010" w:rsidRPr="00B42010">
        <w:rPr>
          <w:rFonts w:ascii="Times New Roman" w:hAnsi="Times New Roman" w:cs="Times New Roman"/>
          <w:sz w:val="24"/>
          <w:szCs w:val="24"/>
        </w:rPr>
        <w:t xml:space="preserve">. Учебный план профиля обучения и (или) индивидуальный учебный план </w:t>
      </w:r>
      <w:r w:rsidR="00DD5A69">
        <w:rPr>
          <w:rFonts w:ascii="Times New Roman" w:hAnsi="Times New Roman" w:cs="Times New Roman"/>
          <w:sz w:val="24"/>
          <w:szCs w:val="24"/>
        </w:rPr>
        <w:t>содержат</w:t>
      </w:r>
      <w:r w:rsidR="00B42010" w:rsidRPr="00B42010">
        <w:rPr>
          <w:rFonts w:ascii="Times New Roman" w:hAnsi="Times New Roman" w:cs="Times New Roman"/>
          <w:sz w:val="24"/>
          <w:szCs w:val="24"/>
        </w:rPr>
        <w:t xml:space="preserve">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w:t>
      </w:r>
      <w:r w:rsidR="009F226E">
        <w:rPr>
          <w:rFonts w:ascii="Times New Roman" w:hAnsi="Times New Roman" w:cs="Times New Roman"/>
          <w:sz w:val="24"/>
          <w:szCs w:val="24"/>
        </w:rPr>
        <w:t>и защиты Родины</w:t>
      </w:r>
      <w:r w:rsidR="00B42010" w:rsidRPr="00B42010">
        <w:rPr>
          <w:rFonts w:ascii="Times New Roman" w:hAnsi="Times New Roman" w:cs="Times New Roman"/>
          <w:sz w:val="24"/>
          <w:szCs w:val="24"/>
        </w:rPr>
        <w:t>") и предусматрива</w:t>
      </w:r>
      <w:r w:rsidR="00DD5A69">
        <w:rPr>
          <w:rFonts w:ascii="Times New Roman" w:hAnsi="Times New Roman" w:cs="Times New Roman"/>
          <w:sz w:val="24"/>
          <w:szCs w:val="24"/>
        </w:rPr>
        <w:t>ют</w:t>
      </w:r>
      <w:r w:rsidR="00B42010" w:rsidRPr="00B42010">
        <w:rPr>
          <w:rFonts w:ascii="Times New Roman" w:hAnsi="Times New Roman" w:cs="Times New Roman"/>
          <w:sz w:val="24"/>
          <w:szCs w:val="24"/>
        </w:rPr>
        <w:t xml:space="preserve">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38.9</w:t>
      </w:r>
      <w:r w:rsidR="00B42010" w:rsidRPr="00B42010">
        <w:rPr>
          <w:rFonts w:ascii="Times New Roman" w:hAnsi="Times New Roman" w:cs="Times New Roman"/>
          <w:sz w:val="24"/>
          <w:szCs w:val="24"/>
        </w:rPr>
        <w:t xml:space="preserve">. В интересах обучающихся и их родителей (законных представителей) в учебный план включено изучение учебных предметов на углубленном уровне. При этом </w:t>
      </w:r>
      <w:r w:rsidR="00080289">
        <w:rPr>
          <w:rFonts w:ascii="Times New Roman" w:hAnsi="Times New Roman" w:cs="Times New Roman"/>
          <w:sz w:val="24"/>
          <w:szCs w:val="24"/>
        </w:rPr>
        <w:t>Организация</w:t>
      </w:r>
      <w:r w:rsidR="00B42010" w:rsidRPr="00B42010">
        <w:rPr>
          <w:rFonts w:ascii="Times New Roman" w:hAnsi="Times New Roman" w:cs="Times New Roman"/>
          <w:sz w:val="24"/>
          <w:szCs w:val="24"/>
        </w:rPr>
        <w:t xml:space="preserve"> самостоятельно распределяет количество часов, отводимых на изучение учебных предметов</w:t>
      </w:r>
      <w:r w:rsidR="00DD5A69">
        <w:rPr>
          <w:rFonts w:ascii="Times New Roman" w:hAnsi="Times New Roman" w:cs="Times New Roman"/>
          <w:sz w:val="24"/>
          <w:szCs w:val="24"/>
        </w:rPr>
        <w:t xml:space="preserve"> для каждого профиля</w:t>
      </w:r>
      <w:r w:rsidR="00B42010" w:rsidRPr="00B42010">
        <w:rPr>
          <w:rFonts w:ascii="Times New Roman" w:hAnsi="Times New Roman" w:cs="Times New Roman"/>
          <w:sz w:val="24"/>
          <w:szCs w:val="24"/>
        </w:rPr>
        <w:t>.</w:t>
      </w:r>
    </w:p>
    <w:p w:rsidR="00B42010" w:rsidRPr="00B42010" w:rsidRDefault="0046394C"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38.10</w:t>
      </w:r>
      <w:r w:rsidR="00B42010" w:rsidRPr="00B42010">
        <w:rPr>
          <w:rFonts w:ascii="Times New Roman" w:hAnsi="Times New Roman" w:cs="Times New Roman"/>
          <w:sz w:val="24"/>
          <w:szCs w:val="24"/>
        </w:rPr>
        <w:t xml:space="preserve">. Изучение второго иностранного языка из перечня, предлагаемого </w:t>
      </w:r>
      <w:r w:rsidR="00DD5A69">
        <w:rPr>
          <w:rFonts w:ascii="Times New Roman" w:hAnsi="Times New Roman" w:cs="Times New Roman"/>
          <w:sz w:val="24"/>
          <w:szCs w:val="24"/>
        </w:rPr>
        <w:t>О</w:t>
      </w:r>
      <w:r w:rsidR="00B42010" w:rsidRPr="00B42010">
        <w:rPr>
          <w:rFonts w:ascii="Times New Roman" w:hAnsi="Times New Roman" w:cs="Times New Roman"/>
          <w:sz w:val="24"/>
          <w:szCs w:val="24"/>
        </w:rPr>
        <w:t xml:space="preserve">рганизацией, осуществляется по заявлениям обучающихся, родителей (законных представителей) несовершеннолетних обучающихся и при наличии возможностей </w:t>
      </w:r>
      <w:r w:rsidR="00DD5A69">
        <w:rPr>
          <w:rFonts w:ascii="Times New Roman" w:hAnsi="Times New Roman" w:cs="Times New Roman"/>
          <w:sz w:val="24"/>
          <w:szCs w:val="24"/>
        </w:rPr>
        <w:t>О</w:t>
      </w:r>
      <w:r w:rsidR="00B42010" w:rsidRPr="00B42010">
        <w:rPr>
          <w:rFonts w:ascii="Times New Roman" w:hAnsi="Times New Roman" w:cs="Times New Roman"/>
          <w:sz w:val="24"/>
          <w:szCs w:val="24"/>
        </w:rPr>
        <w:t>рганизации</w:t>
      </w:r>
      <w:r w:rsidR="00DD5A69">
        <w:rPr>
          <w:rFonts w:ascii="Times New Roman" w:hAnsi="Times New Roman" w:cs="Times New Roman"/>
          <w:sz w:val="24"/>
          <w:szCs w:val="24"/>
        </w:rPr>
        <w:t xml:space="preserve"> в текущем учебном году</w:t>
      </w:r>
      <w:r w:rsidR="00B42010" w:rsidRPr="00B42010">
        <w:rPr>
          <w:rFonts w:ascii="Times New Roman" w:hAnsi="Times New Roman" w:cs="Times New Roman"/>
          <w:sz w:val="24"/>
          <w:szCs w:val="24"/>
        </w:rPr>
        <w:t>.</w:t>
      </w:r>
    </w:p>
    <w:p w:rsidR="00B42010" w:rsidRPr="00B42010" w:rsidRDefault="00E37088"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38.11</w:t>
      </w:r>
      <w:r w:rsidR="00B42010" w:rsidRPr="00B42010">
        <w:rPr>
          <w:rFonts w:ascii="Times New Roman" w:hAnsi="Times New Roman" w:cs="Times New Roman"/>
          <w:sz w:val="24"/>
          <w:szCs w:val="24"/>
        </w:rPr>
        <w:t xml:space="preserve">. </w:t>
      </w:r>
      <w:r w:rsidR="00080289">
        <w:rPr>
          <w:rFonts w:ascii="Times New Roman" w:hAnsi="Times New Roman" w:cs="Times New Roman"/>
          <w:sz w:val="24"/>
          <w:szCs w:val="24"/>
        </w:rPr>
        <w:t>Организация</w:t>
      </w:r>
      <w:r w:rsidR="00B42010" w:rsidRPr="00B42010">
        <w:rPr>
          <w:rFonts w:ascii="Times New Roman" w:hAnsi="Times New Roman" w:cs="Times New Roman"/>
          <w:sz w:val="24"/>
          <w:szCs w:val="24"/>
        </w:rPr>
        <w:t xml:space="preserve"> обеспечивает реализацию учебных планов профилей обучения: </w:t>
      </w:r>
      <w:r w:rsidR="00A17B4E" w:rsidRPr="00B42010">
        <w:rPr>
          <w:rFonts w:ascii="Times New Roman" w:hAnsi="Times New Roman" w:cs="Times New Roman"/>
          <w:sz w:val="24"/>
          <w:szCs w:val="24"/>
        </w:rPr>
        <w:t xml:space="preserve">социально-экономического, </w:t>
      </w:r>
      <w:r w:rsidR="0046394C">
        <w:rPr>
          <w:rFonts w:ascii="Times New Roman" w:hAnsi="Times New Roman" w:cs="Times New Roman"/>
          <w:sz w:val="24"/>
          <w:szCs w:val="24"/>
        </w:rPr>
        <w:t>технологического (инженерного), технологического (информационно-технологического),естественно-научного профилей</w:t>
      </w:r>
      <w:r w:rsidR="00796694">
        <w:rPr>
          <w:rFonts w:ascii="Times New Roman" w:hAnsi="Times New Roman" w:cs="Times New Roman"/>
          <w:sz w:val="24"/>
          <w:szCs w:val="24"/>
        </w:rPr>
        <w:t>.</w:t>
      </w:r>
    </w:p>
    <w:p w:rsidR="00B42010" w:rsidRPr="00B42010" w:rsidRDefault="00E37088"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38.12</w:t>
      </w:r>
      <w:r w:rsidR="00B42010" w:rsidRPr="00B42010">
        <w:rPr>
          <w:rFonts w:ascii="Times New Roman" w:hAnsi="Times New Roman" w:cs="Times New Roman"/>
          <w:sz w:val="24"/>
          <w:szCs w:val="24"/>
        </w:rPr>
        <w:t xml:space="preserve">. При реализации вариантов учебного плана количество часов на физическую культуру составляет 2, третий час </w:t>
      </w:r>
      <w:r w:rsidR="00A17B4E">
        <w:rPr>
          <w:rFonts w:ascii="Times New Roman" w:hAnsi="Times New Roman" w:cs="Times New Roman"/>
          <w:sz w:val="24"/>
          <w:szCs w:val="24"/>
        </w:rPr>
        <w:t>реализуетсяО</w:t>
      </w:r>
      <w:r w:rsidR="00B42010" w:rsidRPr="00B42010">
        <w:rPr>
          <w:rFonts w:ascii="Times New Roman" w:hAnsi="Times New Roman" w:cs="Times New Roman"/>
          <w:sz w:val="24"/>
          <w:szCs w:val="24"/>
        </w:rPr>
        <w:t>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833AF1" w:rsidRDefault="00E37088"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38.13</w:t>
      </w:r>
      <w:r w:rsidR="00B42010" w:rsidRPr="00B42010">
        <w:rPr>
          <w:rFonts w:ascii="Times New Roman" w:hAnsi="Times New Roman" w:cs="Times New Roman"/>
          <w:sz w:val="24"/>
          <w:szCs w:val="24"/>
        </w:rPr>
        <w:t xml:space="preserve">. В учебном плане предусмотрено выполнение обучающимися индивидуального(ых) проекта(ов). </w:t>
      </w:r>
    </w:p>
    <w:p w:rsidR="00833AF1"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Индивидуальный проект выполняется обучающимся</w:t>
      </w:r>
      <w:r w:rsidR="00E37088">
        <w:rPr>
          <w:rFonts w:ascii="Times New Roman" w:hAnsi="Times New Roman" w:cs="Times New Roman"/>
          <w:sz w:val="24"/>
          <w:szCs w:val="24"/>
        </w:rPr>
        <w:t xml:space="preserve"> в течение одного года</w:t>
      </w:r>
      <w:r w:rsidRPr="00B42010">
        <w:rPr>
          <w:rFonts w:ascii="Times New Roman" w:hAnsi="Times New Roman" w:cs="Times New Roman"/>
          <w:sz w:val="24"/>
          <w:szCs w:val="24"/>
        </w:rPr>
        <w:t>, специально отведенного учебным планом.</w:t>
      </w:r>
    </w:p>
    <w:p w:rsidR="00B42010" w:rsidRPr="00B42010" w:rsidRDefault="00E37088"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38.14</w:t>
      </w:r>
      <w:r w:rsidR="00B42010" w:rsidRPr="00B42010">
        <w:rPr>
          <w:rFonts w:ascii="Times New Roman" w:hAnsi="Times New Roman" w:cs="Times New Roman"/>
          <w:sz w:val="24"/>
          <w:szCs w:val="24"/>
        </w:rPr>
        <w:t>.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833AF1" w:rsidRDefault="00E37088"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38.15</w:t>
      </w:r>
      <w:r w:rsidR="00B42010" w:rsidRPr="00B42010">
        <w:rPr>
          <w:rFonts w:ascii="Times New Roman" w:hAnsi="Times New Roman" w:cs="Times New Roman"/>
          <w:sz w:val="24"/>
          <w:szCs w:val="24"/>
        </w:rPr>
        <w:t xml:space="preserve">. Суммарный объём домашнего задания по всем предметам для каждого класса не должен превышать продолжительности выполнения 3,5 часа. </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B42010" w:rsidRPr="00B42010" w:rsidRDefault="00E37088"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38.16</w:t>
      </w:r>
      <w:r w:rsidR="00B42010" w:rsidRPr="00B42010">
        <w:rPr>
          <w:rFonts w:ascii="Times New Roman" w:hAnsi="Times New Roman" w:cs="Times New Roman"/>
          <w:sz w:val="24"/>
          <w:szCs w:val="24"/>
        </w:rPr>
        <w:t xml:space="preserve">. В учебном плане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w:t>
      </w:r>
      <w:r w:rsidR="00833AF1">
        <w:rPr>
          <w:rFonts w:ascii="Times New Roman" w:hAnsi="Times New Roman" w:cs="Times New Roman"/>
          <w:sz w:val="24"/>
          <w:szCs w:val="24"/>
        </w:rPr>
        <w:t>О</w:t>
      </w:r>
      <w:r w:rsidR="00B42010" w:rsidRPr="00B42010">
        <w:rPr>
          <w:rFonts w:ascii="Times New Roman" w:hAnsi="Times New Roman" w:cs="Times New Roman"/>
          <w:sz w:val="24"/>
          <w:szCs w:val="24"/>
        </w:rPr>
        <w:t>рганизацией</w:t>
      </w:r>
      <w:r w:rsidR="00833AF1">
        <w:rPr>
          <w:rFonts w:ascii="Times New Roman" w:hAnsi="Times New Roman" w:cs="Times New Roman"/>
          <w:sz w:val="24"/>
          <w:szCs w:val="24"/>
        </w:rPr>
        <w:t xml:space="preserve"> (в пояснительной записке).</w:t>
      </w:r>
    </w:p>
    <w:p w:rsidR="00B42010" w:rsidRPr="00B42010" w:rsidRDefault="00E37088"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38.17</w:t>
      </w:r>
      <w:r w:rsidR="00B42010" w:rsidRPr="00B42010">
        <w:rPr>
          <w:rFonts w:ascii="Times New Roman" w:hAnsi="Times New Roman" w:cs="Times New Roman"/>
          <w:sz w:val="24"/>
          <w:szCs w:val="24"/>
        </w:rPr>
        <w:t xml:space="preserve">. </w:t>
      </w:r>
      <w:r w:rsidR="00833AF1">
        <w:rPr>
          <w:rFonts w:ascii="Times New Roman" w:hAnsi="Times New Roman" w:cs="Times New Roman"/>
          <w:sz w:val="24"/>
          <w:szCs w:val="24"/>
        </w:rPr>
        <w:t>Учебный план Организации сформирован следующим образом</w:t>
      </w:r>
      <w:r w:rsidR="00B42010"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Определить профиль обучения.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Дополнить учебный план индивидуальным(и) проектом(ами).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5) Если суммарное число часов больше или равно минимальному числу часов, но меньше максимально допустимого (2516 часов), то </w:t>
      </w:r>
      <w:r w:rsidR="00080289">
        <w:rPr>
          <w:rFonts w:ascii="Times New Roman" w:hAnsi="Times New Roman" w:cs="Times New Roman"/>
          <w:sz w:val="24"/>
          <w:szCs w:val="24"/>
        </w:rPr>
        <w:t>Организация</w:t>
      </w:r>
      <w:r w:rsidRPr="00B42010">
        <w:rPr>
          <w:rFonts w:ascii="Times New Roman" w:hAnsi="Times New Roman" w:cs="Times New Roman"/>
          <w:sz w:val="24"/>
          <w:szCs w:val="24"/>
        </w:rPr>
        <w:t xml:space="preserve">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B42010" w:rsidRPr="00B42010" w:rsidRDefault="00E37088" w:rsidP="00E3708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38.18</w:t>
      </w:r>
      <w:r w:rsidR="00B42010" w:rsidRPr="00B42010">
        <w:rPr>
          <w:rFonts w:ascii="Times New Roman" w:hAnsi="Times New Roman" w:cs="Times New Roman"/>
          <w:sz w:val="24"/>
          <w:szCs w:val="24"/>
        </w:rPr>
        <w:t xml:space="preserve">. </w:t>
      </w:r>
      <w:r w:rsidR="00A17B4E">
        <w:rPr>
          <w:rFonts w:ascii="Times New Roman" w:hAnsi="Times New Roman" w:cs="Times New Roman"/>
          <w:sz w:val="24"/>
          <w:szCs w:val="24"/>
        </w:rPr>
        <w:t>Учебный план</w:t>
      </w:r>
      <w:r w:rsidR="00B42010"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В </w:t>
      </w:r>
      <w:r w:rsidR="00A17B4E">
        <w:rPr>
          <w:rFonts w:ascii="Times New Roman" w:hAnsi="Times New Roman" w:cs="Times New Roman"/>
          <w:sz w:val="24"/>
          <w:szCs w:val="24"/>
        </w:rPr>
        <w:t>учебном плане</w:t>
      </w:r>
      <w:r w:rsidRPr="00B42010">
        <w:rPr>
          <w:rFonts w:ascii="Times New Roman" w:hAnsi="Times New Roman" w:cs="Times New Roman"/>
          <w:sz w:val="24"/>
          <w:szCs w:val="24"/>
        </w:rPr>
        <w:t xml:space="preserve"> учебный предмет "Математика" (предметная область "Математика и информатика") представлен в виде трёх учебных курсов: "Алгебра и начала математического анализа", "Геометрия", "Вероятность и статистика".</w:t>
      </w:r>
    </w:p>
    <w:p w:rsid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При этом </w:t>
      </w:r>
      <w:r w:rsidR="00080289">
        <w:rPr>
          <w:rFonts w:ascii="Times New Roman" w:hAnsi="Times New Roman" w:cs="Times New Roman"/>
          <w:sz w:val="24"/>
          <w:szCs w:val="24"/>
        </w:rPr>
        <w:t>Организация</w:t>
      </w:r>
      <w:r w:rsidRPr="00B42010">
        <w:rPr>
          <w:rFonts w:ascii="Times New Roman" w:hAnsi="Times New Roman" w:cs="Times New Roman"/>
          <w:sz w:val="24"/>
          <w:szCs w:val="24"/>
        </w:rPr>
        <w:t xml:space="preserve"> до 1 сентября 2025 г. </w:t>
      </w:r>
      <w:r w:rsidR="00A17B4E">
        <w:rPr>
          <w:rFonts w:ascii="Times New Roman" w:hAnsi="Times New Roman" w:cs="Times New Roman"/>
          <w:sz w:val="24"/>
          <w:szCs w:val="24"/>
        </w:rPr>
        <w:t>реализует</w:t>
      </w:r>
      <w:r w:rsidRPr="00B42010">
        <w:rPr>
          <w:rFonts w:ascii="Times New Roman" w:hAnsi="Times New Roman" w:cs="Times New Roman"/>
          <w:sz w:val="24"/>
          <w:szCs w:val="24"/>
        </w:rPr>
        <w:t xml:space="preserve"> учебный план соответствующего профиля обучения для обучающихся, принятых на обучение на уровень среднего общего образования в соответствии с ФГОС СОО, утвержденный приказом Министерства образования и науки Российской Федерации от 17 мая 2012 г. N 413 (в редакции приказа Минпросвещения России от 11 декабря 2020 г. N 712) 25.</w:t>
      </w:r>
    </w:p>
    <w:p w:rsidR="005D49ED" w:rsidRDefault="005D49ED" w:rsidP="00F875F2">
      <w:pPr>
        <w:spacing w:after="0" w:line="240" w:lineRule="auto"/>
        <w:rPr>
          <w:rFonts w:ascii="Times New Roman" w:hAnsi="Times New Roman" w:cs="Times New Roman"/>
          <w:b/>
          <w:sz w:val="24"/>
          <w:szCs w:val="24"/>
          <w:lang w:eastAsia="ru-RU"/>
        </w:rPr>
      </w:pPr>
    </w:p>
    <w:p w:rsidR="00B25EA8" w:rsidRPr="008E7A2E" w:rsidRDefault="00B25EA8" w:rsidP="00B25EA8">
      <w:pPr>
        <w:spacing w:after="0" w:line="240" w:lineRule="auto"/>
        <w:jc w:val="center"/>
      </w:pPr>
      <w:r>
        <w:rPr>
          <w:rFonts w:ascii="Times New Roman" w:hAnsi="Times New Roman" w:cs="Times New Roman"/>
          <w:b/>
          <w:sz w:val="24"/>
          <w:szCs w:val="24"/>
          <w:lang w:eastAsia="ru-RU"/>
        </w:rPr>
        <w:t>Учебный план</w:t>
      </w:r>
    </w:p>
    <w:p w:rsidR="00B25EA8" w:rsidRPr="00F13FD5" w:rsidRDefault="00B25EA8" w:rsidP="00B25EA8">
      <w:pPr>
        <w:widowControl w:val="0"/>
        <w:autoSpaceDE w:val="0"/>
        <w:autoSpaceDN w:val="0"/>
        <w:adjustRightInd w:val="0"/>
        <w:spacing w:after="0" w:line="240" w:lineRule="auto"/>
        <w:jc w:val="center"/>
        <w:outlineLvl w:val="3"/>
        <w:rPr>
          <w:rFonts w:ascii="Times New Roman" w:hAnsi="Times New Roman" w:cs="Times New Roman"/>
          <w:b/>
          <w:sz w:val="24"/>
          <w:szCs w:val="24"/>
          <w:lang w:eastAsia="ru-RU"/>
        </w:rPr>
      </w:pPr>
      <w:r>
        <w:rPr>
          <w:rFonts w:ascii="Times New Roman" w:hAnsi="Times New Roman" w:cs="Times New Roman"/>
          <w:b/>
          <w:sz w:val="24"/>
          <w:szCs w:val="24"/>
          <w:lang w:eastAsia="ru-RU"/>
        </w:rPr>
        <w:t>Учащихся 10 класса</w:t>
      </w:r>
      <w:r w:rsidRPr="00F13FD5">
        <w:rPr>
          <w:rFonts w:ascii="Times New Roman" w:hAnsi="Times New Roman" w:cs="Times New Roman"/>
          <w:b/>
          <w:sz w:val="24"/>
          <w:szCs w:val="24"/>
          <w:lang w:eastAsia="ru-RU"/>
        </w:rPr>
        <w:t>, обучающихся на уровне СОО</w:t>
      </w:r>
    </w:p>
    <w:p w:rsidR="00B25EA8" w:rsidRPr="00F13FD5" w:rsidRDefault="00B25EA8" w:rsidP="00B25EA8">
      <w:pPr>
        <w:widowControl w:val="0"/>
        <w:autoSpaceDE w:val="0"/>
        <w:autoSpaceDN w:val="0"/>
        <w:adjustRightInd w:val="0"/>
        <w:spacing w:after="0" w:line="240" w:lineRule="auto"/>
        <w:jc w:val="center"/>
        <w:outlineLvl w:val="3"/>
        <w:rPr>
          <w:rFonts w:ascii="Times New Roman" w:hAnsi="Times New Roman" w:cs="Times New Roman"/>
          <w:b/>
          <w:sz w:val="24"/>
          <w:szCs w:val="24"/>
          <w:lang w:eastAsia="ru-RU"/>
        </w:rPr>
      </w:pPr>
      <w:r w:rsidRPr="00F13FD5">
        <w:rPr>
          <w:rFonts w:ascii="Times New Roman" w:hAnsi="Times New Roman" w:cs="Times New Roman"/>
          <w:b/>
          <w:sz w:val="24"/>
          <w:szCs w:val="24"/>
          <w:lang w:eastAsia="ru-RU"/>
        </w:rPr>
        <w:t>МБОУ «Красноуральская</w:t>
      </w:r>
      <w:r>
        <w:rPr>
          <w:rFonts w:ascii="Times New Roman" w:hAnsi="Times New Roman" w:cs="Times New Roman"/>
          <w:b/>
          <w:sz w:val="24"/>
          <w:szCs w:val="24"/>
          <w:lang w:eastAsia="ru-RU"/>
        </w:rPr>
        <w:t xml:space="preserve"> СОШ</w:t>
      </w:r>
      <w:r w:rsidR="009F226E">
        <w:rPr>
          <w:rFonts w:ascii="Times New Roman" w:hAnsi="Times New Roman" w:cs="Times New Roman"/>
          <w:b/>
          <w:sz w:val="24"/>
          <w:szCs w:val="24"/>
          <w:lang w:eastAsia="ru-RU"/>
        </w:rPr>
        <w:t>» на 2024-2025</w:t>
      </w:r>
      <w:r w:rsidRPr="00F13FD5">
        <w:rPr>
          <w:rFonts w:ascii="Times New Roman" w:hAnsi="Times New Roman" w:cs="Times New Roman"/>
          <w:b/>
          <w:sz w:val="24"/>
          <w:szCs w:val="24"/>
          <w:lang w:eastAsia="ru-RU"/>
        </w:rPr>
        <w:t xml:space="preserve"> учебный год</w:t>
      </w:r>
    </w:p>
    <w:tbl>
      <w:tblPr>
        <w:tblW w:w="530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1"/>
        <w:gridCol w:w="1435"/>
        <w:gridCol w:w="1307"/>
        <w:gridCol w:w="1034"/>
        <w:gridCol w:w="293"/>
        <w:gridCol w:w="1158"/>
        <w:gridCol w:w="1742"/>
        <w:gridCol w:w="1742"/>
      </w:tblGrid>
      <w:tr w:rsidR="009F226E" w:rsidRPr="00F13FD5" w:rsidTr="00F14FB4">
        <w:trPr>
          <w:trHeight w:val="501"/>
        </w:trPr>
        <w:tc>
          <w:tcPr>
            <w:tcW w:w="714" w:type="pct"/>
            <w:vMerge w:val="restart"/>
            <w:tcBorders>
              <w:top w:val="single" w:sz="4" w:space="0" w:color="auto"/>
              <w:left w:val="single" w:sz="4" w:space="0" w:color="auto"/>
              <w:right w:val="single" w:sz="4" w:space="0" w:color="auto"/>
            </w:tcBorders>
            <w:hideMark/>
          </w:tcPr>
          <w:p w:rsidR="009F226E" w:rsidRPr="00F13FD5" w:rsidRDefault="009F226E" w:rsidP="00F14FB4">
            <w:pPr>
              <w:tabs>
                <w:tab w:val="left" w:pos="4536"/>
              </w:tabs>
              <w:spacing w:after="0" w:line="240" w:lineRule="auto"/>
              <w:contextualSpacing/>
              <w:jc w:val="center"/>
              <w:rPr>
                <w:rFonts w:ascii="Times New Roman" w:hAnsi="Times New Roman" w:cs="Times New Roman"/>
                <w:lang w:eastAsia="ru-RU"/>
              </w:rPr>
            </w:pPr>
            <w:r w:rsidRPr="00F13FD5">
              <w:rPr>
                <w:rFonts w:ascii="Times New Roman" w:hAnsi="Times New Roman" w:cs="Times New Roman"/>
                <w:lang w:eastAsia="ru-RU"/>
              </w:rPr>
              <w:t>Предметная область</w:t>
            </w:r>
          </w:p>
        </w:tc>
        <w:tc>
          <w:tcPr>
            <w:tcW w:w="706" w:type="pct"/>
            <w:vMerge w:val="restart"/>
            <w:tcBorders>
              <w:top w:val="single" w:sz="4" w:space="0" w:color="auto"/>
              <w:left w:val="single" w:sz="4" w:space="0" w:color="auto"/>
              <w:right w:val="single" w:sz="4" w:space="0" w:color="auto"/>
            </w:tcBorders>
            <w:hideMark/>
          </w:tcPr>
          <w:p w:rsidR="009F226E" w:rsidRPr="00F13FD5" w:rsidRDefault="009F226E" w:rsidP="00F14FB4">
            <w:pPr>
              <w:tabs>
                <w:tab w:val="left" w:pos="4536"/>
              </w:tabs>
              <w:spacing w:after="0" w:line="240" w:lineRule="auto"/>
              <w:contextualSpacing/>
              <w:jc w:val="center"/>
              <w:rPr>
                <w:rFonts w:ascii="Times New Roman" w:hAnsi="Times New Roman" w:cs="Times New Roman"/>
                <w:lang w:eastAsia="ru-RU"/>
              </w:rPr>
            </w:pPr>
            <w:r w:rsidRPr="00F13FD5">
              <w:rPr>
                <w:rFonts w:ascii="Times New Roman" w:hAnsi="Times New Roman" w:cs="Times New Roman"/>
                <w:lang w:eastAsia="ru-RU"/>
              </w:rPr>
              <w:t>Учебный предмет</w:t>
            </w:r>
          </w:p>
        </w:tc>
        <w:tc>
          <w:tcPr>
            <w:tcW w:w="643" w:type="pct"/>
            <w:vMerge w:val="restart"/>
            <w:tcBorders>
              <w:top w:val="single" w:sz="4" w:space="0" w:color="auto"/>
              <w:left w:val="single" w:sz="4" w:space="0" w:color="auto"/>
              <w:right w:val="single" w:sz="4" w:space="0" w:color="auto"/>
            </w:tcBorders>
          </w:tcPr>
          <w:p w:rsidR="009F226E" w:rsidRPr="00F13FD5" w:rsidRDefault="009F226E" w:rsidP="00F14FB4">
            <w:pPr>
              <w:tabs>
                <w:tab w:val="left" w:pos="4536"/>
              </w:tabs>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Учебные курсы, модули</w:t>
            </w:r>
          </w:p>
        </w:tc>
        <w:tc>
          <w:tcPr>
            <w:tcW w:w="2080" w:type="pct"/>
            <w:gridSpan w:val="4"/>
            <w:tcBorders>
              <w:top w:val="single" w:sz="4" w:space="0" w:color="auto"/>
              <w:left w:val="single" w:sz="4" w:space="0" w:color="auto"/>
              <w:right w:val="single" w:sz="4" w:space="0" w:color="auto"/>
            </w:tcBorders>
          </w:tcPr>
          <w:p w:rsidR="009F226E" w:rsidRDefault="009F226E" w:rsidP="00F14FB4">
            <w:pPr>
              <w:tabs>
                <w:tab w:val="left" w:pos="4536"/>
              </w:tabs>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профили</w:t>
            </w:r>
          </w:p>
        </w:tc>
        <w:tc>
          <w:tcPr>
            <w:tcW w:w="857" w:type="pct"/>
            <w:vMerge w:val="restart"/>
            <w:tcBorders>
              <w:top w:val="single" w:sz="4" w:space="0" w:color="auto"/>
              <w:left w:val="single" w:sz="4" w:space="0" w:color="auto"/>
              <w:right w:val="single" w:sz="4" w:space="0" w:color="auto"/>
            </w:tcBorders>
          </w:tcPr>
          <w:p w:rsidR="009F226E" w:rsidRDefault="009F226E" w:rsidP="00F14FB4">
            <w:pPr>
              <w:tabs>
                <w:tab w:val="left" w:pos="4536"/>
              </w:tabs>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Количество часов</w:t>
            </w:r>
          </w:p>
        </w:tc>
      </w:tr>
      <w:tr w:rsidR="009F226E" w:rsidRPr="00F13FD5" w:rsidTr="00F14FB4">
        <w:trPr>
          <w:trHeight w:val="1242"/>
        </w:trPr>
        <w:tc>
          <w:tcPr>
            <w:tcW w:w="714" w:type="pct"/>
            <w:vMerge/>
            <w:tcBorders>
              <w:left w:val="single" w:sz="4" w:space="0" w:color="auto"/>
              <w:right w:val="single" w:sz="4" w:space="0" w:color="auto"/>
            </w:tcBorders>
            <w:vAlign w:val="center"/>
            <w:hideMark/>
          </w:tcPr>
          <w:p w:rsidR="009F226E" w:rsidRPr="00F13FD5" w:rsidRDefault="009F226E" w:rsidP="00F14FB4">
            <w:pPr>
              <w:spacing w:after="0" w:line="256" w:lineRule="auto"/>
              <w:rPr>
                <w:rFonts w:ascii="Times New Roman" w:hAnsi="Times New Roman" w:cs="Times New Roman"/>
                <w:sz w:val="20"/>
                <w:szCs w:val="24"/>
                <w:lang w:eastAsia="ru-RU"/>
              </w:rPr>
            </w:pPr>
          </w:p>
        </w:tc>
        <w:tc>
          <w:tcPr>
            <w:tcW w:w="706" w:type="pct"/>
            <w:vMerge/>
            <w:tcBorders>
              <w:left w:val="single" w:sz="4" w:space="0" w:color="auto"/>
              <w:right w:val="single" w:sz="4" w:space="0" w:color="auto"/>
            </w:tcBorders>
            <w:vAlign w:val="center"/>
            <w:hideMark/>
          </w:tcPr>
          <w:p w:rsidR="009F226E" w:rsidRPr="00F13FD5" w:rsidRDefault="009F226E" w:rsidP="00F14FB4">
            <w:pPr>
              <w:spacing w:after="0" w:line="256" w:lineRule="auto"/>
              <w:rPr>
                <w:rFonts w:ascii="Times New Roman" w:hAnsi="Times New Roman" w:cs="Times New Roman"/>
                <w:sz w:val="20"/>
                <w:szCs w:val="24"/>
                <w:lang w:eastAsia="ru-RU"/>
              </w:rPr>
            </w:pPr>
          </w:p>
        </w:tc>
        <w:tc>
          <w:tcPr>
            <w:tcW w:w="643" w:type="pct"/>
            <w:vMerge/>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509" w:type="pct"/>
            <w:tcBorders>
              <w:left w:val="single" w:sz="4" w:space="0" w:color="auto"/>
              <w:right w:val="single" w:sz="4" w:space="0" w:color="auto"/>
            </w:tcBorders>
          </w:tcPr>
          <w:p w:rsidR="009F226E" w:rsidRPr="00F13FD5" w:rsidRDefault="009F226E" w:rsidP="00F14FB4">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Социально-экономический</w:t>
            </w:r>
          </w:p>
        </w:tc>
        <w:tc>
          <w:tcPr>
            <w:tcW w:w="714" w:type="pct"/>
            <w:gridSpan w:val="2"/>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Технологический (инженерный)</w:t>
            </w:r>
          </w:p>
        </w:tc>
        <w:tc>
          <w:tcPr>
            <w:tcW w:w="857" w:type="pct"/>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Технологический (информационно-технологический)</w:t>
            </w:r>
          </w:p>
        </w:tc>
        <w:tc>
          <w:tcPr>
            <w:tcW w:w="857" w:type="pct"/>
            <w:vMerge/>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r>
      <w:tr w:rsidR="009F226E" w:rsidRPr="00F13FD5" w:rsidTr="00F14FB4">
        <w:trPr>
          <w:trHeight w:val="305"/>
        </w:trPr>
        <w:tc>
          <w:tcPr>
            <w:tcW w:w="5000" w:type="pct"/>
            <w:gridSpan w:val="8"/>
            <w:tcBorders>
              <w:left w:val="single" w:sz="4" w:space="0" w:color="auto"/>
              <w:right w:val="single" w:sz="4" w:space="0" w:color="auto"/>
            </w:tcBorders>
            <w:shd w:val="clear" w:color="auto" w:fill="D0CECE" w:themeFill="background2" w:themeFillShade="E6"/>
            <w:vAlign w:val="center"/>
          </w:tcPr>
          <w:p w:rsidR="009F226E" w:rsidRPr="007D7282" w:rsidRDefault="009F226E" w:rsidP="00F14FB4">
            <w:pPr>
              <w:spacing w:after="0" w:line="240" w:lineRule="auto"/>
              <w:jc w:val="center"/>
              <w:rPr>
                <w:rFonts w:ascii="Times New Roman" w:hAnsi="Times New Roman" w:cs="Times New Roman"/>
                <w:b/>
                <w:sz w:val="18"/>
                <w:szCs w:val="18"/>
                <w:lang w:eastAsia="ru-RU"/>
              </w:rPr>
            </w:pPr>
            <w:r w:rsidRPr="007D7282">
              <w:rPr>
                <w:rFonts w:ascii="Times New Roman" w:hAnsi="Times New Roman" w:cs="Times New Roman"/>
                <w:b/>
                <w:sz w:val="18"/>
                <w:szCs w:val="18"/>
                <w:lang w:eastAsia="ru-RU"/>
              </w:rPr>
              <w:t>Обязательная часть</w:t>
            </w:r>
          </w:p>
        </w:tc>
      </w:tr>
      <w:tr w:rsidR="009F226E" w:rsidRPr="00F13FD5" w:rsidTr="00F14FB4">
        <w:trPr>
          <w:trHeight w:val="305"/>
        </w:trPr>
        <w:tc>
          <w:tcPr>
            <w:tcW w:w="714" w:type="pct"/>
            <w:vMerge w:val="restart"/>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sidRPr="00F13FD5">
              <w:rPr>
                <w:rFonts w:ascii="Times New Roman" w:hAnsi="Times New Roman" w:cs="Times New Roman"/>
                <w:sz w:val="20"/>
                <w:szCs w:val="20"/>
                <w:lang w:eastAsia="ru-RU"/>
              </w:rPr>
              <w:t>Русский язык и литература</w:t>
            </w:r>
          </w:p>
        </w:tc>
        <w:tc>
          <w:tcPr>
            <w:tcW w:w="706" w:type="pct"/>
            <w:tcBorders>
              <w:left w:val="single" w:sz="4" w:space="0" w:color="auto"/>
              <w:right w:val="single" w:sz="4" w:space="0" w:color="auto"/>
            </w:tcBorders>
          </w:tcPr>
          <w:p w:rsidR="009F226E" w:rsidRPr="00F13FD5" w:rsidRDefault="009F226E" w:rsidP="00F14FB4">
            <w:pPr>
              <w:spacing w:after="0" w:line="240" w:lineRule="auto"/>
              <w:rPr>
                <w:rFonts w:ascii="Times New Roman" w:hAnsi="Times New Roman" w:cs="Times New Roman"/>
                <w:sz w:val="20"/>
                <w:szCs w:val="20"/>
                <w:lang w:eastAsia="ru-RU"/>
              </w:rPr>
            </w:pPr>
            <w:r w:rsidRPr="00F13FD5">
              <w:rPr>
                <w:rFonts w:ascii="Times New Roman" w:hAnsi="Times New Roman" w:cs="Times New Roman"/>
                <w:sz w:val="20"/>
                <w:szCs w:val="20"/>
                <w:lang w:eastAsia="ru-RU"/>
              </w:rPr>
              <w:t xml:space="preserve">Русский язык                  </w:t>
            </w:r>
          </w:p>
        </w:tc>
        <w:tc>
          <w:tcPr>
            <w:tcW w:w="643" w:type="pct"/>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2080" w:type="pct"/>
            <w:gridSpan w:val="4"/>
            <w:tcBorders>
              <w:left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857" w:type="pct"/>
            <w:tcBorders>
              <w:left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2</w:t>
            </w:r>
          </w:p>
        </w:tc>
      </w:tr>
      <w:tr w:rsidR="009F226E" w:rsidRPr="00F13FD5" w:rsidTr="00F14FB4">
        <w:trPr>
          <w:trHeight w:val="305"/>
        </w:trPr>
        <w:tc>
          <w:tcPr>
            <w:tcW w:w="714" w:type="pct"/>
            <w:vMerge/>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706"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rPr>
                <w:rFonts w:ascii="Times New Roman" w:hAnsi="Times New Roman" w:cs="Times New Roman"/>
                <w:sz w:val="20"/>
                <w:szCs w:val="20"/>
                <w:lang w:eastAsia="ru-RU"/>
              </w:rPr>
            </w:pPr>
            <w:r w:rsidRPr="00F13FD5">
              <w:rPr>
                <w:rFonts w:ascii="Times New Roman" w:hAnsi="Times New Roman" w:cs="Times New Roman"/>
                <w:sz w:val="20"/>
                <w:szCs w:val="20"/>
                <w:lang w:eastAsia="ru-RU"/>
              </w:rPr>
              <w:t xml:space="preserve">Литература               </w:t>
            </w:r>
          </w:p>
        </w:tc>
        <w:tc>
          <w:tcPr>
            <w:tcW w:w="643"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2080" w:type="pct"/>
            <w:gridSpan w:val="4"/>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3</w:t>
            </w:r>
          </w:p>
        </w:tc>
      </w:tr>
      <w:tr w:rsidR="009F226E" w:rsidRPr="00F13FD5" w:rsidTr="00F14FB4">
        <w:trPr>
          <w:trHeight w:val="305"/>
        </w:trPr>
        <w:tc>
          <w:tcPr>
            <w:tcW w:w="714" w:type="pct"/>
            <w:tcBorders>
              <w:left w:val="single" w:sz="4" w:space="0" w:color="auto"/>
              <w:bottom w:val="single" w:sz="4" w:space="0" w:color="auto"/>
              <w:right w:val="single" w:sz="4" w:space="0" w:color="auto"/>
            </w:tcBorders>
          </w:tcPr>
          <w:p w:rsidR="009F226E" w:rsidRPr="00F13FD5" w:rsidRDefault="009F226E" w:rsidP="00F14FB4">
            <w:pPr>
              <w:tabs>
                <w:tab w:val="left" w:pos="4536"/>
              </w:tabs>
              <w:spacing w:after="0" w:line="240" w:lineRule="auto"/>
              <w:contextualSpacing/>
              <w:rPr>
                <w:rFonts w:ascii="Times New Roman" w:hAnsi="Times New Roman" w:cs="Times New Roman"/>
                <w:sz w:val="20"/>
                <w:szCs w:val="20"/>
                <w:lang w:eastAsia="ru-RU"/>
              </w:rPr>
            </w:pPr>
            <w:r w:rsidRPr="00F13FD5">
              <w:rPr>
                <w:rFonts w:ascii="Times New Roman" w:hAnsi="Times New Roman" w:cs="Times New Roman"/>
                <w:sz w:val="20"/>
                <w:szCs w:val="20"/>
                <w:lang w:eastAsia="ru-RU"/>
              </w:rPr>
              <w:t>Иностранные языки</w:t>
            </w:r>
          </w:p>
        </w:tc>
        <w:tc>
          <w:tcPr>
            <w:tcW w:w="706" w:type="pct"/>
            <w:tcBorders>
              <w:left w:val="single" w:sz="4" w:space="0" w:color="auto"/>
              <w:bottom w:val="single" w:sz="4" w:space="0" w:color="auto"/>
              <w:right w:val="single" w:sz="4" w:space="0" w:color="auto"/>
            </w:tcBorders>
          </w:tcPr>
          <w:p w:rsidR="009F226E" w:rsidRPr="00F13FD5" w:rsidRDefault="009F226E" w:rsidP="00F14FB4">
            <w:pPr>
              <w:tabs>
                <w:tab w:val="left" w:pos="4536"/>
              </w:tabs>
              <w:spacing w:after="0" w:line="240" w:lineRule="auto"/>
              <w:contextualSpacing/>
              <w:rPr>
                <w:rFonts w:ascii="Times New Roman" w:hAnsi="Times New Roman" w:cs="Times New Roman"/>
                <w:sz w:val="20"/>
                <w:szCs w:val="20"/>
                <w:lang w:eastAsia="ru-RU"/>
              </w:rPr>
            </w:pPr>
            <w:r w:rsidRPr="00F13FD5">
              <w:rPr>
                <w:rFonts w:ascii="Times New Roman" w:hAnsi="Times New Roman" w:cs="Times New Roman"/>
                <w:sz w:val="20"/>
                <w:szCs w:val="20"/>
                <w:lang w:eastAsia="ru-RU"/>
              </w:rPr>
              <w:t xml:space="preserve">Иностранный язык (английский)  </w:t>
            </w:r>
          </w:p>
        </w:tc>
        <w:tc>
          <w:tcPr>
            <w:tcW w:w="643"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2080" w:type="pct"/>
            <w:gridSpan w:val="4"/>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3</w:t>
            </w:r>
          </w:p>
        </w:tc>
      </w:tr>
      <w:tr w:rsidR="009F226E" w:rsidRPr="00F13FD5" w:rsidTr="00F14FB4">
        <w:trPr>
          <w:trHeight w:val="305"/>
        </w:trPr>
        <w:tc>
          <w:tcPr>
            <w:tcW w:w="714" w:type="pct"/>
            <w:vMerge w:val="restart"/>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sidRPr="00F13FD5">
              <w:rPr>
                <w:rFonts w:ascii="Times New Roman" w:hAnsi="Times New Roman" w:cs="Times New Roman"/>
                <w:sz w:val="20"/>
                <w:szCs w:val="20"/>
                <w:lang w:eastAsia="ru-RU"/>
              </w:rPr>
              <w:t>Математика и информатика</w:t>
            </w:r>
          </w:p>
        </w:tc>
        <w:tc>
          <w:tcPr>
            <w:tcW w:w="706" w:type="pct"/>
            <w:vMerge w:val="restart"/>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Pr>
                <w:rFonts w:ascii="Times New Roman" w:hAnsi="Times New Roman" w:cs="Times New Roman"/>
                <w:sz w:val="20"/>
                <w:szCs w:val="24"/>
                <w:lang w:eastAsia="ru-RU"/>
              </w:rPr>
              <w:t>математика</w:t>
            </w:r>
          </w:p>
        </w:tc>
        <w:tc>
          <w:tcPr>
            <w:tcW w:w="643" w:type="pct"/>
            <w:tcBorders>
              <w:left w:val="single" w:sz="4" w:space="0" w:color="auto"/>
              <w:bottom w:val="single" w:sz="4" w:space="0" w:color="auto"/>
              <w:right w:val="single" w:sz="4" w:space="0" w:color="auto"/>
            </w:tcBorders>
          </w:tcPr>
          <w:p w:rsidR="009F226E" w:rsidRPr="0036144A" w:rsidRDefault="009F226E" w:rsidP="00F14FB4">
            <w:pPr>
              <w:spacing w:after="0" w:line="240" w:lineRule="auto"/>
              <w:jc w:val="center"/>
              <w:rPr>
                <w:rFonts w:ascii="Times New Roman" w:hAnsi="Times New Roman" w:cs="Times New Roman"/>
                <w:sz w:val="18"/>
                <w:szCs w:val="18"/>
                <w:lang w:eastAsia="ru-RU"/>
              </w:rPr>
            </w:pPr>
            <w:r w:rsidRPr="0036144A">
              <w:rPr>
                <w:rFonts w:ascii="Times New Roman" w:hAnsi="Times New Roman" w:cs="Times New Roman"/>
                <w:sz w:val="18"/>
                <w:szCs w:val="18"/>
                <w:lang w:eastAsia="ru-RU"/>
              </w:rPr>
              <w:t>Алгебра и начала математическ</w:t>
            </w:r>
            <w:r>
              <w:rPr>
                <w:rFonts w:ascii="Times New Roman" w:hAnsi="Times New Roman" w:cs="Times New Roman"/>
                <w:sz w:val="18"/>
                <w:szCs w:val="18"/>
                <w:lang w:eastAsia="ru-RU"/>
              </w:rPr>
              <w:t>ого анализа</w:t>
            </w:r>
          </w:p>
        </w:tc>
        <w:tc>
          <w:tcPr>
            <w:tcW w:w="2080" w:type="pct"/>
            <w:gridSpan w:val="4"/>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У</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4</w:t>
            </w:r>
          </w:p>
        </w:tc>
      </w:tr>
      <w:tr w:rsidR="009F226E" w:rsidRPr="00F13FD5" w:rsidTr="00F14FB4">
        <w:trPr>
          <w:trHeight w:val="305"/>
        </w:trPr>
        <w:tc>
          <w:tcPr>
            <w:tcW w:w="714" w:type="pct"/>
            <w:vMerge/>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706" w:type="pct"/>
            <w:vMerge/>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643"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Геометрия</w:t>
            </w:r>
          </w:p>
        </w:tc>
        <w:tc>
          <w:tcPr>
            <w:tcW w:w="2080" w:type="pct"/>
            <w:gridSpan w:val="4"/>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У</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3</w:t>
            </w:r>
          </w:p>
        </w:tc>
      </w:tr>
      <w:tr w:rsidR="009F226E" w:rsidRPr="00F13FD5" w:rsidTr="00F14FB4">
        <w:trPr>
          <w:trHeight w:val="305"/>
        </w:trPr>
        <w:tc>
          <w:tcPr>
            <w:tcW w:w="714" w:type="pct"/>
            <w:vMerge/>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706" w:type="pct"/>
            <w:vMerge/>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643" w:type="pct"/>
            <w:tcBorders>
              <w:left w:val="single" w:sz="4" w:space="0" w:color="auto"/>
              <w:bottom w:val="single" w:sz="4" w:space="0" w:color="auto"/>
              <w:right w:val="single" w:sz="4" w:space="0" w:color="auto"/>
            </w:tcBorders>
          </w:tcPr>
          <w:p w:rsidR="009F226E" w:rsidRPr="00CD2852" w:rsidRDefault="009F226E" w:rsidP="00F14FB4">
            <w:pPr>
              <w:spacing w:after="0" w:line="240" w:lineRule="auto"/>
              <w:jc w:val="center"/>
              <w:rPr>
                <w:rFonts w:ascii="Times New Roman" w:hAnsi="Times New Roman" w:cs="Times New Roman"/>
                <w:sz w:val="16"/>
                <w:szCs w:val="16"/>
                <w:lang w:eastAsia="ru-RU"/>
              </w:rPr>
            </w:pPr>
            <w:r w:rsidRPr="00CD2852">
              <w:rPr>
                <w:rFonts w:ascii="Times New Roman" w:hAnsi="Times New Roman" w:cs="Times New Roman"/>
                <w:sz w:val="16"/>
                <w:szCs w:val="16"/>
                <w:lang w:eastAsia="ru-RU"/>
              </w:rPr>
              <w:t>Вероятность и статистика</w:t>
            </w:r>
          </w:p>
        </w:tc>
        <w:tc>
          <w:tcPr>
            <w:tcW w:w="2080" w:type="pct"/>
            <w:gridSpan w:val="4"/>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У</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1</w:t>
            </w:r>
          </w:p>
        </w:tc>
      </w:tr>
      <w:tr w:rsidR="009F226E" w:rsidRPr="00F13FD5" w:rsidTr="00F14FB4">
        <w:trPr>
          <w:trHeight w:val="305"/>
        </w:trPr>
        <w:tc>
          <w:tcPr>
            <w:tcW w:w="714" w:type="pct"/>
            <w:vMerge/>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706" w:type="pct"/>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sidRPr="00F13FD5">
              <w:rPr>
                <w:rFonts w:ascii="Times New Roman" w:hAnsi="Times New Roman" w:cs="Times New Roman"/>
                <w:sz w:val="20"/>
                <w:szCs w:val="20"/>
                <w:lang w:eastAsia="ru-RU"/>
              </w:rPr>
              <w:t>информатика</w:t>
            </w:r>
          </w:p>
        </w:tc>
        <w:tc>
          <w:tcPr>
            <w:tcW w:w="643"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1223" w:type="pct"/>
            <w:gridSpan w:val="3"/>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b/>
                <w:lang w:eastAsia="ru-RU"/>
              </w:rPr>
            </w:pPr>
            <w:r w:rsidRPr="000C699C">
              <w:rPr>
                <w:rFonts w:ascii="Times New Roman" w:hAnsi="Times New Roman" w:cs="Times New Roman"/>
                <w:b/>
                <w:lang w:eastAsia="ru-RU"/>
              </w:rPr>
              <w:t>У</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1/</w:t>
            </w:r>
            <w:r w:rsidRPr="000C699C">
              <w:rPr>
                <w:rFonts w:ascii="Times New Roman" w:hAnsi="Times New Roman" w:cs="Times New Roman"/>
                <w:b/>
                <w:lang w:eastAsia="ru-RU"/>
              </w:rPr>
              <w:t>4</w:t>
            </w:r>
          </w:p>
        </w:tc>
      </w:tr>
      <w:tr w:rsidR="009F226E" w:rsidRPr="00F13FD5" w:rsidTr="00F14FB4">
        <w:trPr>
          <w:trHeight w:val="305"/>
        </w:trPr>
        <w:tc>
          <w:tcPr>
            <w:tcW w:w="714" w:type="pct"/>
            <w:vMerge w:val="restart"/>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Pr>
                <w:rFonts w:ascii="Times New Roman" w:hAnsi="Times New Roman" w:cs="Times New Roman"/>
                <w:sz w:val="20"/>
                <w:szCs w:val="20"/>
                <w:lang w:eastAsia="ru-RU"/>
              </w:rPr>
              <w:t>Естественно-научные предметы</w:t>
            </w:r>
          </w:p>
        </w:tc>
        <w:tc>
          <w:tcPr>
            <w:tcW w:w="706"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физика</w:t>
            </w:r>
          </w:p>
        </w:tc>
        <w:tc>
          <w:tcPr>
            <w:tcW w:w="643"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653" w:type="pct"/>
            <w:gridSpan w:val="2"/>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570"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b/>
                <w:lang w:eastAsia="ru-RU"/>
              </w:rPr>
            </w:pPr>
            <w:r w:rsidRPr="000C699C">
              <w:rPr>
                <w:rFonts w:ascii="Times New Roman" w:hAnsi="Times New Roman" w:cs="Times New Roman"/>
                <w:b/>
                <w:lang w:eastAsia="ru-RU"/>
              </w:rPr>
              <w:t>У</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r w:rsidRPr="000C699C">
              <w:rPr>
                <w:rFonts w:ascii="Times New Roman" w:hAnsi="Times New Roman" w:cs="Times New Roman"/>
                <w:lang w:eastAsia="ru-RU"/>
              </w:rPr>
              <w:t>/</w:t>
            </w:r>
            <w:r>
              <w:rPr>
                <w:rFonts w:ascii="Times New Roman" w:hAnsi="Times New Roman" w:cs="Times New Roman"/>
                <w:b/>
                <w:lang w:eastAsia="ru-RU"/>
              </w:rPr>
              <w:t>5</w:t>
            </w:r>
          </w:p>
        </w:tc>
      </w:tr>
      <w:tr w:rsidR="009F226E" w:rsidRPr="00F13FD5" w:rsidTr="00F14FB4">
        <w:trPr>
          <w:trHeight w:val="305"/>
        </w:trPr>
        <w:tc>
          <w:tcPr>
            <w:tcW w:w="714" w:type="pct"/>
            <w:vMerge/>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706"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rPr>
                <w:rFonts w:ascii="Times New Roman" w:hAnsi="Times New Roman" w:cs="Times New Roman"/>
                <w:sz w:val="20"/>
                <w:szCs w:val="20"/>
                <w:lang w:eastAsia="ru-RU"/>
              </w:rPr>
            </w:pPr>
            <w:r w:rsidRPr="00F13FD5">
              <w:rPr>
                <w:rFonts w:ascii="Times New Roman" w:hAnsi="Times New Roman" w:cs="Times New Roman"/>
                <w:sz w:val="20"/>
                <w:szCs w:val="20"/>
                <w:lang w:eastAsia="ru-RU"/>
              </w:rPr>
              <w:t xml:space="preserve">Химия  </w:t>
            </w:r>
          </w:p>
        </w:tc>
        <w:tc>
          <w:tcPr>
            <w:tcW w:w="643"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2080" w:type="pct"/>
            <w:gridSpan w:val="4"/>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r>
      <w:tr w:rsidR="009F226E" w:rsidRPr="00F13FD5" w:rsidTr="00F14FB4">
        <w:trPr>
          <w:trHeight w:val="305"/>
        </w:trPr>
        <w:tc>
          <w:tcPr>
            <w:tcW w:w="714" w:type="pct"/>
            <w:vMerge/>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706"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rPr>
                <w:rFonts w:ascii="Times New Roman" w:hAnsi="Times New Roman" w:cs="Times New Roman"/>
                <w:sz w:val="20"/>
                <w:szCs w:val="20"/>
                <w:lang w:eastAsia="ru-RU"/>
              </w:rPr>
            </w:pPr>
            <w:r w:rsidRPr="00F13FD5">
              <w:rPr>
                <w:rFonts w:ascii="Times New Roman" w:hAnsi="Times New Roman" w:cs="Times New Roman"/>
                <w:sz w:val="20"/>
                <w:szCs w:val="20"/>
                <w:lang w:eastAsia="ru-RU"/>
              </w:rPr>
              <w:t>Биология</w:t>
            </w:r>
          </w:p>
        </w:tc>
        <w:tc>
          <w:tcPr>
            <w:tcW w:w="643"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2080" w:type="pct"/>
            <w:gridSpan w:val="4"/>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r>
      <w:tr w:rsidR="009F226E" w:rsidRPr="00F13FD5" w:rsidTr="00F14FB4">
        <w:trPr>
          <w:trHeight w:val="305"/>
        </w:trPr>
        <w:tc>
          <w:tcPr>
            <w:tcW w:w="714" w:type="pct"/>
            <w:vMerge w:val="restart"/>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sidRPr="00F13FD5">
              <w:rPr>
                <w:rFonts w:ascii="Times New Roman" w:hAnsi="Times New Roman" w:cs="Times New Roman"/>
                <w:sz w:val="20"/>
                <w:szCs w:val="20"/>
                <w:lang w:eastAsia="ru-RU"/>
              </w:rPr>
              <w:t>Общественн</w:t>
            </w:r>
            <w:r>
              <w:rPr>
                <w:rFonts w:ascii="Times New Roman" w:hAnsi="Times New Roman" w:cs="Times New Roman"/>
                <w:sz w:val="20"/>
                <w:szCs w:val="20"/>
                <w:lang w:eastAsia="ru-RU"/>
              </w:rPr>
              <w:t>о-научные предметы</w:t>
            </w:r>
          </w:p>
        </w:tc>
        <w:tc>
          <w:tcPr>
            <w:tcW w:w="706"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rPr>
                <w:rFonts w:ascii="Times New Roman" w:hAnsi="Times New Roman" w:cs="Times New Roman"/>
                <w:sz w:val="20"/>
                <w:szCs w:val="20"/>
                <w:lang w:eastAsia="ru-RU"/>
              </w:rPr>
            </w:pPr>
            <w:r w:rsidRPr="00F13FD5">
              <w:rPr>
                <w:rFonts w:ascii="Times New Roman" w:hAnsi="Times New Roman" w:cs="Times New Roman"/>
                <w:sz w:val="20"/>
                <w:szCs w:val="20"/>
                <w:lang w:eastAsia="ru-RU"/>
              </w:rPr>
              <w:t>История</w:t>
            </w:r>
          </w:p>
        </w:tc>
        <w:tc>
          <w:tcPr>
            <w:tcW w:w="643"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2080" w:type="pct"/>
            <w:gridSpan w:val="4"/>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Б</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9F226E" w:rsidRPr="00F13FD5" w:rsidTr="00F14FB4">
        <w:trPr>
          <w:trHeight w:val="305"/>
        </w:trPr>
        <w:tc>
          <w:tcPr>
            <w:tcW w:w="714" w:type="pct"/>
            <w:vMerge/>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706"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Обществознание</w:t>
            </w:r>
          </w:p>
        </w:tc>
        <w:tc>
          <w:tcPr>
            <w:tcW w:w="643"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653" w:type="pct"/>
            <w:gridSpan w:val="2"/>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b/>
                <w:sz w:val="18"/>
                <w:szCs w:val="18"/>
                <w:lang w:eastAsia="ru-RU"/>
              </w:rPr>
            </w:pPr>
            <w:r w:rsidRPr="000C699C">
              <w:rPr>
                <w:rFonts w:ascii="Times New Roman" w:hAnsi="Times New Roman" w:cs="Times New Roman"/>
                <w:b/>
                <w:sz w:val="18"/>
                <w:szCs w:val="18"/>
                <w:lang w:eastAsia="ru-RU"/>
              </w:rPr>
              <w:t>У</w:t>
            </w:r>
          </w:p>
        </w:tc>
        <w:tc>
          <w:tcPr>
            <w:tcW w:w="1427" w:type="pct"/>
            <w:gridSpan w:val="2"/>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Б</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r w:rsidRPr="000C699C">
              <w:rPr>
                <w:rFonts w:ascii="Times New Roman" w:hAnsi="Times New Roman" w:cs="Times New Roman"/>
                <w:b/>
                <w:sz w:val="24"/>
                <w:szCs w:val="24"/>
                <w:lang w:eastAsia="ru-RU"/>
              </w:rPr>
              <w:t>4</w:t>
            </w:r>
            <w:r>
              <w:rPr>
                <w:rFonts w:ascii="Times New Roman" w:hAnsi="Times New Roman" w:cs="Times New Roman"/>
                <w:sz w:val="24"/>
                <w:szCs w:val="24"/>
                <w:lang w:eastAsia="ru-RU"/>
              </w:rPr>
              <w:t>/2</w:t>
            </w:r>
          </w:p>
        </w:tc>
      </w:tr>
      <w:tr w:rsidR="009F226E" w:rsidRPr="00F13FD5" w:rsidTr="00F14FB4">
        <w:trPr>
          <w:trHeight w:val="305"/>
        </w:trPr>
        <w:tc>
          <w:tcPr>
            <w:tcW w:w="714" w:type="pct"/>
            <w:vMerge/>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706"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География</w:t>
            </w:r>
          </w:p>
        </w:tc>
        <w:tc>
          <w:tcPr>
            <w:tcW w:w="643"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2080" w:type="pct"/>
            <w:gridSpan w:val="4"/>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Б</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9F226E" w:rsidRPr="00F13FD5" w:rsidTr="00F14FB4">
        <w:trPr>
          <w:trHeight w:val="305"/>
        </w:trPr>
        <w:tc>
          <w:tcPr>
            <w:tcW w:w="714" w:type="pct"/>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sidRPr="00F13FD5">
              <w:rPr>
                <w:rFonts w:ascii="Times New Roman" w:hAnsi="Times New Roman" w:cs="Times New Roman"/>
                <w:sz w:val="20"/>
                <w:szCs w:val="20"/>
                <w:lang w:eastAsia="ru-RU"/>
              </w:rPr>
              <w:t xml:space="preserve">Физическая культура,  </w:t>
            </w:r>
          </w:p>
        </w:tc>
        <w:tc>
          <w:tcPr>
            <w:tcW w:w="706" w:type="pct"/>
            <w:tcBorders>
              <w:left w:val="single" w:sz="4" w:space="0" w:color="auto"/>
              <w:bottom w:val="single" w:sz="4" w:space="0" w:color="auto"/>
              <w:right w:val="single" w:sz="4" w:space="0" w:color="auto"/>
            </w:tcBorders>
            <w:vAlign w:val="center"/>
          </w:tcPr>
          <w:p w:rsidR="009F226E" w:rsidRPr="00F13FD5" w:rsidRDefault="009F226E" w:rsidP="00F14FB4">
            <w:pPr>
              <w:spacing w:after="0" w:line="240" w:lineRule="auto"/>
              <w:jc w:val="center"/>
              <w:rPr>
                <w:rFonts w:ascii="Times New Roman" w:hAnsi="Times New Roman" w:cs="Times New Roman"/>
                <w:sz w:val="20"/>
                <w:szCs w:val="20"/>
                <w:lang w:eastAsia="ru-RU"/>
              </w:rPr>
            </w:pPr>
            <w:r w:rsidRPr="00F13FD5">
              <w:rPr>
                <w:rFonts w:ascii="Times New Roman" w:hAnsi="Times New Roman" w:cs="Times New Roman"/>
                <w:sz w:val="20"/>
                <w:szCs w:val="20"/>
                <w:lang w:eastAsia="ru-RU"/>
              </w:rPr>
              <w:t>Физическая культура</w:t>
            </w:r>
          </w:p>
        </w:tc>
        <w:tc>
          <w:tcPr>
            <w:tcW w:w="643"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2080" w:type="pct"/>
            <w:gridSpan w:val="4"/>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Б</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9F226E" w:rsidRPr="00F13FD5" w:rsidTr="00F14FB4">
        <w:trPr>
          <w:trHeight w:val="305"/>
        </w:trPr>
        <w:tc>
          <w:tcPr>
            <w:tcW w:w="714" w:type="pct"/>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Pr>
                <w:rFonts w:ascii="Times New Roman" w:hAnsi="Times New Roman" w:cs="Times New Roman"/>
                <w:sz w:val="20"/>
                <w:szCs w:val="20"/>
                <w:lang w:eastAsia="ru-RU"/>
              </w:rPr>
              <w:t>О</w:t>
            </w:r>
            <w:r w:rsidRPr="00F13FD5">
              <w:rPr>
                <w:rFonts w:ascii="Times New Roman" w:hAnsi="Times New Roman" w:cs="Times New Roman"/>
                <w:sz w:val="20"/>
                <w:szCs w:val="20"/>
                <w:lang w:eastAsia="ru-RU"/>
              </w:rPr>
              <w:t xml:space="preserve">сновы безопасности </w:t>
            </w:r>
            <w:r>
              <w:rPr>
                <w:rFonts w:ascii="Times New Roman" w:hAnsi="Times New Roman" w:cs="Times New Roman"/>
                <w:sz w:val="20"/>
                <w:szCs w:val="20"/>
                <w:lang w:eastAsia="ru-RU"/>
              </w:rPr>
              <w:t>и защиты Родины</w:t>
            </w:r>
          </w:p>
        </w:tc>
        <w:tc>
          <w:tcPr>
            <w:tcW w:w="706" w:type="pct"/>
            <w:tcBorders>
              <w:left w:val="single" w:sz="4" w:space="0" w:color="auto"/>
              <w:bottom w:val="single" w:sz="4" w:space="0" w:color="auto"/>
              <w:right w:val="single" w:sz="4" w:space="0" w:color="auto"/>
            </w:tcBorders>
            <w:vAlign w:val="center"/>
          </w:tcPr>
          <w:p w:rsidR="009F226E" w:rsidRPr="00F13FD5" w:rsidRDefault="009F226E" w:rsidP="00F14FB4">
            <w:pPr>
              <w:spacing w:after="0" w:line="240" w:lineRule="auto"/>
              <w:jc w:val="center"/>
              <w:rPr>
                <w:rFonts w:ascii="Times New Roman" w:hAnsi="Times New Roman" w:cs="Times New Roman"/>
                <w:sz w:val="20"/>
                <w:szCs w:val="20"/>
                <w:lang w:eastAsia="ru-RU"/>
              </w:rPr>
            </w:pPr>
            <w:r w:rsidRPr="00F13FD5">
              <w:rPr>
                <w:rFonts w:ascii="Times New Roman" w:hAnsi="Times New Roman" w:cs="Times New Roman"/>
                <w:sz w:val="20"/>
                <w:szCs w:val="20"/>
                <w:lang w:eastAsia="ru-RU"/>
              </w:rPr>
              <w:t xml:space="preserve">Основы безопасности </w:t>
            </w:r>
            <w:r>
              <w:rPr>
                <w:rFonts w:ascii="Times New Roman" w:hAnsi="Times New Roman" w:cs="Times New Roman"/>
                <w:sz w:val="20"/>
                <w:szCs w:val="20"/>
                <w:lang w:eastAsia="ru-RU"/>
              </w:rPr>
              <w:t>и защиты Родины</w:t>
            </w:r>
          </w:p>
        </w:tc>
        <w:tc>
          <w:tcPr>
            <w:tcW w:w="643"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2080" w:type="pct"/>
            <w:gridSpan w:val="4"/>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Б</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9F226E" w:rsidRPr="00F13FD5" w:rsidTr="00F14FB4">
        <w:trPr>
          <w:trHeight w:val="305"/>
        </w:trPr>
        <w:tc>
          <w:tcPr>
            <w:tcW w:w="714" w:type="pct"/>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706" w:type="pct"/>
            <w:tcBorders>
              <w:left w:val="single" w:sz="4" w:space="0" w:color="auto"/>
              <w:bottom w:val="single" w:sz="4" w:space="0" w:color="auto"/>
              <w:right w:val="single" w:sz="4" w:space="0" w:color="auto"/>
            </w:tcBorders>
            <w:vAlign w:val="center"/>
          </w:tcPr>
          <w:p w:rsidR="009F226E" w:rsidRPr="00F13FD5" w:rsidRDefault="009F226E" w:rsidP="00F14FB4">
            <w:pPr>
              <w:spacing w:after="0" w:line="240" w:lineRule="auto"/>
              <w:jc w:val="center"/>
              <w:rPr>
                <w:rFonts w:ascii="Times New Roman" w:hAnsi="Times New Roman" w:cs="Times New Roman"/>
                <w:sz w:val="20"/>
                <w:szCs w:val="20"/>
                <w:lang w:eastAsia="ru-RU"/>
              </w:rPr>
            </w:pPr>
            <w:r w:rsidRPr="00F13FD5">
              <w:rPr>
                <w:rFonts w:ascii="Times New Roman" w:hAnsi="Times New Roman" w:cs="Times New Roman"/>
                <w:sz w:val="20"/>
                <w:szCs w:val="20"/>
                <w:lang w:eastAsia="ru-RU"/>
              </w:rPr>
              <w:t>Индивидуальный проект</w:t>
            </w:r>
          </w:p>
        </w:tc>
        <w:tc>
          <w:tcPr>
            <w:tcW w:w="643" w:type="pct"/>
            <w:tcBorders>
              <w:left w:val="single" w:sz="4" w:space="0" w:color="auto"/>
              <w:bottom w:val="single" w:sz="4" w:space="0" w:color="auto"/>
              <w:right w:val="single" w:sz="4" w:space="0" w:color="auto"/>
            </w:tcBorders>
          </w:tcPr>
          <w:p w:rsidR="009F226E" w:rsidRPr="00F13FD5" w:rsidRDefault="009F226E" w:rsidP="00F14FB4">
            <w:pPr>
              <w:tabs>
                <w:tab w:val="left" w:pos="4536"/>
              </w:tabs>
              <w:spacing w:after="0" w:line="240" w:lineRule="auto"/>
              <w:contextualSpacing/>
              <w:jc w:val="center"/>
              <w:rPr>
                <w:rFonts w:ascii="Times New Roman" w:hAnsi="Times New Roman" w:cs="Times New Roman"/>
                <w:sz w:val="20"/>
                <w:szCs w:val="20"/>
                <w:lang w:eastAsia="ru-RU"/>
              </w:rPr>
            </w:pPr>
          </w:p>
        </w:tc>
        <w:tc>
          <w:tcPr>
            <w:tcW w:w="2080" w:type="pct"/>
            <w:gridSpan w:val="4"/>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9F226E" w:rsidRPr="00F13FD5" w:rsidTr="00F14FB4">
        <w:trPr>
          <w:trHeight w:val="305"/>
        </w:trPr>
        <w:tc>
          <w:tcPr>
            <w:tcW w:w="714" w:type="pct"/>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Pr>
                <w:rFonts w:ascii="Times New Roman" w:hAnsi="Times New Roman" w:cs="Times New Roman"/>
                <w:sz w:val="20"/>
                <w:szCs w:val="20"/>
                <w:lang w:eastAsia="ru-RU"/>
              </w:rPr>
              <w:t>Итого</w:t>
            </w:r>
          </w:p>
        </w:tc>
        <w:tc>
          <w:tcPr>
            <w:tcW w:w="706" w:type="pct"/>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643"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653" w:type="pct"/>
            <w:gridSpan w:val="2"/>
            <w:tcBorders>
              <w:left w:val="single" w:sz="4" w:space="0" w:color="auto"/>
              <w:bottom w:val="single" w:sz="4" w:space="0" w:color="auto"/>
              <w:right w:val="single" w:sz="4" w:space="0" w:color="auto"/>
            </w:tcBorders>
          </w:tcPr>
          <w:p w:rsidR="009F226E" w:rsidRPr="007D7282" w:rsidRDefault="009F226E" w:rsidP="00F14FB4">
            <w:pPr>
              <w:spacing w:after="0" w:line="240" w:lineRule="auto"/>
              <w:jc w:val="center"/>
              <w:rPr>
                <w:rFonts w:ascii="Times New Roman" w:hAnsi="Times New Roman" w:cs="Times New Roman"/>
                <w:b/>
                <w:sz w:val="18"/>
                <w:szCs w:val="18"/>
                <w:lang w:eastAsia="ru-RU"/>
              </w:rPr>
            </w:pPr>
            <w:r w:rsidRPr="007D7282">
              <w:rPr>
                <w:rFonts w:ascii="Times New Roman" w:hAnsi="Times New Roman" w:cs="Times New Roman"/>
                <w:b/>
                <w:sz w:val="18"/>
                <w:szCs w:val="18"/>
                <w:lang w:eastAsia="ru-RU"/>
              </w:rPr>
              <w:t>32</w:t>
            </w:r>
          </w:p>
        </w:tc>
        <w:tc>
          <w:tcPr>
            <w:tcW w:w="570" w:type="pct"/>
            <w:tcBorders>
              <w:left w:val="single" w:sz="4" w:space="0" w:color="auto"/>
              <w:bottom w:val="single" w:sz="4" w:space="0" w:color="auto"/>
              <w:right w:val="single" w:sz="4" w:space="0" w:color="auto"/>
            </w:tcBorders>
          </w:tcPr>
          <w:p w:rsidR="009F226E" w:rsidRPr="007D7282" w:rsidRDefault="009F226E" w:rsidP="00F14FB4">
            <w:pPr>
              <w:spacing w:after="0" w:line="240" w:lineRule="auto"/>
              <w:jc w:val="center"/>
              <w:rPr>
                <w:rFonts w:ascii="Times New Roman" w:hAnsi="Times New Roman" w:cs="Times New Roman"/>
                <w:b/>
                <w:sz w:val="18"/>
                <w:szCs w:val="18"/>
                <w:lang w:eastAsia="ru-RU"/>
              </w:rPr>
            </w:pPr>
            <w:r w:rsidRPr="007D7282">
              <w:rPr>
                <w:rFonts w:ascii="Times New Roman" w:hAnsi="Times New Roman" w:cs="Times New Roman"/>
                <w:b/>
                <w:sz w:val="18"/>
                <w:szCs w:val="18"/>
                <w:lang w:eastAsia="ru-RU"/>
              </w:rPr>
              <w:t>33</w:t>
            </w:r>
          </w:p>
        </w:tc>
        <w:tc>
          <w:tcPr>
            <w:tcW w:w="857" w:type="pct"/>
            <w:tcBorders>
              <w:left w:val="single" w:sz="4" w:space="0" w:color="auto"/>
              <w:bottom w:val="single" w:sz="4" w:space="0" w:color="auto"/>
              <w:right w:val="single" w:sz="4" w:space="0" w:color="auto"/>
            </w:tcBorders>
          </w:tcPr>
          <w:p w:rsidR="009F226E" w:rsidRPr="007D7282" w:rsidRDefault="009F226E" w:rsidP="00F14FB4">
            <w:pPr>
              <w:spacing w:after="0" w:line="240" w:lineRule="auto"/>
              <w:jc w:val="center"/>
              <w:rPr>
                <w:rFonts w:ascii="Times New Roman" w:hAnsi="Times New Roman" w:cs="Times New Roman"/>
                <w:b/>
                <w:sz w:val="18"/>
                <w:szCs w:val="18"/>
                <w:lang w:eastAsia="ru-RU"/>
              </w:rPr>
            </w:pPr>
            <w:r w:rsidRPr="007D7282">
              <w:rPr>
                <w:rFonts w:ascii="Times New Roman" w:hAnsi="Times New Roman" w:cs="Times New Roman"/>
                <w:b/>
                <w:sz w:val="18"/>
                <w:szCs w:val="18"/>
                <w:lang w:eastAsia="ru-RU"/>
              </w:rPr>
              <w:t>33</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p>
        </w:tc>
      </w:tr>
      <w:tr w:rsidR="009F226E" w:rsidRPr="00F13FD5" w:rsidTr="00F14FB4">
        <w:trPr>
          <w:trHeight w:val="305"/>
        </w:trPr>
        <w:tc>
          <w:tcPr>
            <w:tcW w:w="1420" w:type="pct"/>
            <w:gridSpan w:val="2"/>
            <w:tcBorders>
              <w:left w:val="single" w:sz="4" w:space="0" w:color="auto"/>
              <w:right w:val="single" w:sz="4" w:space="0" w:color="auto"/>
            </w:tcBorders>
            <w:vAlign w:val="center"/>
          </w:tcPr>
          <w:p w:rsidR="009F226E" w:rsidRPr="007D7282" w:rsidRDefault="009F226E" w:rsidP="00F14FB4">
            <w:pPr>
              <w:spacing w:after="0" w:line="256" w:lineRule="auto"/>
              <w:rPr>
                <w:rFonts w:ascii="Times New Roman" w:hAnsi="Times New Roman" w:cs="Times New Roman"/>
                <w:b/>
                <w:sz w:val="20"/>
                <w:szCs w:val="24"/>
                <w:lang w:eastAsia="ru-RU"/>
              </w:rPr>
            </w:pPr>
            <w:r w:rsidRPr="007D7282">
              <w:rPr>
                <w:rFonts w:ascii="Times New Roman" w:hAnsi="Times New Roman" w:cs="Times New Roman"/>
                <w:b/>
                <w:sz w:val="20"/>
                <w:szCs w:val="20"/>
                <w:lang w:eastAsia="ru-RU"/>
              </w:rPr>
              <w:t>Часть, формируемая участниками образовательных отношений</w:t>
            </w:r>
          </w:p>
        </w:tc>
        <w:tc>
          <w:tcPr>
            <w:tcW w:w="643" w:type="pct"/>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653" w:type="pct"/>
            <w:gridSpan w:val="2"/>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570" w:type="pct"/>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857" w:type="pct"/>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p>
        </w:tc>
        <w:tc>
          <w:tcPr>
            <w:tcW w:w="857" w:type="pct"/>
            <w:tcBorders>
              <w:left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p>
        </w:tc>
      </w:tr>
      <w:tr w:rsidR="009F226E" w:rsidRPr="00F13FD5" w:rsidTr="00F14FB4">
        <w:trPr>
          <w:trHeight w:val="305"/>
        </w:trPr>
        <w:tc>
          <w:tcPr>
            <w:tcW w:w="1420" w:type="pct"/>
            <w:gridSpan w:val="2"/>
            <w:tcBorders>
              <w:left w:val="single" w:sz="4" w:space="0" w:color="auto"/>
              <w:bottom w:val="single" w:sz="4" w:space="0" w:color="auto"/>
              <w:right w:val="single" w:sz="4" w:space="0" w:color="auto"/>
            </w:tcBorders>
            <w:vAlign w:val="center"/>
          </w:tcPr>
          <w:p w:rsidR="009F226E" w:rsidRPr="004E41A0" w:rsidRDefault="009F226E" w:rsidP="00F14FB4">
            <w:pPr>
              <w:spacing w:after="0" w:line="256" w:lineRule="auto"/>
              <w:rPr>
                <w:rFonts w:ascii="Times New Roman" w:hAnsi="Times New Roman" w:cs="Times New Roman"/>
                <w:sz w:val="20"/>
                <w:szCs w:val="24"/>
                <w:highlight w:val="yellow"/>
                <w:lang w:eastAsia="ru-RU"/>
              </w:rPr>
            </w:pPr>
            <w:r w:rsidRPr="00257147">
              <w:rPr>
                <w:rFonts w:ascii="Times New Roman" w:hAnsi="Times New Roman" w:cs="Times New Roman"/>
                <w:sz w:val="20"/>
                <w:szCs w:val="20"/>
                <w:lang w:eastAsia="ru-RU"/>
              </w:rPr>
              <w:t>Факультативный курс «Практикум по литературе»</w:t>
            </w:r>
            <w:r>
              <w:rPr>
                <w:rFonts w:ascii="Times New Roman" w:hAnsi="Times New Roman" w:cs="Times New Roman"/>
                <w:sz w:val="20"/>
                <w:szCs w:val="20"/>
                <w:lang w:eastAsia="ru-RU"/>
              </w:rPr>
              <w:t xml:space="preserve"> / «Практикум по истории»</w:t>
            </w:r>
          </w:p>
        </w:tc>
        <w:tc>
          <w:tcPr>
            <w:tcW w:w="643"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653" w:type="pct"/>
            <w:gridSpan w:val="2"/>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1/1</w:t>
            </w:r>
          </w:p>
        </w:tc>
        <w:tc>
          <w:tcPr>
            <w:tcW w:w="570"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p>
        </w:tc>
        <w:tc>
          <w:tcPr>
            <w:tcW w:w="857"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r>
              <w:rPr>
                <w:rFonts w:ascii="Times New Roman" w:hAnsi="Times New Roman" w:cs="Times New Roman"/>
                <w:sz w:val="24"/>
                <w:szCs w:val="24"/>
                <w:lang w:eastAsia="ru-RU"/>
              </w:rPr>
              <w:br/>
            </w:r>
          </w:p>
        </w:tc>
      </w:tr>
      <w:tr w:rsidR="009F226E" w:rsidRPr="00F13FD5" w:rsidTr="00F14FB4">
        <w:trPr>
          <w:trHeight w:val="305"/>
        </w:trPr>
        <w:tc>
          <w:tcPr>
            <w:tcW w:w="1420" w:type="pct"/>
            <w:gridSpan w:val="2"/>
            <w:tcBorders>
              <w:left w:val="single" w:sz="4" w:space="0" w:color="auto"/>
              <w:bottom w:val="single" w:sz="4" w:space="0" w:color="auto"/>
              <w:right w:val="single" w:sz="4" w:space="0" w:color="auto"/>
            </w:tcBorders>
            <w:vAlign w:val="center"/>
          </w:tcPr>
          <w:p w:rsidR="009F226E" w:rsidRPr="00257147" w:rsidRDefault="009F226E" w:rsidP="00F14FB4">
            <w:pPr>
              <w:spacing w:after="0" w:line="256" w:lineRule="auto"/>
              <w:rPr>
                <w:rFonts w:ascii="Times New Roman" w:hAnsi="Times New Roman" w:cs="Times New Roman"/>
                <w:sz w:val="20"/>
                <w:szCs w:val="20"/>
                <w:lang w:eastAsia="ru-RU"/>
              </w:rPr>
            </w:pPr>
            <w:r>
              <w:rPr>
                <w:rFonts w:ascii="Times New Roman" w:hAnsi="Times New Roman" w:cs="Times New Roman"/>
                <w:sz w:val="20"/>
                <w:szCs w:val="20"/>
                <w:lang w:eastAsia="ru-RU"/>
              </w:rPr>
              <w:t>УК «Черчение»</w:t>
            </w:r>
          </w:p>
        </w:tc>
        <w:tc>
          <w:tcPr>
            <w:tcW w:w="643"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653" w:type="pct"/>
            <w:gridSpan w:val="2"/>
            <w:tcBorders>
              <w:left w:val="single" w:sz="4" w:space="0" w:color="auto"/>
              <w:bottom w:val="single" w:sz="4" w:space="0" w:color="auto"/>
              <w:right w:val="single" w:sz="4" w:space="0" w:color="auto"/>
            </w:tcBorders>
          </w:tcPr>
          <w:p w:rsidR="009F226E" w:rsidRDefault="009F226E" w:rsidP="00F14FB4">
            <w:pPr>
              <w:spacing w:after="0" w:line="240" w:lineRule="auto"/>
              <w:jc w:val="center"/>
              <w:rPr>
                <w:rFonts w:ascii="Times New Roman" w:hAnsi="Times New Roman" w:cs="Times New Roman"/>
                <w:sz w:val="18"/>
                <w:szCs w:val="18"/>
                <w:lang w:eastAsia="ru-RU"/>
              </w:rPr>
            </w:pPr>
          </w:p>
        </w:tc>
        <w:tc>
          <w:tcPr>
            <w:tcW w:w="570" w:type="pct"/>
            <w:tcBorders>
              <w:left w:val="single" w:sz="4" w:space="0" w:color="auto"/>
              <w:bottom w:val="single" w:sz="4" w:space="0" w:color="auto"/>
              <w:right w:val="single" w:sz="4" w:space="0" w:color="auto"/>
            </w:tcBorders>
          </w:tcPr>
          <w:p w:rsidR="009F226E"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857" w:type="pct"/>
            <w:tcBorders>
              <w:left w:val="single" w:sz="4" w:space="0" w:color="auto"/>
              <w:bottom w:val="single" w:sz="4" w:space="0" w:color="auto"/>
              <w:right w:val="single" w:sz="4" w:space="0" w:color="auto"/>
            </w:tcBorders>
          </w:tcPr>
          <w:p w:rsidR="009F226E" w:rsidRDefault="009F226E" w:rsidP="00F14FB4">
            <w:pPr>
              <w:spacing w:after="0" w:line="240" w:lineRule="auto"/>
              <w:jc w:val="center"/>
              <w:rPr>
                <w:rFonts w:ascii="Times New Roman" w:hAnsi="Times New Roman" w:cs="Times New Roman"/>
                <w:sz w:val="18"/>
                <w:szCs w:val="18"/>
                <w:lang w:eastAsia="ru-RU"/>
              </w:rPr>
            </w:pPr>
          </w:p>
        </w:tc>
        <w:tc>
          <w:tcPr>
            <w:tcW w:w="857" w:type="pct"/>
            <w:tcBorders>
              <w:left w:val="single" w:sz="4" w:space="0" w:color="auto"/>
              <w:bottom w:val="single" w:sz="4" w:space="0" w:color="auto"/>
              <w:right w:val="single" w:sz="4" w:space="0" w:color="auto"/>
            </w:tcBorders>
          </w:tcPr>
          <w:p w:rsidR="009F226E" w:rsidRDefault="009F226E" w:rsidP="00F14FB4">
            <w:pPr>
              <w:spacing w:after="0" w:line="240" w:lineRule="auto"/>
              <w:jc w:val="center"/>
              <w:rPr>
                <w:rFonts w:ascii="Times New Roman" w:hAnsi="Times New Roman" w:cs="Times New Roman"/>
                <w:sz w:val="24"/>
                <w:szCs w:val="24"/>
                <w:lang w:eastAsia="ru-RU"/>
              </w:rPr>
            </w:pPr>
          </w:p>
        </w:tc>
      </w:tr>
      <w:tr w:rsidR="009F226E" w:rsidRPr="00F13FD5" w:rsidTr="00F14FB4">
        <w:trPr>
          <w:trHeight w:val="305"/>
        </w:trPr>
        <w:tc>
          <w:tcPr>
            <w:tcW w:w="1420" w:type="pct"/>
            <w:gridSpan w:val="2"/>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Pr>
                <w:rFonts w:ascii="Times New Roman" w:hAnsi="Times New Roman" w:cs="Times New Roman"/>
                <w:sz w:val="20"/>
                <w:szCs w:val="20"/>
                <w:lang w:eastAsia="ru-RU"/>
              </w:rPr>
              <w:t>Всего часов</w:t>
            </w:r>
          </w:p>
        </w:tc>
        <w:tc>
          <w:tcPr>
            <w:tcW w:w="643"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653" w:type="pct"/>
            <w:gridSpan w:val="2"/>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33</w:t>
            </w:r>
          </w:p>
        </w:tc>
        <w:tc>
          <w:tcPr>
            <w:tcW w:w="570"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34</w:t>
            </w:r>
          </w:p>
        </w:tc>
        <w:tc>
          <w:tcPr>
            <w:tcW w:w="857"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33</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p>
        </w:tc>
      </w:tr>
      <w:tr w:rsidR="009F226E" w:rsidRPr="00F13FD5" w:rsidTr="00F14FB4">
        <w:trPr>
          <w:trHeight w:val="305"/>
        </w:trPr>
        <w:tc>
          <w:tcPr>
            <w:tcW w:w="714" w:type="pct"/>
            <w:tcBorders>
              <w:left w:val="single" w:sz="4" w:space="0" w:color="auto"/>
              <w:bottom w:val="single" w:sz="4" w:space="0" w:color="auto"/>
              <w:right w:val="single" w:sz="4" w:space="0" w:color="auto"/>
            </w:tcBorders>
          </w:tcPr>
          <w:p w:rsidR="009F226E" w:rsidRPr="00F13FD5" w:rsidRDefault="009F226E" w:rsidP="00F14FB4">
            <w:pPr>
              <w:tabs>
                <w:tab w:val="left" w:pos="4536"/>
              </w:tabs>
              <w:spacing w:after="0" w:line="240" w:lineRule="auto"/>
              <w:contextualSpacing/>
              <w:jc w:val="center"/>
              <w:rPr>
                <w:rFonts w:ascii="Times New Roman" w:hAnsi="Times New Roman" w:cs="Times New Roman"/>
                <w:b/>
                <w:sz w:val="20"/>
                <w:szCs w:val="20"/>
                <w:lang w:eastAsia="ru-RU"/>
              </w:rPr>
            </w:pPr>
            <w:r w:rsidRPr="00F13FD5">
              <w:rPr>
                <w:rFonts w:ascii="Times New Roman" w:hAnsi="Times New Roman" w:cs="Times New Roman"/>
                <w:b/>
                <w:sz w:val="20"/>
                <w:szCs w:val="20"/>
                <w:lang w:eastAsia="ru-RU"/>
              </w:rPr>
              <w:t>ИТОГО:</w:t>
            </w:r>
          </w:p>
        </w:tc>
        <w:tc>
          <w:tcPr>
            <w:tcW w:w="706" w:type="pct"/>
            <w:tcBorders>
              <w:left w:val="single" w:sz="4" w:space="0" w:color="auto"/>
              <w:bottom w:val="single" w:sz="4" w:space="0" w:color="auto"/>
              <w:right w:val="single" w:sz="4" w:space="0" w:color="auto"/>
            </w:tcBorders>
          </w:tcPr>
          <w:p w:rsidR="009F226E" w:rsidRPr="00F13FD5" w:rsidRDefault="009F226E" w:rsidP="00F14FB4">
            <w:pPr>
              <w:tabs>
                <w:tab w:val="left" w:pos="4536"/>
              </w:tabs>
              <w:spacing w:after="0" w:line="240" w:lineRule="auto"/>
              <w:contextualSpacing/>
              <w:rPr>
                <w:rFonts w:ascii="Times New Roman" w:hAnsi="Times New Roman" w:cs="Times New Roman"/>
                <w:b/>
                <w:sz w:val="20"/>
                <w:szCs w:val="20"/>
                <w:lang w:eastAsia="ru-RU"/>
              </w:rPr>
            </w:pPr>
            <w:r w:rsidRPr="00F13FD5">
              <w:rPr>
                <w:rFonts w:ascii="Times New Roman" w:hAnsi="Times New Roman" w:cs="Times New Roman"/>
                <w:b/>
                <w:sz w:val="20"/>
                <w:szCs w:val="20"/>
                <w:lang w:eastAsia="ru-RU"/>
              </w:rPr>
              <w:t>Максимальная учебная нагрузка обучающихся при 5-и дневной учебной неделе</w:t>
            </w:r>
          </w:p>
        </w:tc>
        <w:tc>
          <w:tcPr>
            <w:tcW w:w="643"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653" w:type="pct"/>
            <w:gridSpan w:val="2"/>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34</w:t>
            </w:r>
          </w:p>
        </w:tc>
        <w:tc>
          <w:tcPr>
            <w:tcW w:w="570"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34</w:t>
            </w:r>
          </w:p>
        </w:tc>
        <w:tc>
          <w:tcPr>
            <w:tcW w:w="857"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34</w:t>
            </w:r>
          </w:p>
        </w:tc>
        <w:tc>
          <w:tcPr>
            <w:tcW w:w="85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w:t>
            </w:r>
          </w:p>
        </w:tc>
      </w:tr>
    </w:tbl>
    <w:p w:rsidR="00B25EA8" w:rsidRDefault="00B25EA8" w:rsidP="00B25EA8">
      <w:pPr>
        <w:widowControl w:val="0"/>
        <w:autoSpaceDE w:val="0"/>
        <w:autoSpaceDN w:val="0"/>
        <w:adjustRightInd w:val="0"/>
        <w:spacing w:after="0" w:line="240" w:lineRule="auto"/>
        <w:outlineLvl w:val="3"/>
        <w:rPr>
          <w:rFonts w:ascii="Times New Roman" w:hAnsi="Times New Roman" w:cs="Times New Roman"/>
          <w:b/>
          <w:sz w:val="24"/>
          <w:szCs w:val="24"/>
          <w:lang w:eastAsia="ru-RU"/>
        </w:rPr>
      </w:pPr>
    </w:p>
    <w:p w:rsidR="002524C2" w:rsidRPr="00F13FD5" w:rsidRDefault="002524C2" w:rsidP="002524C2">
      <w:pPr>
        <w:widowControl w:val="0"/>
        <w:autoSpaceDE w:val="0"/>
        <w:autoSpaceDN w:val="0"/>
        <w:adjustRightInd w:val="0"/>
        <w:spacing w:after="0" w:line="240" w:lineRule="auto"/>
        <w:jc w:val="center"/>
        <w:outlineLvl w:val="3"/>
        <w:rPr>
          <w:rFonts w:ascii="Times New Roman" w:hAnsi="Times New Roman" w:cs="Times New Roman"/>
          <w:b/>
          <w:sz w:val="24"/>
          <w:szCs w:val="24"/>
          <w:lang w:eastAsia="ru-RU"/>
        </w:rPr>
      </w:pPr>
      <w:r w:rsidRPr="00F13FD5">
        <w:rPr>
          <w:rFonts w:ascii="Times New Roman" w:hAnsi="Times New Roman" w:cs="Times New Roman"/>
          <w:b/>
          <w:sz w:val="24"/>
          <w:szCs w:val="24"/>
          <w:lang w:eastAsia="ru-RU"/>
        </w:rPr>
        <w:t>Учебный план</w:t>
      </w:r>
    </w:p>
    <w:p w:rsidR="002524C2" w:rsidRPr="00F13FD5" w:rsidRDefault="002524C2" w:rsidP="002524C2">
      <w:pPr>
        <w:widowControl w:val="0"/>
        <w:autoSpaceDE w:val="0"/>
        <w:autoSpaceDN w:val="0"/>
        <w:adjustRightInd w:val="0"/>
        <w:spacing w:after="0" w:line="240" w:lineRule="auto"/>
        <w:jc w:val="center"/>
        <w:outlineLvl w:val="3"/>
        <w:rPr>
          <w:rFonts w:ascii="Times New Roman" w:hAnsi="Times New Roman" w:cs="Times New Roman"/>
          <w:b/>
          <w:sz w:val="24"/>
          <w:szCs w:val="24"/>
          <w:lang w:eastAsia="ru-RU"/>
        </w:rPr>
      </w:pPr>
      <w:r>
        <w:rPr>
          <w:rFonts w:ascii="Times New Roman" w:hAnsi="Times New Roman" w:cs="Times New Roman"/>
          <w:b/>
          <w:sz w:val="24"/>
          <w:szCs w:val="24"/>
          <w:lang w:eastAsia="ru-RU"/>
        </w:rPr>
        <w:t>Учащихся 11 класса</w:t>
      </w:r>
      <w:r w:rsidRPr="00F13FD5">
        <w:rPr>
          <w:rFonts w:ascii="Times New Roman" w:hAnsi="Times New Roman" w:cs="Times New Roman"/>
          <w:b/>
          <w:sz w:val="24"/>
          <w:szCs w:val="24"/>
          <w:lang w:eastAsia="ru-RU"/>
        </w:rPr>
        <w:t>, обучающихся на уровне СОО</w:t>
      </w:r>
    </w:p>
    <w:p w:rsidR="002524C2" w:rsidRPr="00F13FD5" w:rsidRDefault="002524C2" w:rsidP="002524C2">
      <w:pPr>
        <w:widowControl w:val="0"/>
        <w:autoSpaceDE w:val="0"/>
        <w:autoSpaceDN w:val="0"/>
        <w:adjustRightInd w:val="0"/>
        <w:spacing w:after="0" w:line="240" w:lineRule="auto"/>
        <w:jc w:val="center"/>
        <w:outlineLvl w:val="3"/>
        <w:rPr>
          <w:rFonts w:ascii="Times New Roman" w:hAnsi="Times New Roman" w:cs="Times New Roman"/>
          <w:b/>
          <w:sz w:val="24"/>
          <w:szCs w:val="24"/>
          <w:lang w:eastAsia="ru-RU"/>
        </w:rPr>
      </w:pPr>
      <w:r w:rsidRPr="00F13FD5">
        <w:rPr>
          <w:rFonts w:ascii="Times New Roman" w:hAnsi="Times New Roman" w:cs="Times New Roman"/>
          <w:b/>
          <w:sz w:val="24"/>
          <w:szCs w:val="24"/>
          <w:lang w:eastAsia="ru-RU"/>
        </w:rPr>
        <w:t>МБ</w:t>
      </w:r>
      <w:r w:rsidR="009F226E">
        <w:rPr>
          <w:rFonts w:ascii="Times New Roman" w:hAnsi="Times New Roman" w:cs="Times New Roman"/>
          <w:b/>
          <w:sz w:val="24"/>
          <w:szCs w:val="24"/>
          <w:lang w:eastAsia="ru-RU"/>
        </w:rPr>
        <w:t>ОУ «Красноуральская СОШ» на 2024</w:t>
      </w:r>
      <w:r w:rsidRPr="00F13FD5">
        <w:rPr>
          <w:rFonts w:ascii="Times New Roman" w:hAnsi="Times New Roman" w:cs="Times New Roman"/>
          <w:b/>
          <w:sz w:val="24"/>
          <w:szCs w:val="24"/>
          <w:lang w:eastAsia="ru-RU"/>
        </w:rPr>
        <w:t>-202</w:t>
      </w:r>
      <w:r w:rsidR="009F226E">
        <w:rPr>
          <w:rFonts w:ascii="Times New Roman" w:hAnsi="Times New Roman" w:cs="Times New Roman"/>
          <w:b/>
          <w:sz w:val="24"/>
          <w:szCs w:val="24"/>
          <w:lang w:eastAsia="ru-RU"/>
        </w:rPr>
        <w:t>5</w:t>
      </w:r>
      <w:r w:rsidRPr="00F13FD5">
        <w:rPr>
          <w:rFonts w:ascii="Times New Roman" w:hAnsi="Times New Roman" w:cs="Times New Roman"/>
          <w:b/>
          <w:sz w:val="24"/>
          <w:szCs w:val="24"/>
          <w:lang w:eastAsia="ru-RU"/>
        </w:rPr>
        <w:t xml:space="preserve"> год</w:t>
      </w:r>
    </w:p>
    <w:p w:rsidR="002524C2" w:rsidRPr="00F13FD5" w:rsidRDefault="002524C2" w:rsidP="002524C2">
      <w:pPr>
        <w:tabs>
          <w:tab w:val="left" w:pos="4536"/>
        </w:tabs>
        <w:spacing w:after="0" w:line="240" w:lineRule="auto"/>
        <w:contextualSpacing/>
        <w:jc w:val="center"/>
        <w:rPr>
          <w:rFonts w:ascii="Times New Roman" w:hAnsi="Times New Roman" w:cs="Times New Roman"/>
          <w:sz w:val="24"/>
          <w:szCs w:val="24"/>
          <w:lang w:eastAsia="ru-RU"/>
        </w:rPr>
      </w:pPr>
      <w:r w:rsidRPr="00F13FD5">
        <w:rPr>
          <w:rFonts w:ascii="Times New Roman" w:hAnsi="Times New Roman" w:cs="Times New Roman"/>
          <w:sz w:val="24"/>
          <w:szCs w:val="24"/>
          <w:lang w:eastAsia="ru-RU"/>
        </w:rPr>
        <w:t xml:space="preserve"> (5-ти дневная учебная неделя)</w:t>
      </w:r>
    </w:p>
    <w:p w:rsidR="002524C2" w:rsidRDefault="002524C2" w:rsidP="002524C2">
      <w:pPr>
        <w:tabs>
          <w:tab w:val="left" w:pos="4536"/>
        </w:tabs>
        <w:spacing w:after="0" w:line="240" w:lineRule="auto"/>
        <w:contextualSpacing/>
        <w:jc w:val="center"/>
        <w:rPr>
          <w:rFonts w:ascii="Times New Roman" w:hAnsi="Times New Roman" w:cs="Times New Roman"/>
          <w:sz w:val="24"/>
          <w:szCs w:val="24"/>
          <w:lang w:eastAsia="ru-RU"/>
        </w:rPr>
      </w:pPr>
    </w:p>
    <w:tbl>
      <w:tblPr>
        <w:tblW w:w="551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3"/>
        <w:gridCol w:w="144"/>
        <w:gridCol w:w="1291"/>
        <w:gridCol w:w="1307"/>
        <w:gridCol w:w="743"/>
        <w:gridCol w:w="1071"/>
        <w:gridCol w:w="1073"/>
        <w:gridCol w:w="1468"/>
        <w:gridCol w:w="2011"/>
      </w:tblGrid>
      <w:tr w:rsidR="009F226E" w:rsidRPr="00F13FD5" w:rsidTr="00F14FB4">
        <w:trPr>
          <w:trHeight w:val="501"/>
        </w:trPr>
        <w:tc>
          <w:tcPr>
            <w:tcW w:w="688" w:type="pct"/>
            <w:vMerge w:val="restart"/>
            <w:tcBorders>
              <w:top w:val="single" w:sz="4" w:space="0" w:color="auto"/>
              <w:left w:val="single" w:sz="4" w:space="0" w:color="auto"/>
              <w:right w:val="single" w:sz="4" w:space="0" w:color="auto"/>
            </w:tcBorders>
            <w:hideMark/>
          </w:tcPr>
          <w:p w:rsidR="009F226E" w:rsidRPr="00F13FD5" w:rsidRDefault="009F226E" w:rsidP="00F14FB4">
            <w:pPr>
              <w:tabs>
                <w:tab w:val="left" w:pos="4536"/>
              </w:tabs>
              <w:spacing w:after="0" w:line="240" w:lineRule="auto"/>
              <w:contextualSpacing/>
              <w:jc w:val="center"/>
              <w:rPr>
                <w:rFonts w:ascii="Times New Roman" w:hAnsi="Times New Roman" w:cs="Times New Roman"/>
                <w:lang w:eastAsia="ru-RU"/>
              </w:rPr>
            </w:pPr>
            <w:r w:rsidRPr="00F13FD5">
              <w:rPr>
                <w:rFonts w:ascii="Times New Roman" w:hAnsi="Times New Roman" w:cs="Times New Roman"/>
                <w:lang w:eastAsia="ru-RU"/>
              </w:rPr>
              <w:t>Предметная область</w:t>
            </w:r>
          </w:p>
        </w:tc>
        <w:tc>
          <w:tcPr>
            <w:tcW w:w="679" w:type="pct"/>
            <w:gridSpan w:val="2"/>
            <w:vMerge w:val="restart"/>
            <w:tcBorders>
              <w:top w:val="single" w:sz="4" w:space="0" w:color="auto"/>
              <w:left w:val="single" w:sz="4" w:space="0" w:color="auto"/>
              <w:right w:val="single" w:sz="4" w:space="0" w:color="auto"/>
            </w:tcBorders>
            <w:hideMark/>
          </w:tcPr>
          <w:p w:rsidR="009F226E" w:rsidRPr="00F13FD5" w:rsidRDefault="009F226E" w:rsidP="00F14FB4">
            <w:pPr>
              <w:tabs>
                <w:tab w:val="left" w:pos="4536"/>
              </w:tabs>
              <w:spacing w:after="0" w:line="240" w:lineRule="auto"/>
              <w:contextualSpacing/>
              <w:jc w:val="center"/>
              <w:rPr>
                <w:rFonts w:ascii="Times New Roman" w:hAnsi="Times New Roman" w:cs="Times New Roman"/>
                <w:lang w:eastAsia="ru-RU"/>
              </w:rPr>
            </w:pPr>
            <w:r w:rsidRPr="00F13FD5">
              <w:rPr>
                <w:rFonts w:ascii="Times New Roman" w:hAnsi="Times New Roman" w:cs="Times New Roman"/>
                <w:lang w:eastAsia="ru-RU"/>
              </w:rPr>
              <w:t>Учебный предмет</w:t>
            </w:r>
          </w:p>
        </w:tc>
        <w:tc>
          <w:tcPr>
            <w:tcW w:w="619" w:type="pct"/>
            <w:vMerge w:val="restart"/>
            <w:tcBorders>
              <w:top w:val="single" w:sz="4" w:space="0" w:color="auto"/>
              <w:left w:val="single" w:sz="4" w:space="0" w:color="auto"/>
              <w:right w:val="single" w:sz="4" w:space="0" w:color="auto"/>
            </w:tcBorders>
          </w:tcPr>
          <w:p w:rsidR="009F226E" w:rsidRPr="00F13FD5" w:rsidRDefault="009F226E" w:rsidP="00F14FB4">
            <w:pPr>
              <w:tabs>
                <w:tab w:val="left" w:pos="4536"/>
              </w:tabs>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Учебные курсы, модули</w:t>
            </w:r>
          </w:p>
        </w:tc>
        <w:tc>
          <w:tcPr>
            <w:tcW w:w="2062" w:type="pct"/>
            <w:gridSpan w:val="4"/>
            <w:tcBorders>
              <w:top w:val="single" w:sz="4" w:space="0" w:color="auto"/>
              <w:left w:val="single" w:sz="4" w:space="0" w:color="auto"/>
              <w:right w:val="single" w:sz="4" w:space="0" w:color="auto"/>
            </w:tcBorders>
          </w:tcPr>
          <w:p w:rsidR="009F226E" w:rsidRDefault="009F226E" w:rsidP="00F14FB4">
            <w:pPr>
              <w:tabs>
                <w:tab w:val="left" w:pos="4536"/>
              </w:tabs>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профили</w:t>
            </w:r>
          </w:p>
        </w:tc>
        <w:tc>
          <w:tcPr>
            <w:tcW w:w="952" w:type="pct"/>
            <w:vMerge w:val="restart"/>
            <w:tcBorders>
              <w:top w:val="single" w:sz="4" w:space="0" w:color="auto"/>
              <w:left w:val="single" w:sz="4" w:space="0" w:color="auto"/>
              <w:right w:val="single" w:sz="4" w:space="0" w:color="auto"/>
            </w:tcBorders>
          </w:tcPr>
          <w:p w:rsidR="009F226E" w:rsidRDefault="009F226E" w:rsidP="00F14FB4">
            <w:pPr>
              <w:tabs>
                <w:tab w:val="left" w:pos="4536"/>
              </w:tabs>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Количество часов</w:t>
            </w:r>
          </w:p>
        </w:tc>
      </w:tr>
      <w:tr w:rsidR="009F226E" w:rsidRPr="00F13FD5" w:rsidTr="00F14FB4">
        <w:trPr>
          <w:trHeight w:val="305"/>
        </w:trPr>
        <w:tc>
          <w:tcPr>
            <w:tcW w:w="688" w:type="pct"/>
            <w:vMerge/>
            <w:tcBorders>
              <w:left w:val="single" w:sz="4" w:space="0" w:color="auto"/>
              <w:right w:val="single" w:sz="4" w:space="0" w:color="auto"/>
            </w:tcBorders>
            <w:vAlign w:val="center"/>
            <w:hideMark/>
          </w:tcPr>
          <w:p w:rsidR="009F226E" w:rsidRPr="00F13FD5" w:rsidRDefault="009F226E" w:rsidP="00F14FB4">
            <w:pPr>
              <w:spacing w:after="0" w:line="256" w:lineRule="auto"/>
              <w:rPr>
                <w:rFonts w:ascii="Times New Roman" w:hAnsi="Times New Roman" w:cs="Times New Roman"/>
                <w:sz w:val="20"/>
                <w:szCs w:val="24"/>
                <w:lang w:eastAsia="ru-RU"/>
              </w:rPr>
            </w:pPr>
          </w:p>
        </w:tc>
        <w:tc>
          <w:tcPr>
            <w:tcW w:w="679" w:type="pct"/>
            <w:gridSpan w:val="2"/>
            <w:vMerge/>
            <w:tcBorders>
              <w:left w:val="single" w:sz="4" w:space="0" w:color="auto"/>
              <w:right w:val="single" w:sz="4" w:space="0" w:color="auto"/>
            </w:tcBorders>
            <w:vAlign w:val="center"/>
            <w:hideMark/>
          </w:tcPr>
          <w:p w:rsidR="009F226E" w:rsidRPr="00F13FD5" w:rsidRDefault="009F226E" w:rsidP="00F14FB4">
            <w:pPr>
              <w:spacing w:after="0" w:line="256" w:lineRule="auto"/>
              <w:rPr>
                <w:rFonts w:ascii="Times New Roman" w:hAnsi="Times New Roman" w:cs="Times New Roman"/>
                <w:sz w:val="20"/>
                <w:szCs w:val="24"/>
                <w:lang w:eastAsia="ru-RU"/>
              </w:rPr>
            </w:pPr>
          </w:p>
        </w:tc>
        <w:tc>
          <w:tcPr>
            <w:tcW w:w="619" w:type="pct"/>
            <w:vMerge/>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352" w:type="pct"/>
            <w:vMerge w:val="restart"/>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Социально-экономический</w:t>
            </w:r>
          </w:p>
        </w:tc>
        <w:tc>
          <w:tcPr>
            <w:tcW w:w="507" w:type="pct"/>
            <w:vMerge w:val="restart"/>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Естественно-научный</w:t>
            </w:r>
          </w:p>
        </w:tc>
        <w:tc>
          <w:tcPr>
            <w:tcW w:w="508" w:type="pct"/>
            <w:vMerge w:val="restart"/>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Технологический (инженерный)</w:t>
            </w:r>
          </w:p>
        </w:tc>
        <w:tc>
          <w:tcPr>
            <w:tcW w:w="695" w:type="pct"/>
            <w:vMerge w:val="restart"/>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Технологический (информационно-технологический)</w:t>
            </w:r>
          </w:p>
        </w:tc>
        <w:tc>
          <w:tcPr>
            <w:tcW w:w="952" w:type="pct"/>
            <w:vMerge/>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r>
      <w:tr w:rsidR="009F226E" w:rsidRPr="00F13FD5" w:rsidTr="00F14FB4">
        <w:trPr>
          <w:trHeight w:val="305"/>
        </w:trPr>
        <w:tc>
          <w:tcPr>
            <w:tcW w:w="688" w:type="pct"/>
            <w:vMerge/>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679" w:type="pct"/>
            <w:gridSpan w:val="2"/>
            <w:vMerge/>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619" w:type="pct"/>
            <w:vMerge/>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352" w:type="pct"/>
            <w:vMerge/>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507" w:type="pct"/>
            <w:vMerge/>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508" w:type="pct"/>
            <w:vMerge/>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695" w:type="pct"/>
            <w:vMerge/>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952" w:type="pct"/>
            <w:vMerge/>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r>
      <w:tr w:rsidR="009F226E" w:rsidRPr="00F13FD5" w:rsidTr="00F14FB4">
        <w:trPr>
          <w:trHeight w:val="305"/>
        </w:trPr>
        <w:tc>
          <w:tcPr>
            <w:tcW w:w="5000" w:type="pct"/>
            <w:gridSpan w:val="9"/>
            <w:tcBorders>
              <w:left w:val="single" w:sz="4" w:space="0" w:color="auto"/>
              <w:right w:val="single" w:sz="4" w:space="0" w:color="auto"/>
            </w:tcBorders>
            <w:shd w:val="clear" w:color="auto" w:fill="D0CECE" w:themeFill="background2" w:themeFillShade="E6"/>
            <w:vAlign w:val="center"/>
          </w:tcPr>
          <w:p w:rsidR="009F226E" w:rsidRPr="007D7282" w:rsidRDefault="009F226E" w:rsidP="00F14FB4">
            <w:pPr>
              <w:spacing w:after="0" w:line="240" w:lineRule="auto"/>
              <w:jc w:val="center"/>
              <w:rPr>
                <w:rFonts w:ascii="Times New Roman" w:hAnsi="Times New Roman" w:cs="Times New Roman"/>
                <w:b/>
                <w:sz w:val="18"/>
                <w:szCs w:val="18"/>
                <w:lang w:eastAsia="ru-RU"/>
              </w:rPr>
            </w:pPr>
            <w:r w:rsidRPr="007D7282">
              <w:rPr>
                <w:rFonts w:ascii="Times New Roman" w:hAnsi="Times New Roman" w:cs="Times New Roman"/>
                <w:b/>
                <w:sz w:val="18"/>
                <w:szCs w:val="18"/>
                <w:lang w:eastAsia="ru-RU"/>
              </w:rPr>
              <w:t>Обязательная часть</w:t>
            </w:r>
          </w:p>
        </w:tc>
      </w:tr>
      <w:tr w:rsidR="009F226E" w:rsidRPr="00F13FD5" w:rsidTr="00F14FB4">
        <w:trPr>
          <w:trHeight w:val="305"/>
        </w:trPr>
        <w:tc>
          <w:tcPr>
            <w:tcW w:w="688" w:type="pct"/>
            <w:vMerge w:val="restart"/>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sidRPr="00F13FD5">
              <w:rPr>
                <w:rFonts w:ascii="Times New Roman" w:hAnsi="Times New Roman" w:cs="Times New Roman"/>
                <w:sz w:val="20"/>
                <w:szCs w:val="20"/>
                <w:lang w:eastAsia="ru-RU"/>
              </w:rPr>
              <w:t>Русский язык и литература</w:t>
            </w:r>
          </w:p>
        </w:tc>
        <w:tc>
          <w:tcPr>
            <w:tcW w:w="679" w:type="pct"/>
            <w:gridSpan w:val="2"/>
            <w:tcBorders>
              <w:left w:val="single" w:sz="4" w:space="0" w:color="auto"/>
              <w:right w:val="single" w:sz="4" w:space="0" w:color="auto"/>
            </w:tcBorders>
          </w:tcPr>
          <w:p w:rsidR="009F226E" w:rsidRPr="00F13FD5" w:rsidRDefault="009F226E" w:rsidP="00F14FB4">
            <w:pPr>
              <w:spacing w:after="0" w:line="240" w:lineRule="auto"/>
              <w:rPr>
                <w:rFonts w:ascii="Times New Roman" w:hAnsi="Times New Roman" w:cs="Times New Roman"/>
                <w:sz w:val="20"/>
                <w:szCs w:val="20"/>
                <w:lang w:eastAsia="ru-RU"/>
              </w:rPr>
            </w:pPr>
            <w:r w:rsidRPr="00F13FD5">
              <w:rPr>
                <w:rFonts w:ascii="Times New Roman" w:hAnsi="Times New Roman" w:cs="Times New Roman"/>
                <w:sz w:val="20"/>
                <w:szCs w:val="20"/>
                <w:lang w:eastAsia="ru-RU"/>
              </w:rPr>
              <w:t xml:space="preserve">Русский язык                  </w:t>
            </w:r>
          </w:p>
        </w:tc>
        <w:tc>
          <w:tcPr>
            <w:tcW w:w="619" w:type="pct"/>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2062" w:type="pct"/>
            <w:gridSpan w:val="4"/>
            <w:tcBorders>
              <w:left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952" w:type="pct"/>
            <w:tcBorders>
              <w:left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2</w:t>
            </w:r>
          </w:p>
        </w:tc>
      </w:tr>
      <w:tr w:rsidR="009F226E" w:rsidRPr="00F13FD5" w:rsidTr="00F14FB4">
        <w:trPr>
          <w:trHeight w:val="305"/>
        </w:trPr>
        <w:tc>
          <w:tcPr>
            <w:tcW w:w="688" w:type="pct"/>
            <w:vMerge/>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679" w:type="pct"/>
            <w:gridSpan w:val="2"/>
            <w:tcBorders>
              <w:left w:val="single" w:sz="4" w:space="0" w:color="auto"/>
              <w:bottom w:val="single" w:sz="4" w:space="0" w:color="auto"/>
              <w:right w:val="single" w:sz="4" w:space="0" w:color="auto"/>
            </w:tcBorders>
          </w:tcPr>
          <w:p w:rsidR="009F226E" w:rsidRPr="00F13FD5" w:rsidRDefault="009F226E" w:rsidP="00F14FB4">
            <w:pPr>
              <w:spacing w:after="0" w:line="240" w:lineRule="auto"/>
              <w:rPr>
                <w:rFonts w:ascii="Times New Roman" w:hAnsi="Times New Roman" w:cs="Times New Roman"/>
                <w:sz w:val="20"/>
                <w:szCs w:val="20"/>
                <w:lang w:eastAsia="ru-RU"/>
              </w:rPr>
            </w:pPr>
            <w:r w:rsidRPr="00F13FD5">
              <w:rPr>
                <w:rFonts w:ascii="Times New Roman" w:hAnsi="Times New Roman" w:cs="Times New Roman"/>
                <w:sz w:val="20"/>
                <w:szCs w:val="20"/>
                <w:lang w:eastAsia="ru-RU"/>
              </w:rPr>
              <w:t xml:space="preserve">Литература               </w:t>
            </w:r>
          </w:p>
        </w:tc>
        <w:tc>
          <w:tcPr>
            <w:tcW w:w="619"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2062" w:type="pct"/>
            <w:gridSpan w:val="4"/>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9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3</w:t>
            </w:r>
          </w:p>
        </w:tc>
      </w:tr>
      <w:tr w:rsidR="009F226E" w:rsidRPr="00F13FD5" w:rsidTr="00F14FB4">
        <w:trPr>
          <w:trHeight w:val="305"/>
        </w:trPr>
        <w:tc>
          <w:tcPr>
            <w:tcW w:w="688" w:type="pct"/>
            <w:tcBorders>
              <w:left w:val="single" w:sz="4" w:space="0" w:color="auto"/>
              <w:bottom w:val="single" w:sz="4" w:space="0" w:color="auto"/>
              <w:right w:val="single" w:sz="4" w:space="0" w:color="auto"/>
            </w:tcBorders>
          </w:tcPr>
          <w:p w:rsidR="009F226E" w:rsidRPr="00F13FD5" w:rsidRDefault="009F226E" w:rsidP="00F14FB4">
            <w:pPr>
              <w:tabs>
                <w:tab w:val="left" w:pos="4536"/>
              </w:tabs>
              <w:spacing w:after="0" w:line="240" w:lineRule="auto"/>
              <w:contextualSpacing/>
              <w:rPr>
                <w:rFonts w:ascii="Times New Roman" w:hAnsi="Times New Roman" w:cs="Times New Roman"/>
                <w:sz w:val="20"/>
                <w:szCs w:val="20"/>
                <w:lang w:eastAsia="ru-RU"/>
              </w:rPr>
            </w:pPr>
            <w:r w:rsidRPr="00F13FD5">
              <w:rPr>
                <w:rFonts w:ascii="Times New Roman" w:hAnsi="Times New Roman" w:cs="Times New Roman"/>
                <w:sz w:val="20"/>
                <w:szCs w:val="20"/>
                <w:lang w:eastAsia="ru-RU"/>
              </w:rPr>
              <w:t>Иностранные языки</w:t>
            </w:r>
          </w:p>
        </w:tc>
        <w:tc>
          <w:tcPr>
            <w:tcW w:w="679" w:type="pct"/>
            <w:gridSpan w:val="2"/>
            <w:tcBorders>
              <w:left w:val="single" w:sz="4" w:space="0" w:color="auto"/>
              <w:bottom w:val="single" w:sz="4" w:space="0" w:color="auto"/>
              <w:right w:val="single" w:sz="4" w:space="0" w:color="auto"/>
            </w:tcBorders>
          </w:tcPr>
          <w:p w:rsidR="009F226E" w:rsidRPr="00F13FD5" w:rsidRDefault="009F226E" w:rsidP="00F14FB4">
            <w:pPr>
              <w:tabs>
                <w:tab w:val="left" w:pos="4536"/>
              </w:tabs>
              <w:spacing w:after="0" w:line="240" w:lineRule="auto"/>
              <w:contextualSpacing/>
              <w:rPr>
                <w:rFonts w:ascii="Times New Roman" w:hAnsi="Times New Roman" w:cs="Times New Roman"/>
                <w:sz w:val="20"/>
                <w:szCs w:val="20"/>
                <w:lang w:eastAsia="ru-RU"/>
              </w:rPr>
            </w:pPr>
            <w:r w:rsidRPr="00F13FD5">
              <w:rPr>
                <w:rFonts w:ascii="Times New Roman" w:hAnsi="Times New Roman" w:cs="Times New Roman"/>
                <w:sz w:val="20"/>
                <w:szCs w:val="20"/>
                <w:lang w:eastAsia="ru-RU"/>
              </w:rPr>
              <w:t xml:space="preserve">Иностранный язык (английский)  </w:t>
            </w:r>
          </w:p>
        </w:tc>
        <w:tc>
          <w:tcPr>
            <w:tcW w:w="619"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2062" w:type="pct"/>
            <w:gridSpan w:val="4"/>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9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3</w:t>
            </w:r>
          </w:p>
        </w:tc>
      </w:tr>
      <w:tr w:rsidR="009F226E" w:rsidRPr="00F13FD5" w:rsidTr="00F14FB4">
        <w:trPr>
          <w:trHeight w:val="305"/>
        </w:trPr>
        <w:tc>
          <w:tcPr>
            <w:tcW w:w="688" w:type="pct"/>
            <w:vMerge w:val="restart"/>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sidRPr="00F13FD5">
              <w:rPr>
                <w:rFonts w:ascii="Times New Roman" w:hAnsi="Times New Roman" w:cs="Times New Roman"/>
                <w:sz w:val="20"/>
                <w:szCs w:val="20"/>
                <w:lang w:eastAsia="ru-RU"/>
              </w:rPr>
              <w:t>Математика и информатика</w:t>
            </w:r>
          </w:p>
        </w:tc>
        <w:tc>
          <w:tcPr>
            <w:tcW w:w="679" w:type="pct"/>
            <w:gridSpan w:val="2"/>
            <w:vMerge w:val="restart"/>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Pr>
                <w:rFonts w:ascii="Times New Roman" w:hAnsi="Times New Roman" w:cs="Times New Roman"/>
                <w:sz w:val="20"/>
                <w:szCs w:val="24"/>
                <w:lang w:eastAsia="ru-RU"/>
              </w:rPr>
              <w:t>математика</w:t>
            </w:r>
          </w:p>
        </w:tc>
        <w:tc>
          <w:tcPr>
            <w:tcW w:w="619" w:type="pct"/>
            <w:tcBorders>
              <w:left w:val="single" w:sz="4" w:space="0" w:color="auto"/>
              <w:bottom w:val="single" w:sz="4" w:space="0" w:color="auto"/>
              <w:right w:val="single" w:sz="4" w:space="0" w:color="auto"/>
            </w:tcBorders>
          </w:tcPr>
          <w:p w:rsidR="009F226E" w:rsidRPr="0036144A" w:rsidRDefault="009F226E" w:rsidP="00F14FB4">
            <w:pPr>
              <w:spacing w:after="0" w:line="240" w:lineRule="auto"/>
              <w:jc w:val="center"/>
              <w:rPr>
                <w:rFonts w:ascii="Times New Roman" w:hAnsi="Times New Roman" w:cs="Times New Roman"/>
                <w:sz w:val="18"/>
                <w:szCs w:val="18"/>
                <w:lang w:eastAsia="ru-RU"/>
              </w:rPr>
            </w:pPr>
            <w:r w:rsidRPr="0036144A">
              <w:rPr>
                <w:rFonts w:ascii="Times New Roman" w:hAnsi="Times New Roman" w:cs="Times New Roman"/>
                <w:sz w:val="18"/>
                <w:szCs w:val="18"/>
                <w:lang w:eastAsia="ru-RU"/>
              </w:rPr>
              <w:t>Алгебра и начала математическ</w:t>
            </w:r>
            <w:r>
              <w:rPr>
                <w:rFonts w:ascii="Times New Roman" w:hAnsi="Times New Roman" w:cs="Times New Roman"/>
                <w:sz w:val="18"/>
                <w:szCs w:val="18"/>
                <w:lang w:eastAsia="ru-RU"/>
              </w:rPr>
              <w:t>ого анализа</w:t>
            </w:r>
          </w:p>
        </w:tc>
        <w:tc>
          <w:tcPr>
            <w:tcW w:w="2062" w:type="pct"/>
            <w:gridSpan w:val="4"/>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У</w:t>
            </w:r>
          </w:p>
        </w:tc>
        <w:tc>
          <w:tcPr>
            <w:tcW w:w="9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4</w:t>
            </w:r>
          </w:p>
        </w:tc>
      </w:tr>
      <w:tr w:rsidR="009F226E" w:rsidRPr="00F13FD5" w:rsidTr="00F14FB4">
        <w:trPr>
          <w:trHeight w:val="305"/>
        </w:trPr>
        <w:tc>
          <w:tcPr>
            <w:tcW w:w="688" w:type="pct"/>
            <w:vMerge/>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679" w:type="pct"/>
            <w:gridSpan w:val="2"/>
            <w:vMerge/>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619"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Геометрия</w:t>
            </w:r>
          </w:p>
        </w:tc>
        <w:tc>
          <w:tcPr>
            <w:tcW w:w="2062" w:type="pct"/>
            <w:gridSpan w:val="4"/>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У</w:t>
            </w:r>
          </w:p>
        </w:tc>
        <w:tc>
          <w:tcPr>
            <w:tcW w:w="9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3</w:t>
            </w:r>
          </w:p>
        </w:tc>
      </w:tr>
      <w:tr w:rsidR="009F226E" w:rsidRPr="00F13FD5" w:rsidTr="00F14FB4">
        <w:trPr>
          <w:trHeight w:val="305"/>
        </w:trPr>
        <w:tc>
          <w:tcPr>
            <w:tcW w:w="688" w:type="pct"/>
            <w:vMerge/>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679" w:type="pct"/>
            <w:gridSpan w:val="2"/>
            <w:vMerge/>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619" w:type="pct"/>
            <w:tcBorders>
              <w:left w:val="single" w:sz="4" w:space="0" w:color="auto"/>
              <w:bottom w:val="single" w:sz="4" w:space="0" w:color="auto"/>
              <w:right w:val="single" w:sz="4" w:space="0" w:color="auto"/>
            </w:tcBorders>
          </w:tcPr>
          <w:p w:rsidR="009F226E" w:rsidRPr="00CD2852" w:rsidRDefault="009F226E" w:rsidP="00F14FB4">
            <w:pPr>
              <w:spacing w:after="0" w:line="240" w:lineRule="auto"/>
              <w:jc w:val="center"/>
              <w:rPr>
                <w:rFonts w:ascii="Times New Roman" w:hAnsi="Times New Roman" w:cs="Times New Roman"/>
                <w:sz w:val="16"/>
                <w:szCs w:val="16"/>
                <w:lang w:eastAsia="ru-RU"/>
              </w:rPr>
            </w:pPr>
            <w:r w:rsidRPr="00CD2852">
              <w:rPr>
                <w:rFonts w:ascii="Times New Roman" w:hAnsi="Times New Roman" w:cs="Times New Roman"/>
                <w:sz w:val="16"/>
                <w:szCs w:val="16"/>
                <w:lang w:eastAsia="ru-RU"/>
              </w:rPr>
              <w:t>Вероятность и статистика</w:t>
            </w:r>
          </w:p>
        </w:tc>
        <w:tc>
          <w:tcPr>
            <w:tcW w:w="2062" w:type="pct"/>
            <w:gridSpan w:val="4"/>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У</w:t>
            </w:r>
          </w:p>
        </w:tc>
        <w:tc>
          <w:tcPr>
            <w:tcW w:w="9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1</w:t>
            </w:r>
          </w:p>
        </w:tc>
      </w:tr>
      <w:tr w:rsidR="009F226E" w:rsidRPr="00F13FD5" w:rsidTr="00F14FB4">
        <w:trPr>
          <w:trHeight w:val="305"/>
        </w:trPr>
        <w:tc>
          <w:tcPr>
            <w:tcW w:w="688" w:type="pct"/>
            <w:vMerge/>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679" w:type="pct"/>
            <w:gridSpan w:val="2"/>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sidRPr="00F13FD5">
              <w:rPr>
                <w:rFonts w:ascii="Times New Roman" w:hAnsi="Times New Roman" w:cs="Times New Roman"/>
                <w:sz w:val="20"/>
                <w:szCs w:val="20"/>
                <w:lang w:eastAsia="ru-RU"/>
              </w:rPr>
              <w:t>информатика</w:t>
            </w:r>
          </w:p>
        </w:tc>
        <w:tc>
          <w:tcPr>
            <w:tcW w:w="619"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1367" w:type="pct"/>
            <w:gridSpan w:val="3"/>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695"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b/>
                <w:lang w:eastAsia="ru-RU"/>
              </w:rPr>
            </w:pPr>
            <w:r w:rsidRPr="000C699C">
              <w:rPr>
                <w:rFonts w:ascii="Times New Roman" w:hAnsi="Times New Roman" w:cs="Times New Roman"/>
                <w:b/>
                <w:lang w:eastAsia="ru-RU"/>
              </w:rPr>
              <w:t>У</w:t>
            </w:r>
          </w:p>
        </w:tc>
        <w:tc>
          <w:tcPr>
            <w:tcW w:w="9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1/</w:t>
            </w:r>
            <w:r w:rsidRPr="000C699C">
              <w:rPr>
                <w:rFonts w:ascii="Times New Roman" w:hAnsi="Times New Roman" w:cs="Times New Roman"/>
                <w:b/>
                <w:lang w:eastAsia="ru-RU"/>
              </w:rPr>
              <w:t>4</w:t>
            </w:r>
          </w:p>
        </w:tc>
      </w:tr>
      <w:tr w:rsidR="009F226E" w:rsidRPr="00F13FD5" w:rsidTr="00F14FB4">
        <w:trPr>
          <w:trHeight w:val="305"/>
        </w:trPr>
        <w:tc>
          <w:tcPr>
            <w:tcW w:w="688" w:type="pct"/>
            <w:vMerge w:val="restart"/>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Pr>
                <w:rFonts w:ascii="Times New Roman" w:hAnsi="Times New Roman" w:cs="Times New Roman"/>
                <w:sz w:val="20"/>
                <w:szCs w:val="20"/>
                <w:lang w:eastAsia="ru-RU"/>
              </w:rPr>
              <w:t>Естественно-научные предметы</w:t>
            </w:r>
          </w:p>
        </w:tc>
        <w:tc>
          <w:tcPr>
            <w:tcW w:w="679" w:type="pct"/>
            <w:gridSpan w:val="2"/>
            <w:tcBorders>
              <w:left w:val="single" w:sz="4" w:space="0" w:color="auto"/>
              <w:bottom w:val="single" w:sz="4" w:space="0" w:color="auto"/>
              <w:right w:val="single" w:sz="4" w:space="0" w:color="auto"/>
            </w:tcBorders>
          </w:tcPr>
          <w:p w:rsidR="009F226E" w:rsidRPr="00F13FD5" w:rsidRDefault="009F226E" w:rsidP="00F14FB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физика</w:t>
            </w:r>
          </w:p>
        </w:tc>
        <w:tc>
          <w:tcPr>
            <w:tcW w:w="619"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3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50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508"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b/>
                <w:lang w:eastAsia="ru-RU"/>
              </w:rPr>
            </w:pPr>
            <w:r w:rsidRPr="000C699C">
              <w:rPr>
                <w:rFonts w:ascii="Times New Roman" w:hAnsi="Times New Roman" w:cs="Times New Roman"/>
                <w:b/>
                <w:lang w:eastAsia="ru-RU"/>
              </w:rPr>
              <w:t>У</w:t>
            </w:r>
          </w:p>
        </w:tc>
        <w:tc>
          <w:tcPr>
            <w:tcW w:w="695"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9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r w:rsidRPr="000C699C">
              <w:rPr>
                <w:rFonts w:ascii="Times New Roman" w:hAnsi="Times New Roman" w:cs="Times New Roman"/>
                <w:lang w:eastAsia="ru-RU"/>
              </w:rPr>
              <w:t>/</w:t>
            </w:r>
            <w:r>
              <w:rPr>
                <w:rFonts w:ascii="Times New Roman" w:hAnsi="Times New Roman" w:cs="Times New Roman"/>
                <w:b/>
                <w:lang w:eastAsia="ru-RU"/>
              </w:rPr>
              <w:t>5</w:t>
            </w:r>
          </w:p>
        </w:tc>
      </w:tr>
      <w:tr w:rsidR="009F226E" w:rsidRPr="00F13FD5" w:rsidTr="00F14FB4">
        <w:trPr>
          <w:trHeight w:val="305"/>
        </w:trPr>
        <w:tc>
          <w:tcPr>
            <w:tcW w:w="688" w:type="pct"/>
            <w:vMerge/>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679" w:type="pct"/>
            <w:gridSpan w:val="2"/>
            <w:tcBorders>
              <w:left w:val="single" w:sz="4" w:space="0" w:color="auto"/>
              <w:bottom w:val="single" w:sz="4" w:space="0" w:color="auto"/>
              <w:right w:val="single" w:sz="4" w:space="0" w:color="auto"/>
            </w:tcBorders>
          </w:tcPr>
          <w:p w:rsidR="009F226E" w:rsidRPr="00F13FD5" w:rsidRDefault="009F226E" w:rsidP="00F14FB4">
            <w:pPr>
              <w:spacing w:after="0" w:line="240" w:lineRule="auto"/>
              <w:rPr>
                <w:rFonts w:ascii="Times New Roman" w:hAnsi="Times New Roman" w:cs="Times New Roman"/>
                <w:sz w:val="20"/>
                <w:szCs w:val="20"/>
                <w:lang w:eastAsia="ru-RU"/>
              </w:rPr>
            </w:pPr>
            <w:r w:rsidRPr="00F13FD5">
              <w:rPr>
                <w:rFonts w:ascii="Times New Roman" w:hAnsi="Times New Roman" w:cs="Times New Roman"/>
                <w:sz w:val="20"/>
                <w:szCs w:val="20"/>
                <w:lang w:eastAsia="ru-RU"/>
              </w:rPr>
              <w:t xml:space="preserve">Химия  </w:t>
            </w:r>
          </w:p>
        </w:tc>
        <w:tc>
          <w:tcPr>
            <w:tcW w:w="619"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3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50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b/>
                <w:lang w:eastAsia="ru-RU"/>
              </w:rPr>
            </w:pPr>
            <w:r w:rsidRPr="000C699C">
              <w:rPr>
                <w:rFonts w:ascii="Times New Roman" w:hAnsi="Times New Roman" w:cs="Times New Roman"/>
                <w:b/>
                <w:lang w:eastAsia="ru-RU"/>
              </w:rPr>
              <w:t>У</w:t>
            </w:r>
          </w:p>
        </w:tc>
        <w:tc>
          <w:tcPr>
            <w:tcW w:w="508"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695"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9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1/</w:t>
            </w:r>
            <w:r w:rsidRPr="000C699C">
              <w:rPr>
                <w:rFonts w:ascii="Times New Roman" w:hAnsi="Times New Roman" w:cs="Times New Roman"/>
                <w:b/>
                <w:lang w:eastAsia="ru-RU"/>
              </w:rPr>
              <w:t>3</w:t>
            </w:r>
          </w:p>
        </w:tc>
      </w:tr>
      <w:tr w:rsidR="009F226E" w:rsidRPr="00F13FD5" w:rsidTr="00F14FB4">
        <w:trPr>
          <w:trHeight w:val="305"/>
        </w:trPr>
        <w:tc>
          <w:tcPr>
            <w:tcW w:w="688" w:type="pct"/>
            <w:vMerge/>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679" w:type="pct"/>
            <w:gridSpan w:val="2"/>
            <w:tcBorders>
              <w:left w:val="single" w:sz="4" w:space="0" w:color="auto"/>
              <w:bottom w:val="single" w:sz="4" w:space="0" w:color="auto"/>
              <w:right w:val="single" w:sz="4" w:space="0" w:color="auto"/>
            </w:tcBorders>
          </w:tcPr>
          <w:p w:rsidR="009F226E" w:rsidRPr="00F13FD5" w:rsidRDefault="009F226E" w:rsidP="00F14FB4">
            <w:pPr>
              <w:spacing w:after="0" w:line="240" w:lineRule="auto"/>
              <w:rPr>
                <w:rFonts w:ascii="Times New Roman" w:hAnsi="Times New Roman" w:cs="Times New Roman"/>
                <w:sz w:val="20"/>
                <w:szCs w:val="20"/>
                <w:lang w:eastAsia="ru-RU"/>
              </w:rPr>
            </w:pPr>
            <w:r w:rsidRPr="00F13FD5">
              <w:rPr>
                <w:rFonts w:ascii="Times New Roman" w:hAnsi="Times New Roman" w:cs="Times New Roman"/>
                <w:sz w:val="20"/>
                <w:szCs w:val="20"/>
                <w:lang w:eastAsia="ru-RU"/>
              </w:rPr>
              <w:t>Биология</w:t>
            </w:r>
          </w:p>
        </w:tc>
        <w:tc>
          <w:tcPr>
            <w:tcW w:w="619"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3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507"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b/>
                <w:lang w:eastAsia="ru-RU"/>
              </w:rPr>
            </w:pPr>
            <w:r w:rsidRPr="000C699C">
              <w:rPr>
                <w:rFonts w:ascii="Times New Roman" w:hAnsi="Times New Roman" w:cs="Times New Roman"/>
                <w:b/>
                <w:lang w:eastAsia="ru-RU"/>
              </w:rPr>
              <w:t>У</w:t>
            </w:r>
          </w:p>
        </w:tc>
        <w:tc>
          <w:tcPr>
            <w:tcW w:w="508"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695"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Б</w:t>
            </w:r>
          </w:p>
        </w:tc>
        <w:tc>
          <w:tcPr>
            <w:tcW w:w="9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lang w:eastAsia="ru-RU"/>
              </w:rPr>
            </w:pPr>
            <w:r w:rsidRPr="000C699C">
              <w:rPr>
                <w:rFonts w:ascii="Times New Roman" w:hAnsi="Times New Roman" w:cs="Times New Roman"/>
                <w:lang w:eastAsia="ru-RU"/>
              </w:rPr>
              <w:t>1/</w:t>
            </w:r>
            <w:r w:rsidRPr="000C699C">
              <w:rPr>
                <w:rFonts w:ascii="Times New Roman" w:hAnsi="Times New Roman" w:cs="Times New Roman"/>
                <w:b/>
                <w:lang w:eastAsia="ru-RU"/>
              </w:rPr>
              <w:t>3</w:t>
            </w:r>
            <w:r>
              <w:rPr>
                <w:rFonts w:ascii="Times New Roman" w:hAnsi="Times New Roman" w:cs="Times New Roman"/>
                <w:lang w:eastAsia="ru-RU"/>
              </w:rPr>
              <w:t>/</w:t>
            </w:r>
          </w:p>
        </w:tc>
      </w:tr>
      <w:tr w:rsidR="009F226E" w:rsidRPr="00F13FD5" w:rsidTr="00F14FB4">
        <w:trPr>
          <w:trHeight w:val="305"/>
        </w:trPr>
        <w:tc>
          <w:tcPr>
            <w:tcW w:w="688" w:type="pct"/>
            <w:vMerge w:val="restart"/>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sidRPr="00F13FD5">
              <w:rPr>
                <w:rFonts w:ascii="Times New Roman" w:hAnsi="Times New Roman" w:cs="Times New Roman"/>
                <w:sz w:val="20"/>
                <w:szCs w:val="20"/>
                <w:lang w:eastAsia="ru-RU"/>
              </w:rPr>
              <w:t>Общественн</w:t>
            </w:r>
            <w:r>
              <w:rPr>
                <w:rFonts w:ascii="Times New Roman" w:hAnsi="Times New Roman" w:cs="Times New Roman"/>
                <w:sz w:val="20"/>
                <w:szCs w:val="20"/>
                <w:lang w:eastAsia="ru-RU"/>
              </w:rPr>
              <w:t>о-научные предметы</w:t>
            </w:r>
          </w:p>
        </w:tc>
        <w:tc>
          <w:tcPr>
            <w:tcW w:w="679" w:type="pct"/>
            <w:gridSpan w:val="2"/>
            <w:tcBorders>
              <w:left w:val="single" w:sz="4" w:space="0" w:color="auto"/>
              <w:bottom w:val="single" w:sz="4" w:space="0" w:color="auto"/>
              <w:right w:val="single" w:sz="4" w:space="0" w:color="auto"/>
            </w:tcBorders>
          </w:tcPr>
          <w:p w:rsidR="009F226E" w:rsidRPr="00F13FD5" w:rsidRDefault="009F226E" w:rsidP="00F14FB4">
            <w:pPr>
              <w:spacing w:after="0" w:line="240" w:lineRule="auto"/>
              <w:rPr>
                <w:rFonts w:ascii="Times New Roman" w:hAnsi="Times New Roman" w:cs="Times New Roman"/>
                <w:sz w:val="20"/>
                <w:szCs w:val="20"/>
                <w:lang w:eastAsia="ru-RU"/>
              </w:rPr>
            </w:pPr>
            <w:r w:rsidRPr="00F13FD5">
              <w:rPr>
                <w:rFonts w:ascii="Times New Roman" w:hAnsi="Times New Roman" w:cs="Times New Roman"/>
                <w:sz w:val="20"/>
                <w:szCs w:val="20"/>
                <w:lang w:eastAsia="ru-RU"/>
              </w:rPr>
              <w:t>История</w:t>
            </w:r>
          </w:p>
        </w:tc>
        <w:tc>
          <w:tcPr>
            <w:tcW w:w="619"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2062" w:type="pct"/>
            <w:gridSpan w:val="4"/>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Б</w:t>
            </w:r>
          </w:p>
        </w:tc>
        <w:tc>
          <w:tcPr>
            <w:tcW w:w="9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9F226E" w:rsidRPr="00F13FD5" w:rsidTr="00F14FB4">
        <w:trPr>
          <w:trHeight w:val="305"/>
        </w:trPr>
        <w:tc>
          <w:tcPr>
            <w:tcW w:w="688" w:type="pct"/>
            <w:vMerge/>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679" w:type="pct"/>
            <w:gridSpan w:val="2"/>
            <w:tcBorders>
              <w:left w:val="single" w:sz="4" w:space="0" w:color="auto"/>
              <w:bottom w:val="single" w:sz="4" w:space="0" w:color="auto"/>
              <w:right w:val="single" w:sz="4" w:space="0" w:color="auto"/>
            </w:tcBorders>
          </w:tcPr>
          <w:p w:rsidR="009F226E" w:rsidRPr="00F13FD5" w:rsidRDefault="009F226E" w:rsidP="00F14FB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Обществознание</w:t>
            </w:r>
          </w:p>
        </w:tc>
        <w:tc>
          <w:tcPr>
            <w:tcW w:w="619"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3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b/>
                <w:sz w:val="18"/>
                <w:szCs w:val="18"/>
                <w:lang w:eastAsia="ru-RU"/>
              </w:rPr>
            </w:pPr>
            <w:r w:rsidRPr="000C699C">
              <w:rPr>
                <w:rFonts w:ascii="Times New Roman" w:hAnsi="Times New Roman" w:cs="Times New Roman"/>
                <w:b/>
                <w:sz w:val="18"/>
                <w:szCs w:val="18"/>
                <w:lang w:eastAsia="ru-RU"/>
              </w:rPr>
              <w:t>У</w:t>
            </w:r>
          </w:p>
        </w:tc>
        <w:tc>
          <w:tcPr>
            <w:tcW w:w="1710" w:type="pct"/>
            <w:gridSpan w:val="3"/>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Б</w:t>
            </w:r>
          </w:p>
        </w:tc>
        <w:tc>
          <w:tcPr>
            <w:tcW w:w="9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r w:rsidRPr="000C699C">
              <w:rPr>
                <w:rFonts w:ascii="Times New Roman" w:hAnsi="Times New Roman" w:cs="Times New Roman"/>
                <w:b/>
                <w:sz w:val="24"/>
                <w:szCs w:val="24"/>
                <w:lang w:eastAsia="ru-RU"/>
              </w:rPr>
              <w:t>4</w:t>
            </w:r>
            <w:r>
              <w:rPr>
                <w:rFonts w:ascii="Times New Roman" w:hAnsi="Times New Roman" w:cs="Times New Roman"/>
                <w:sz w:val="24"/>
                <w:szCs w:val="24"/>
                <w:lang w:eastAsia="ru-RU"/>
              </w:rPr>
              <w:t>/2</w:t>
            </w:r>
          </w:p>
        </w:tc>
      </w:tr>
      <w:tr w:rsidR="009F226E" w:rsidRPr="00F13FD5" w:rsidTr="00F14FB4">
        <w:trPr>
          <w:trHeight w:val="305"/>
        </w:trPr>
        <w:tc>
          <w:tcPr>
            <w:tcW w:w="688" w:type="pct"/>
            <w:vMerge/>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679" w:type="pct"/>
            <w:gridSpan w:val="2"/>
            <w:tcBorders>
              <w:left w:val="single" w:sz="4" w:space="0" w:color="auto"/>
              <w:bottom w:val="single" w:sz="4" w:space="0" w:color="auto"/>
              <w:right w:val="single" w:sz="4" w:space="0" w:color="auto"/>
            </w:tcBorders>
          </w:tcPr>
          <w:p w:rsidR="009F226E" w:rsidRPr="00F13FD5" w:rsidRDefault="009F226E" w:rsidP="00F14FB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География</w:t>
            </w:r>
          </w:p>
        </w:tc>
        <w:tc>
          <w:tcPr>
            <w:tcW w:w="619"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352"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Б</w:t>
            </w:r>
          </w:p>
        </w:tc>
        <w:tc>
          <w:tcPr>
            <w:tcW w:w="507"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Б</w:t>
            </w:r>
          </w:p>
        </w:tc>
        <w:tc>
          <w:tcPr>
            <w:tcW w:w="508"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Б</w:t>
            </w:r>
          </w:p>
        </w:tc>
        <w:tc>
          <w:tcPr>
            <w:tcW w:w="695"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Б</w:t>
            </w:r>
          </w:p>
        </w:tc>
        <w:tc>
          <w:tcPr>
            <w:tcW w:w="9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9F226E" w:rsidRPr="00F13FD5" w:rsidTr="00F14FB4">
        <w:trPr>
          <w:trHeight w:val="305"/>
        </w:trPr>
        <w:tc>
          <w:tcPr>
            <w:tcW w:w="688" w:type="pct"/>
            <w:tcBorders>
              <w:left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sidRPr="00F13FD5">
              <w:rPr>
                <w:rFonts w:ascii="Times New Roman" w:hAnsi="Times New Roman" w:cs="Times New Roman"/>
                <w:sz w:val="20"/>
                <w:szCs w:val="20"/>
                <w:lang w:eastAsia="ru-RU"/>
              </w:rPr>
              <w:t xml:space="preserve">Физическая культура,  </w:t>
            </w:r>
          </w:p>
        </w:tc>
        <w:tc>
          <w:tcPr>
            <w:tcW w:w="679" w:type="pct"/>
            <w:gridSpan w:val="2"/>
            <w:tcBorders>
              <w:left w:val="single" w:sz="4" w:space="0" w:color="auto"/>
              <w:bottom w:val="single" w:sz="4" w:space="0" w:color="auto"/>
              <w:right w:val="single" w:sz="4" w:space="0" w:color="auto"/>
            </w:tcBorders>
            <w:vAlign w:val="center"/>
          </w:tcPr>
          <w:p w:rsidR="009F226E" w:rsidRPr="00F13FD5" w:rsidRDefault="009F226E" w:rsidP="00F14FB4">
            <w:pPr>
              <w:spacing w:after="0" w:line="240" w:lineRule="auto"/>
              <w:jc w:val="center"/>
              <w:rPr>
                <w:rFonts w:ascii="Times New Roman" w:hAnsi="Times New Roman" w:cs="Times New Roman"/>
                <w:sz w:val="20"/>
                <w:szCs w:val="20"/>
                <w:lang w:eastAsia="ru-RU"/>
              </w:rPr>
            </w:pPr>
            <w:r w:rsidRPr="00F13FD5">
              <w:rPr>
                <w:rFonts w:ascii="Times New Roman" w:hAnsi="Times New Roman" w:cs="Times New Roman"/>
                <w:sz w:val="20"/>
                <w:szCs w:val="20"/>
                <w:lang w:eastAsia="ru-RU"/>
              </w:rPr>
              <w:t>Физическая культура</w:t>
            </w:r>
          </w:p>
        </w:tc>
        <w:tc>
          <w:tcPr>
            <w:tcW w:w="619"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2062" w:type="pct"/>
            <w:gridSpan w:val="4"/>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Б</w:t>
            </w:r>
          </w:p>
        </w:tc>
        <w:tc>
          <w:tcPr>
            <w:tcW w:w="9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9F226E" w:rsidRPr="00F13FD5" w:rsidTr="00F14FB4">
        <w:trPr>
          <w:trHeight w:val="305"/>
        </w:trPr>
        <w:tc>
          <w:tcPr>
            <w:tcW w:w="688" w:type="pct"/>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Pr>
                <w:rFonts w:ascii="Times New Roman" w:hAnsi="Times New Roman" w:cs="Times New Roman"/>
                <w:sz w:val="20"/>
                <w:szCs w:val="20"/>
                <w:lang w:eastAsia="ru-RU"/>
              </w:rPr>
              <w:t>О</w:t>
            </w:r>
            <w:r w:rsidRPr="00F13FD5">
              <w:rPr>
                <w:rFonts w:ascii="Times New Roman" w:hAnsi="Times New Roman" w:cs="Times New Roman"/>
                <w:sz w:val="20"/>
                <w:szCs w:val="20"/>
                <w:lang w:eastAsia="ru-RU"/>
              </w:rPr>
              <w:t xml:space="preserve">сновы безопасности </w:t>
            </w:r>
            <w:r>
              <w:rPr>
                <w:rFonts w:ascii="Times New Roman" w:hAnsi="Times New Roman" w:cs="Times New Roman"/>
                <w:sz w:val="20"/>
                <w:szCs w:val="20"/>
                <w:lang w:eastAsia="ru-RU"/>
              </w:rPr>
              <w:t>и защиты Родины</w:t>
            </w:r>
          </w:p>
        </w:tc>
        <w:tc>
          <w:tcPr>
            <w:tcW w:w="679" w:type="pct"/>
            <w:gridSpan w:val="2"/>
            <w:tcBorders>
              <w:left w:val="single" w:sz="4" w:space="0" w:color="auto"/>
              <w:bottom w:val="single" w:sz="4" w:space="0" w:color="auto"/>
              <w:right w:val="single" w:sz="4" w:space="0" w:color="auto"/>
            </w:tcBorders>
            <w:vAlign w:val="center"/>
          </w:tcPr>
          <w:p w:rsidR="009F226E" w:rsidRPr="00F13FD5" w:rsidRDefault="009F226E" w:rsidP="00F14FB4">
            <w:pPr>
              <w:spacing w:after="0" w:line="240" w:lineRule="auto"/>
              <w:jc w:val="center"/>
              <w:rPr>
                <w:rFonts w:ascii="Times New Roman" w:hAnsi="Times New Roman" w:cs="Times New Roman"/>
                <w:sz w:val="20"/>
                <w:szCs w:val="20"/>
                <w:lang w:eastAsia="ru-RU"/>
              </w:rPr>
            </w:pPr>
            <w:r w:rsidRPr="00F13FD5">
              <w:rPr>
                <w:rFonts w:ascii="Times New Roman" w:hAnsi="Times New Roman" w:cs="Times New Roman"/>
                <w:sz w:val="20"/>
                <w:szCs w:val="20"/>
                <w:lang w:eastAsia="ru-RU"/>
              </w:rPr>
              <w:t xml:space="preserve">Основы безопасности </w:t>
            </w:r>
            <w:r>
              <w:rPr>
                <w:rFonts w:ascii="Times New Roman" w:hAnsi="Times New Roman" w:cs="Times New Roman"/>
                <w:sz w:val="20"/>
                <w:szCs w:val="20"/>
                <w:lang w:eastAsia="ru-RU"/>
              </w:rPr>
              <w:t>и защиты Родины</w:t>
            </w:r>
          </w:p>
        </w:tc>
        <w:tc>
          <w:tcPr>
            <w:tcW w:w="619"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2062" w:type="pct"/>
            <w:gridSpan w:val="4"/>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Б</w:t>
            </w:r>
          </w:p>
        </w:tc>
        <w:tc>
          <w:tcPr>
            <w:tcW w:w="9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9F226E" w:rsidRPr="00F13FD5" w:rsidTr="00F14FB4">
        <w:trPr>
          <w:trHeight w:val="305"/>
        </w:trPr>
        <w:tc>
          <w:tcPr>
            <w:tcW w:w="688" w:type="pct"/>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Pr>
                <w:rFonts w:ascii="Times New Roman" w:hAnsi="Times New Roman" w:cs="Times New Roman"/>
                <w:sz w:val="20"/>
                <w:szCs w:val="20"/>
                <w:lang w:eastAsia="ru-RU"/>
              </w:rPr>
              <w:t>Итого</w:t>
            </w:r>
          </w:p>
        </w:tc>
        <w:tc>
          <w:tcPr>
            <w:tcW w:w="679" w:type="pct"/>
            <w:gridSpan w:val="2"/>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p>
        </w:tc>
        <w:tc>
          <w:tcPr>
            <w:tcW w:w="619"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352" w:type="pct"/>
            <w:tcBorders>
              <w:left w:val="single" w:sz="4" w:space="0" w:color="auto"/>
              <w:bottom w:val="single" w:sz="4" w:space="0" w:color="auto"/>
              <w:right w:val="single" w:sz="4" w:space="0" w:color="auto"/>
            </w:tcBorders>
          </w:tcPr>
          <w:p w:rsidR="009F226E" w:rsidRPr="007D7282" w:rsidRDefault="009F226E" w:rsidP="00F14FB4">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31</w:t>
            </w:r>
          </w:p>
        </w:tc>
        <w:tc>
          <w:tcPr>
            <w:tcW w:w="507" w:type="pct"/>
            <w:tcBorders>
              <w:left w:val="single" w:sz="4" w:space="0" w:color="auto"/>
              <w:bottom w:val="single" w:sz="4" w:space="0" w:color="auto"/>
              <w:right w:val="single" w:sz="4" w:space="0" w:color="auto"/>
            </w:tcBorders>
          </w:tcPr>
          <w:p w:rsidR="009F226E" w:rsidRPr="007D7282" w:rsidRDefault="009F226E" w:rsidP="00F14FB4">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33</w:t>
            </w:r>
          </w:p>
        </w:tc>
        <w:tc>
          <w:tcPr>
            <w:tcW w:w="508" w:type="pct"/>
            <w:tcBorders>
              <w:left w:val="single" w:sz="4" w:space="0" w:color="auto"/>
              <w:bottom w:val="single" w:sz="4" w:space="0" w:color="auto"/>
              <w:right w:val="single" w:sz="4" w:space="0" w:color="auto"/>
            </w:tcBorders>
          </w:tcPr>
          <w:p w:rsidR="009F226E" w:rsidRPr="007D7282" w:rsidRDefault="009F226E" w:rsidP="00F14FB4">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32</w:t>
            </w:r>
          </w:p>
        </w:tc>
        <w:tc>
          <w:tcPr>
            <w:tcW w:w="695" w:type="pct"/>
            <w:tcBorders>
              <w:left w:val="single" w:sz="4" w:space="0" w:color="auto"/>
              <w:bottom w:val="single" w:sz="4" w:space="0" w:color="auto"/>
              <w:right w:val="single" w:sz="4" w:space="0" w:color="auto"/>
            </w:tcBorders>
          </w:tcPr>
          <w:p w:rsidR="009F226E" w:rsidRPr="007D7282" w:rsidRDefault="009F226E" w:rsidP="00F14FB4">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32</w:t>
            </w:r>
          </w:p>
        </w:tc>
        <w:tc>
          <w:tcPr>
            <w:tcW w:w="9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p>
        </w:tc>
      </w:tr>
      <w:tr w:rsidR="009F226E" w:rsidRPr="00F13FD5" w:rsidTr="00F14FB4">
        <w:trPr>
          <w:trHeight w:val="305"/>
        </w:trPr>
        <w:tc>
          <w:tcPr>
            <w:tcW w:w="1367" w:type="pct"/>
            <w:gridSpan w:val="3"/>
            <w:tcBorders>
              <w:left w:val="single" w:sz="4" w:space="0" w:color="auto"/>
              <w:right w:val="single" w:sz="4" w:space="0" w:color="auto"/>
            </w:tcBorders>
            <w:vAlign w:val="center"/>
          </w:tcPr>
          <w:p w:rsidR="009F226E" w:rsidRPr="007D7282" w:rsidRDefault="009F226E" w:rsidP="00F14FB4">
            <w:pPr>
              <w:spacing w:after="0" w:line="256" w:lineRule="auto"/>
              <w:rPr>
                <w:rFonts w:ascii="Times New Roman" w:hAnsi="Times New Roman" w:cs="Times New Roman"/>
                <w:b/>
                <w:sz w:val="20"/>
                <w:szCs w:val="24"/>
                <w:lang w:eastAsia="ru-RU"/>
              </w:rPr>
            </w:pPr>
            <w:r w:rsidRPr="007D7282">
              <w:rPr>
                <w:rFonts w:ascii="Times New Roman" w:hAnsi="Times New Roman" w:cs="Times New Roman"/>
                <w:b/>
                <w:sz w:val="20"/>
                <w:szCs w:val="20"/>
                <w:lang w:eastAsia="ru-RU"/>
              </w:rPr>
              <w:t>Часть, формируемая участниками образовательных отношений</w:t>
            </w:r>
          </w:p>
        </w:tc>
        <w:tc>
          <w:tcPr>
            <w:tcW w:w="619" w:type="pct"/>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352" w:type="pct"/>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p>
        </w:tc>
        <w:tc>
          <w:tcPr>
            <w:tcW w:w="507" w:type="pct"/>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p>
        </w:tc>
        <w:tc>
          <w:tcPr>
            <w:tcW w:w="508" w:type="pct"/>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p>
        </w:tc>
        <w:tc>
          <w:tcPr>
            <w:tcW w:w="695" w:type="pct"/>
            <w:tcBorders>
              <w:left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952" w:type="pct"/>
            <w:tcBorders>
              <w:left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9F226E" w:rsidRPr="00F13FD5" w:rsidTr="00F14FB4">
        <w:trPr>
          <w:trHeight w:val="305"/>
        </w:trPr>
        <w:tc>
          <w:tcPr>
            <w:tcW w:w="756" w:type="pct"/>
            <w:gridSpan w:val="2"/>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Pr>
                <w:rFonts w:ascii="Times New Roman" w:hAnsi="Times New Roman" w:cs="Times New Roman"/>
                <w:sz w:val="20"/>
                <w:szCs w:val="20"/>
                <w:lang w:eastAsia="ru-RU"/>
              </w:rPr>
              <w:t>Факультативный курс «Практикум по истории»</w:t>
            </w:r>
          </w:p>
        </w:tc>
        <w:tc>
          <w:tcPr>
            <w:tcW w:w="611" w:type="pct"/>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Pr>
                <w:rFonts w:ascii="Times New Roman" w:hAnsi="Times New Roman" w:cs="Times New Roman"/>
                <w:sz w:val="20"/>
                <w:szCs w:val="20"/>
                <w:lang w:eastAsia="ru-RU"/>
              </w:rPr>
              <w:t>Факультативный курс «Практикум по литературе»</w:t>
            </w:r>
          </w:p>
        </w:tc>
        <w:tc>
          <w:tcPr>
            <w:tcW w:w="619"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352"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1/1</w:t>
            </w:r>
          </w:p>
        </w:tc>
        <w:tc>
          <w:tcPr>
            <w:tcW w:w="507"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p>
        </w:tc>
        <w:tc>
          <w:tcPr>
            <w:tcW w:w="508"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p>
        </w:tc>
        <w:tc>
          <w:tcPr>
            <w:tcW w:w="695"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p>
        </w:tc>
        <w:tc>
          <w:tcPr>
            <w:tcW w:w="9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r>
      <w:tr w:rsidR="009F226E" w:rsidRPr="00F13FD5" w:rsidTr="00F14FB4">
        <w:trPr>
          <w:trHeight w:val="305"/>
        </w:trPr>
        <w:tc>
          <w:tcPr>
            <w:tcW w:w="1367" w:type="pct"/>
            <w:gridSpan w:val="3"/>
            <w:tcBorders>
              <w:left w:val="single" w:sz="4" w:space="0" w:color="auto"/>
              <w:bottom w:val="single" w:sz="4" w:space="0" w:color="auto"/>
              <w:right w:val="single" w:sz="4" w:space="0" w:color="auto"/>
            </w:tcBorders>
            <w:vAlign w:val="center"/>
          </w:tcPr>
          <w:p w:rsidR="009F226E" w:rsidRPr="000D528A" w:rsidRDefault="009F226E" w:rsidP="00F14FB4">
            <w:pPr>
              <w:widowControl w:val="0"/>
              <w:autoSpaceDE w:val="0"/>
              <w:autoSpaceDN w:val="0"/>
              <w:adjustRightInd w:val="0"/>
              <w:spacing w:after="0" w:line="240" w:lineRule="auto"/>
              <w:outlineLvl w:val="3"/>
              <w:rPr>
                <w:rFonts w:ascii="Times New Roman" w:hAnsi="Times New Roman" w:cs="Times New Roman"/>
                <w:sz w:val="20"/>
                <w:szCs w:val="20"/>
                <w:lang w:eastAsia="ru-RU"/>
              </w:rPr>
            </w:pPr>
            <w:r>
              <w:rPr>
                <w:rFonts w:ascii="Times New Roman" w:hAnsi="Times New Roman" w:cs="Times New Roman"/>
                <w:sz w:val="20"/>
                <w:szCs w:val="20"/>
                <w:lang w:eastAsia="ru-RU"/>
              </w:rPr>
              <w:t xml:space="preserve">УК «Лицом к лицу с экзаменом» </w:t>
            </w:r>
            <w:r w:rsidRPr="000D528A">
              <w:rPr>
                <w:rFonts w:ascii="Times New Roman" w:hAnsi="Times New Roman" w:cs="Times New Roman"/>
                <w:sz w:val="20"/>
                <w:szCs w:val="20"/>
                <w:lang w:eastAsia="ru-RU"/>
              </w:rPr>
              <w:t>(Урок психологии)</w:t>
            </w:r>
          </w:p>
          <w:p w:rsidR="009F226E" w:rsidRDefault="009F226E" w:rsidP="00F14FB4">
            <w:pPr>
              <w:spacing w:after="0" w:line="256" w:lineRule="auto"/>
              <w:rPr>
                <w:rFonts w:ascii="Times New Roman" w:hAnsi="Times New Roman" w:cs="Times New Roman"/>
                <w:sz w:val="20"/>
                <w:szCs w:val="20"/>
                <w:lang w:eastAsia="ru-RU"/>
              </w:rPr>
            </w:pPr>
          </w:p>
        </w:tc>
        <w:tc>
          <w:tcPr>
            <w:tcW w:w="619"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2062" w:type="pct"/>
            <w:gridSpan w:val="4"/>
            <w:tcBorders>
              <w:left w:val="single" w:sz="4" w:space="0" w:color="auto"/>
              <w:bottom w:val="single" w:sz="4" w:space="0" w:color="auto"/>
              <w:right w:val="single" w:sz="4" w:space="0" w:color="auto"/>
            </w:tcBorders>
          </w:tcPr>
          <w:p w:rsidR="009F226E"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952" w:type="pct"/>
            <w:tcBorders>
              <w:left w:val="single" w:sz="4" w:space="0" w:color="auto"/>
              <w:bottom w:val="single" w:sz="4" w:space="0" w:color="auto"/>
              <w:right w:val="single" w:sz="4" w:space="0" w:color="auto"/>
            </w:tcBorders>
          </w:tcPr>
          <w:p w:rsidR="009F226E" w:rsidRDefault="009F226E" w:rsidP="00F14FB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9F226E" w:rsidRPr="00F13FD5" w:rsidTr="00F14FB4">
        <w:trPr>
          <w:trHeight w:val="305"/>
        </w:trPr>
        <w:tc>
          <w:tcPr>
            <w:tcW w:w="1367" w:type="pct"/>
            <w:gridSpan w:val="3"/>
            <w:tcBorders>
              <w:left w:val="single" w:sz="4" w:space="0" w:color="auto"/>
              <w:bottom w:val="single" w:sz="4" w:space="0" w:color="auto"/>
              <w:right w:val="single" w:sz="4" w:space="0" w:color="auto"/>
            </w:tcBorders>
            <w:vAlign w:val="center"/>
          </w:tcPr>
          <w:p w:rsidR="009F226E" w:rsidRPr="00F13FD5" w:rsidRDefault="009F226E" w:rsidP="00F14FB4">
            <w:pPr>
              <w:spacing w:after="0" w:line="256" w:lineRule="auto"/>
              <w:rPr>
                <w:rFonts w:ascii="Times New Roman" w:hAnsi="Times New Roman" w:cs="Times New Roman"/>
                <w:sz w:val="20"/>
                <w:szCs w:val="24"/>
                <w:lang w:eastAsia="ru-RU"/>
              </w:rPr>
            </w:pPr>
            <w:r>
              <w:rPr>
                <w:rFonts w:ascii="Times New Roman" w:hAnsi="Times New Roman" w:cs="Times New Roman"/>
                <w:sz w:val="20"/>
                <w:szCs w:val="20"/>
                <w:lang w:eastAsia="ru-RU"/>
              </w:rPr>
              <w:t>Всего часов</w:t>
            </w:r>
          </w:p>
        </w:tc>
        <w:tc>
          <w:tcPr>
            <w:tcW w:w="619"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352"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33</w:t>
            </w:r>
          </w:p>
        </w:tc>
        <w:tc>
          <w:tcPr>
            <w:tcW w:w="507"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34</w:t>
            </w:r>
          </w:p>
        </w:tc>
        <w:tc>
          <w:tcPr>
            <w:tcW w:w="508"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33</w:t>
            </w:r>
          </w:p>
        </w:tc>
        <w:tc>
          <w:tcPr>
            <w:tcW w:w="695"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33</w:t>
            </w:r>
          </w:p>
        </w:tc>
        <w:tc>
          <w:tcPr>
            <w:tcW w:w="9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p>
        </w:tc>
      </w:tr>
      <w:tr w:rsidR="009F226E" w:rsidRPr="00F13FD5" w:rsidTr="00F14FB4">
        <w:trPr>
          <w:trHeight w:val="305"/>
        </w:trPr>
        <w:tc>
          <w:tcPr>
            <w:tcW w:w="688" w:type="pct"/>
            <w:tcBorders>
              <w:left w:val="single" w:sz="4" w:space="0" w:color="auto"/>
              <w:bottom w:val="single" w:sz="4" w:space="0" w:color="auto"/>
              <w:right w:val="single" w:sz="4" w:space="0" w:color="auto"/>
            </w:tcBorders>
          </w:tcPr>
          <w:p w:rsidR="009F226E" w:rsidRPr="00F13FD5" w:rsidRDefault="009F226E" w:rsidP="00F14FB4">
            <w:pPr>
              <w:tabs>
                <w:tab w:val="left" w:pos="4536"/>
              </w:tabs>
              <w:spacing w:after="0" w:line="240" w:lineRule="auto"/>
              <w:contextualSpacing/>
              <w:jc w:val="center"/>
              <w:rPr>
                <w:rFonts w:ascii="Times New Roman" w:hAnsi="Times New Roman" w:cs="Times New Roman"/>
                <w:b/>
                <w:sz w:val="20"/>
                <w:szCs w:val="20"/>
                <w:lang w:eastAsia="ru-RU"/>
              </w:rPr>
            </w:pPr>
            <w:r w:rsidRPr="00F13FD5">
              <w:rPr>
                <w:rFonts w:ascii="Times New Roman" w:hAnsi="Times New Roman" w:cs="Times New Roman"/>
                <w:b/>
                <w:sz w:val="20"/>
                <w:szCs w:val="20"/>
                <w:lang w:eastAsia="ru-RU"/>
              </w:rPr>
              <w:t>ИТОГО:</w:t>
            </w:r>
          </w:p>
        </w:tc>
        <w:tc>
          <w:tcPr>
            <w:tcW w:w="679" w:type="pct"/>
            <w:gridSpan w:val="2"/>
            <w:tcBorders>
              <w:left w:val="single" w:sz="4" w:space="0" w:color="auto"/>
              <w:bottom w:val="single" w:sz="4" w:space="0" w:color="auto"/>
              <w:right w:val="single" w:sz="4" w:space="0" w:color="auto"/>
            </w:tcBorders>
          </w:tcPr>
          <w:p w:rsidR="009F226E" w:rsidRPr="008B2306" w:rsidRDefault="009F226E" w:rsidP="00F14FB4">
            <w:pPr>
              <w:tabs>
                <w:tab w:val="left" w:pos="4536"/>
              </w:tabs>
              <w:spacing w:after="0" w:line="240" w:lineRule="auto"/>
              <w:contextualSpacing/>
              <w:rPr>
                <w:rFonts w:ascii="Times New Roman" w:hAnsi="Times New Roman" w:cs="Times New Roman"/>
                <w:b/>
                <w:sz w:val="16"/>
                <w:szCs w:val="16"/>
                <w:lang w:eastAsia="ru-RU"/>
              </w:rPr>
            </w:pPr>
            <w:r w:rsidRPr="008B2306">
              <w:rPr>
                <w:rFonts w:ascii="Times New Roman" w:hAnsi="Times New Roman" w:cs="Times New Roman"/>
                <w:b/>
                <w:sz w:val="16"/>
                <w:szCs w:val="16"/>
                <w:lang w:eastAsia="ru-RU"/>
              </w:rPr>
              <w:t>Максимальная учебная нагрузка обучающихся при 5-и дневной учебной неделе</w:t>
            </w:r>
          </w:p>
        </w:tc>
        <w:tc>
          <w:tcPr>
            <w:tcW w:w="619"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p>
        </w:tc>
        <w:tc>
          <w:tcPr>
            <w:tcW w:w="352"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34</w:t>
            </w:r>
          </w:p>
        </w:tc>
        <w:tc>
          <w:tcPr>
            <w:tcW w:w="507"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34</w:t>
            </w:r>
          </w:p>
        </w:tc>
        <w:tc>
          <w:tcPr>
            <w:tcW w:w="508"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34</w:t>
            </w:r>
          </w:p>
        </w:tc>
        <w:tc>
          <w:tcPr>
            <w:tcW w:w="695" w:type="pct"/>
            <w:tcBorders>
              <w:left w:val="single" w:sz="4" w:space="0" w:color="auto"/>
              <w:bottom w:val="single" w:sz="4" w:space="0" w:color="auto"/>
              <w:right w:val="single" w:sz="4" w:space="0" w:color="auto"/>
            </w:tcBorders>
          </w:tcPr>
          <w:p w:rsidR="009F226E" w:rsidRPr="00F13FD5" w:rsidRDefault="009F226E" w:rsidP="00F14F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34</w:t>
            </w:r>
          </w:p>
        </w:tc>
        <w:tc>
          <w:tcPr>
            <w:tcW w:w="952" w:type="pct"/>
            <w:tcBorders>
              <w:left w:val="single" w:sz="4" w:space="0" w:color="auto"/>
              <w:bottom w:val="single" w:sz="4" w:space="0" w:color="auto"/>
              <w:right w:val="single" w:sz="4" w:space="0" w:color="auto"/>
            </w:tcBorders>
          </w:tcPr>
          <w:p w:rsidR="009F226E" w:rsidRPr="000C699C" w:rsidRDefault="009F226E" w:rsidP="00F14FB4">
            <w:pPr>
              <w:spacing w:after="0" w:line="240" w:lineRule="auto"/>
              <w:jc w:val="center"/>
              <w:rPr>
                <w:rFonts w:ascii="Times New Roman" w:hAnsi="Times New Roman" w:cs="Times New Roman"/>
                <w:sz w:val="24"/>
                <w:szCs w:val="24"/>
                <w:lang w:eastAsia="ru-RU"/>
              </w:rPr>
            </w:pPr>
          </w:p>
        </w:tc>
      </w:tr>
    </w:tbl>
    <w:p w:rsidR="002524C2" w:rsidRDefault="002524C2" w:rsidP="00B25EA8">
      <w:pPr>
        <w:widowControl w:val="0"/>
        <w:autoSpaceDE w:val="0"/>
        <w:autoSpaceDN w:val="0"/>
        <w:adjustRightInd w:val="0"/>
        <w:spacing w:after="0" w:line="240" w:lineRule="auto"/>
        <w:outlineLvl w:val="3"/>
        <w:rPr>
          <w:rFonts w:ascii="Times New Roman" w:hAnsi="Times New Roman" w:cs="Times New Roman"/>
          <w:b/>
          <w:sz w:val="24"/>
          <w:szCs w:val="24"/>
          <w:lang w:eastAsia="ru-RU"/>
        </w:rPr>
      </w:pPr>
    </w:p>
    <w:p w:rsidR="00CE4228" w:rsidRPr="00062DDF" w:rsidRDefault="00CE4228" w:rsidP="00CE4228">
      <w:pPr>
        <w:spacing w:line="240" w:lineRule="auto"/>
        <w:jc w:val="center"/>
        <w:rPr>
          <w:rFonts w:ascii="Times New Roman" w:hAnsi="Times New Roman" w:cs="Times New Roman"/>
          <w:b/>
          <w:sz w:val="24"/>
          <w:szCs w:val="24"/>
        </w:rPr>
      </w:pPr>
      <w:r w:rsidRPr="00062DDF">
        <w:rPr>
          <w:rFonts w:ascii="Times New Roman" w:hAnsi="Times New Roman" w:cs="Times New Roman"/>
          <w:b/>
          <w:sz w:val="24"/>
          <w:szCs w:val="24"/>
        </w:rPr>
        <w:t>Промежуточная аттестация обучающихся 10-11 кл</w:t>
      </w:r>
    </w:p>
    <w:tbl>
      <w:tblPr>
        <w:tblpPr w:leftFromText="180" w:rightFromText="180" w:bottomFromText="160" w:vertAnchor="text" w:tblpX="-210" w:tblpY="1"/>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3714"/>
        <w:gridCol w:w="3403"/>
      </w:tblGrid>
      <w:tr w:rsidR="004D4101" w:rsidRPr="00E76B20" w:rsidTr="00F14FB4">
        <w:tc>
          <w:tcPr>
            <w:tcW w:w="2738" w:type="dxa"/>
            <w:vMerge w:val="restart"/>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color w:val="000000"/>
                <w:sz w:val="24"/>
                <w:szCs w:val="24"/>
              </w:rPr>
            </w:pPr>
            <w:r w:rsidRPr="00E76B20">
              <w:rPr>
                <w:rFonts w:ascii="Times New Roman" w:hAnsi="Times New Roman" w:cs="Times New Roman"/>
                <w:sz w:val="24"/>
                <w:szCs w:val="24"/>
              </w:rPr>
              <w:t xml:space="preserve">Предмет </w:t>
            </w:r>
          </w:p>
        </w:tc>
        <w:tc>
          <w:tcPr>
            <w:tcW w:w="7117" w:type="dxa"/>
            <w:gridSpan w:val="2"/>
            <w:tcBorders>
              <w:top w:val="single" w:sz="4" w:space="0" w:color="000000"/>
              <w:left w:val="single" w:sz="4" w:space="0" w:color="auto"/>
              <w:bottom w:val="single" w:sz="4" w:space="0" w:color="000000"/>
              <w:right w:val="single" w:sz="4" w:space="0" w:color="000000"/>
            </w:tcBorders>
            <w:vAlign w:val="center"/>
            <w:hideMark/>
          </w:tcPr>
          <w:p w:rsidR="004D4101" w:rsidRPr="00E76B20" w:rsidRDefault="004D4101" w:rsidP="00F14FB4">
            <w:pPr>
              <w:spacing w:line="240" w:lineRule="auto"/>
              <w:jc w:val="center"/>
              <w:rPr>
                <w:rFonts w:ascii="Times New Roman" w:hAnsi="Times New Roman" w:cs="Times New Roman"/>
                <w:color w:val="000000"/>
                <w:sz w:val="24"/>
                <w:szCs w:val="24"/>
              </w:rPr>
            </w:pPr>
            <w:r w:rsidRPr="00E76B20">
              <w:rPr>
                <w:rFonts w:ascii="Times New Roman" w:hAnsi="Times New Roman" w:cs="Times New Roman"/>
                <w:color w:val="000000"/>
                <w:sz w:val="24"/>
                <w:szCs w:val="24"/>
              </w:rPr>
              <w:t>Класс</w:t>
            </w:r>
          </w:p>
        </w:tc>
      </w:tr>
      <w:tr w:rsidR="004D4101" w:rsidRPr="00E76B20" w:rsidTr="00F14FB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color w:val="000000"/>
                <w:sz w:val="24"/>
                <w:szCs w:val="24"/>
              </w:rPr>
            </w:pPr>
          </w:p>
        </w:tc>
        <w:tc>
          <w:tcPr>
            <w:tcW w:w="3714" w:type="dxa"/>
            <w:tcBorders>
              <w:top w:val="single" w:sz="4" w:space="0" w:color="000000"/>
              <w:left w:val="single" w:sz="4" w:space="0" w:color="auto"/>
              <w:bottom w:val="single" w:sz="4" w:space="0" w:color="000000"/>
              <w:right w:val="single" w:sz="4" w:space="0" w:color="000000"/>
            </w:tcBorders>
            <w:vAlign w:val="center"/>
            <w:hideMark/>
          </w:tcPr>
          <w:p w:rsidR="004D4101" w:rsidRPr="00147D29" w:rsidRDefault="004D4101" w:rsidP="00F14FB4">
            <w:pPr>
              <w:spacing w:line="240" w:lineRule="auto"/>
              <w:jc w:val="center"/>
              <w:rPr>
                <w:rFonts w:ascii="Times New Roman" w:hAnsi="Times New Roman" w:cs="Times New Roman"/>
                <w:b/>
                <w:color w:val="000000"/>
                <w:sz w:val="24"/>
                <w:szCs w:val="24"/>
              </w:rPr>
            </w:pPr>
            <w:r w:rsidRPr="00147D29">
              <w:rPr>
                <w:rFonts w:ascii="Times New Roman" w:hAnsi="Times New Roman" w:cs="Times New Roman"/>
                <w:b/>
                <w:sz w:val="24"/>
                <w:szCs w:val="24"/>
              </w:rPr>
              <w:t>10</w:t>
            </w:r>
          </w:p>
        </w:tc>
        <w:tc>
          <w:tcPr>
            <w:tcW w:w="3403" w:type="dxa"/>
            <w:tcBorders>
              <w:top w:val="single" w:sz="4" w:space="0" w:color="000000"/>
              <w:left w:val="single" w:sz="4" w:space="0" w:color="auto"/>
              <w:bottom w:val="single" w:sz="4" w:space="0" w:color="000000"/>
              <w:right w:val="single" w:sz="4" w:space="0" w:color="000000"/>
            </w:tcBorders>
            <w:vAlign w:val="center"/>
          </w:tcPr>
          <w:p w:rsidR="004D4101" w:rsidRPr="00147D29" w:rsidRDefault="004D4101" w:rsidP="00F14FB4">
            <w:pPr>
              <w:spacing w:line="240" w:lineRule="auto"/>
              <w:jc w:val="center"/>
              <w:rPr>
                <w:rFonts w:ascii="Times New Roman" w:hAnsi="Times New Roman" w:cs="Times New Roman"/>
                <w:b/>
                <w:sz w:val="24"/>
                <w:szCs w:val="24"/>
              </w:rPr>
            </w:pPr>
            <w:r w:rsidRPr="00147D29">
              <w:rPr>
                <w:rFonts w:ascii="Times New Roman" w:hAnsi="Times New Roman" w:cs="Times New Roman"/>
                <w:b/>
                <w:sz w:val="24"/>
                <w:szCs w:val="24"/>
              </w:rPr>
              <w:t>11</w:t>
            </w:r>
          </w:p>
        </w:tc>
      </w:tr>
      <w:tr w:rsidR="004D4101" w:rsidRPr="00E76B20" w:rsidTr="00F14FB4">
        <w:tc>
          <w:tcPr>
            <w:tcW w:w="2738" w:type="dxa"/>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color w:val="000000"/>
                <w:sz w:val="24"/>
                <w:szCs w:val="24"/>
              </w:rPr>
            </w:pPr>
            <w:r w:rsidRPr="00E76B20">
              <w:rPr>
                <w:rFonts w:ascii="Times New Roman" w:hAnsi="Times New Roman" w:cs="Times New Roman"/>
                <w:sz w:val="24"/>
                <w:szCs w:val="24"/>
              </w:rPr>
              <w:t>Русский язык</w:t>
            </w:r>
          </w:p>
        </w:tc>
        <w:tc>
          <w:tcPr>
            <w:tcW w:w="7117" w:type="dxa"/>
            <w:gridSpan w:val="2"/>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jc w:val="center"/>
              <w:rPr>
                <w:rFonts w:ascii="Times New Roman" w:hAnsi="Times New Roman" w:cs="Times New Roman"/>
                <w:color w:val="000000"/>
                <w:sz w:val="24"/>
                <w:szCs w:val="24"/>
              </w:rPr>
            </w:pPr>
            <w:r>
              <w:rPr>
                <w:rFonts w:ascii="Times New Roman" w:hAnsi="Times New Roman" w:cs="Times New Roman"/>
                <w:sz w:val="24"/>
                <w:szCs w:val="24"/>
              </w:rPr>
              <w:t>Контрольная работа за год</w:t>
            </w:r>
          </w:p>
        </w:tc>
      </w:tr>
      <w:tr w:rsidR="004D4101" w:rsidRPr="00E76B20" w:rsidTr="00F14FB4">
        <w:tc>
          <w:tcPr>
            <w:tcW w:w="2738" w:type="dxa"/>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color w:val="000000"/>
                <w:sz w:val="24"/>
                <w:szCs w:val="24"/>
              </w:rPr>
            </w:pPr>
            <w:r w:rsidRPr="00E76B20">
              <w:rPr>
                <w:rFonts w:ascii="Times New Roman" w:hAnsi="Times New Roman" w:cs="Times New Roman"/>
                <w:sz w:val="24"/>
                <w:szCs w:val="24"/>
              </w:rPr>
              <w:t>Литература</w:t>
            </w:r>
          </w:p>
        </w:tc>
        <w:tc>
          <w:tcPr>
            <w:tcW w:w="7117" w:type="dxa"/>
            <w:gridSpan w:val="2"/>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jc w:val="center"/>
              <w:rPr>
                <w:rFonts w:ascii="Times New Roman" w:hAnsi="Times New Roman" w:cs="Times New Roman"/>
                <w:color w:val="000000"/>
                <w:sz w:val="24"/>
                <w:szCs w:val="24"/>
              </w:rPr>
            </w:pPr>
            <w:r>
              <w:rPr>
                <w:rFonts w:ascii="Times New Roman" w:hAnsi="Times New Roman" w:cs="Times New Roman"/>
                <w:sz w:val="24"/>
                <w:szCs w:val="24"/>
              </w:rPr>
              <w:t>Контрольная работа за год</w:t>
            </w:r>
          </w:p>
        </w:tc>
      </w:tr>
      <w:tr w:rsidR="004D4101" w:rsidRPr="00E76B20" w:rsidTr="00F14FB4">
        <w:tc>
          <w:tcPr>
            <w:tcW w:w="2738" w:type="dxa"/>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color w:val="000000"/>
                <w:sz w:val="24"/>
                <w:szCs w:val="24"/>
              </w:rPr>
            </w:pPr>
            <w:r w:rsidRPr="00E76B20">
              <w:rPr>
                <w:rFonts w:ascii="Times New Roman" w:hAnsi="Times New Roman" w:cs="Times New Roman"/>
                <w:sz w:val="24"/>
                <w:szCs w:val="24"/>
              </w:rPr>
              <w:t>Иностранный язык</w:t>
            </w:r>
          </w:p>
        </w:tc>
        <w:tc>
          <w:tcPr>
            <w:tcW w:w="7117" w:type="dxa"/>
            <w:gridSpan w:val="2"/>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jc w:val="center"/>
              <w:rPr>
                <w:rFonts w:ascii="Times New Roman" w:hAnsi="Times New Roman" w:cs="Times New Roman"/>
                <w:sz w:val="24"/>
                <w:szCs w:val="24"/>
              </w:rPr>
            </w:pPr>
            <w:r>
              <w:rPr>
                <w:rFonts w:ascii="Times New Roman" w:hAnsi="Times New Roman" w:cs="Times New Roman"/>
                <w:sz w:val="24"/>
                <w:szCs w:val="24"/>
              </w:rPr>
              <w:t>Контрольная работа за год</w:t>
            </w:r>
          </w:p>
        </w:tc>
      </w:tr>
      <w:tr w:rsidR="004D4101" w:rsidRPr="00E76B20" w:rsidTr="00F14FB4">
        <w:trPr>
          <w:trHeight w:val="508"/>
        </w:trPr>
        <w:tc>
          <w:tcPr>
            <w:tcW w:w="2738" w:type="dxa"/>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color w:val="000000"/>
                <w:sz w:val="24"/>
                <w:szCs w:val="24"/>
              </w:rPr>
            </w:pPr>
            <w:r w:rsidRPr="00E76B20">
              <w:rPr>
                <w:rFonts w:ascii="Times New Roman" w:hAnsi="Times New Roman" w:cs="Times New Roman"/>
                <w:sz w:val="24"/>
                <w:szCs w:val="24"/>
              </w:rPr>
              <w:t>Математика</w:t>
            </w:r>
          </w:p>
        </w:tc>
        <w:tc>
          <w:tcPr>
            <w:tcW w:w="7117" w:type="dxa"/>
            <w:gridSpan w:val="2"/>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jc w:val="center"/>
              <w:rPr>
                <w:rFonts w:ascii="Times New Roman" w:hAnsi="Times New Roman" w:cs="Times New Roman"/>
                <w:sz w:val="24"/>
                <w:szCs w:val="24"/>
              </w:rPr>
            </w:pPr>
            <w:r>
              <w:rPr>
                <w:rFonts w:ascii="Times New Roman" w:hAnsi="Times New Roman" w:cs="Times New Roman"/>
                <w:sz w:val="24"/>
                <w:szCs w:val="24"/>
              </w:rPr>
              <w:t>Контрольная работа за год</w:t>
            </w:r>
          </w:p>
        </w:tc>
      </w:tr>
      <w:tr w:rsidR="004D4101" w:rsidRPr="00E76B20" w:rsidTr="00F14FB4">
        <w:tc>
          <w:tcPr>
            <w:tcW w:w="2738" w:type="dxa"/>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color w:val="000000"/>
                <w:sz w:val="24"/>
                <w:szCs w:val="24"/>
              </w:rPr>
            </w:pPr>
            <w:r w:rsidRPr="00E76B20">
              <w:rPr>
                <w:rFonts w:ascii="Times New Roman" w:hAnsi="Times New Roman" w:cs="Times New Roman"/>
                <w:sz w:val="24"/>
                <w:szCs w:val="24"/>
              </w:rPr>
              <w:t>Информатика</w:t>
            </w:r>
          </w:p>
        </w:tc>
        <w:tc>
          <w:tcPr>
            <w:tcW w:w="7117" w:type="dxa"/>
            <w:gridSpan w:val="2"/>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jc w:val="center"/>
              <w:rPr>
                <w:rFonts w:ascii="Times New Roman" w:hAnsi="Times New Roman" w:cs="Times New Roman"/>
                <w:sz w:val="24"/>
                <w:szCs w:val="24"/>
              </w:rPr>
            </w:pPr>
            <w:r>
              <w:rPr>
                <w:rFonts w:ascii="Times New Roman" w:hAnsi="Times New Roman" w:cs="Times New Roman"/>
                <w:sz w:val="24"/>
                <w:szCs w:val="24"/>
              </w:rPr>
              <w:t>Контрольная работа за год</w:t>
            </w:r>
          </w:p>
        </w:tc>
      </w:tr>
      <w:tr w:rsidR="004D4101" w:rsidRPr="00E76B20" w:rsidTr="00F14FB4">
        <w:tc>
          <w:tcPr>
            <w:tcW w:w="2738" w:type="dxa"/>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color w:val="000000"/>
                <w:sz w:val="24"/>
                <w:szCs w:val="24"/>
              </w:rPr>
            </w:pPr>
            <w:r w:rsidRPr="00E76B20">
              <w:rPr>
                <w:rFonts w:ascii="Times New Roman" w:hAnsi="Times New Roman" w:cs="Times New Roman"/>
                <w:sz w:val="24"/>
                <w:szCs w:val="24"/>
              </w:rPr>
              <w:t>История</w:t>
            </w:r>
          </w:p>
        </w:tc>
        <w:tc>
          <w:tcPr>
            <w:tcW w:w="7117" w:type="dxa"/>
            <w:gridSpan w:val="2"/>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jc w:val="center"/>
              <w:rPr>
                <w:rFonts w:ascii="Times New Roman" w:hAnsi="Times New Roman" w:cs="Times New Roman"/>
                <w:sz w:val="24"/>
                <w:szCs w:val="24"/>
              </w:rPr>
            </w:pPr>
            <w:r>
              <w:rPr>
                <w:rFonts w:ascii="Times New Roman" w:hAnsi="Times New Roman" w:cs="Times New Roman"/>
                <w:sz w:val="24"/>
                <w:szCs w:val="24"/>
              </w:rPr>
              <w:t>Контрольная работа за год</w:t>
            </w:r>
          </w:p>
        </w:tc>
      </w:tr>
      <w:tr w:rsidR="004D4101" w:rsidRPr="00E76B20" w:rsidTr="00F14FB4">
        <w:tc>
          <w:tcPr>
            <w:tcW w:w="2738" w:type="dxa"/>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color w:val="000000"/>
                <w:sz w:val="24"/>
                <w:szCs w:val="24"/>
              </w:rPr>
            </w:pPr>
            <w:r w:rsidRPr="00E76B20">
              <w:rPr>
                <w:rFonts w:ascii="Times New Roman" w:hAnsi="Times New Roman" w:cs="Times New Roman"/>
                <w:sz w:val="24"/>
                <w:szCs w:val="24"/>
              </w:rPr>
              <w:t>Обществознание</w:t>
            </w:r>
          </w:p>
        </w:tc>
        <w:tc>
          <w:tcPr>
            <w:tcW w:w="3714" w:type="dxa"/>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за год</w:t>
            </w:r>
          </w:p>
        </w:tc>
        <w:tc>
          <w:tcPr>
            <w:tcW w:w="3403" w:type="dxa"/>
            <w:tcBorders>
              <w:top w:val="single" w:sz="4" w:space="0" w:color="000000"/>
              <w:left w:val="single" w:sz="4" w:space="0" w:color="000000"/>
              <w:bottom w:val="single" w:sz="4" w:space="0" w:color="000000"/>
              <w:right w:val="single" w:sz="4" w:space="0" w:color="000000"/>
            </w:tcBorders>
            <w:vAlign w:val="center"/>
          </w:tcPr>
          <w:p w:rsidR="004D4101" w:rsidRPr="00E76B20" w:rsidRDefault="004D4101" w:rsidP="00F14FB4">
            <w:pPr>
              <w:spacing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за год в форме ЕГЭ*</w:t>
            </w:r>
          </w:p>
        </w:tc>
      </w:tr>
      <w:tr w:rsidR="004D4101" w:rsidRPr="00E76B20" w:rsidTr="00F14FB4">
        <w:tc>
          <w:tcPr>
            <w:tcW w:w="2738" w:type="dxa"/>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color w:val="000000"/>
                <w:sz w:val="24"/>
                <w:szCs w:val="24"/>
              </w:rPr>
            </w:pPr>
            <w:r w:rsidRPr="00E76B20">
              <w:rPr>
                <w:rFonts w:ascii="Times New Roman" w:hAnsi="Times New Roman" w:cs="Times New Roman"/>
                <w:sz w:val="24"/>
                <w:szCs w:val="24"/>
              </w:rPr>
              <w:t>География</w:t>
            </w:r>
          </w:p>
        </w:tc>
        <w:tc>
          <w:tcPr>
            <w:tcW w:w="7117" w:type="dxa"/>
            <w:gridSpan w:val="2"/>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jc w:val="center"/>
              <w:rPr>
                <w:rFonts w:ascii="Times New Roman" w:hAnsi="Times New Roman" w:cs="Times New Roman"/>
                <w:sz w:val="24"/>
                <w:szCs w:val="24"/>
              </w:rPr>
            </w:pPr>
            <w:r>
              <w:rPr>
                <w:rFonts w:ascii="Times New Roman" w:hAnsi="Times New Roman" w:cs="Times New Roman"/>
                <w:sz w:val="24"/>
                <w:szCs w:val="24"/>
              </w:rPr>
              <w:t>Контрольная работа за год</w:t>
            </w:r>
          </w:p>
        </w:tc>
      </w:tr>
      <w:tr w:rsidR="004D4101" w:rsidRPr="00E76B20" w:rsidTr="00F14FB4">
        <w:tc>
          <w:tcPr>
            <w:tcW w:w="2738" w:type="dxa"/>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color w:val="000000"/>
                <w:sz w:val="24"/>
                <w:szCs w:val="24"/>
              </w:rPr>
            </w:pPr>
            <w:r w:rsidRPr="00E76B20">
              <w:rPr>
                <w:rFonts w:ascii="Times New Roman" w:hAnsi="Times New Roman" w:cs="Times New Roman"/>
                <w:sz w:val="24"/>
                <w:szCs w:val="24"/>
              </w:rPr>
              <w:t>Физика</w:t>
            </w:r>
          </w:p>
        </w:tc>
        <w:tc>
          <w:tcPr>
            <w:tcW w:w="3714" w:type="dxa"/>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за год</w:t>
            </w:r>
          </w:p>
        </w:tc>
        <w:tc>
          <w:tcPr>
            <w:tcW w:w="3403" w:type="dxa"/>
            <w:tcBorders>
              <w:top w:val="single" w:sz="4" w:space="0" w:color="000000"/>
              <w:left w:val="single" w:sz="4" w:space="0" w:color="000000"/>
              <w:bottom w:val="single" w:sz="4" w:space="0" w:color="000000"/>
              <w:right w:val="single" w:sz="4" w:space="0" w:color="000000"/>
            </w:tcBorders>
            <w:vAlign w:val="center"/>
          </w:tcPr>
          <w:p w:rsidR="004D4101" w:rsidRPr="00E76B20" w:rsidRDefault="004D4101" w:rsidP="00F14FB4">
            <w:pPr>
              <w:spacing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за год в форме ЕГЭ*</w:t>
            </w:r>
          </w:p>
        </w:tc>
      </w:tr>
      <w:tr w:rsidR="004D4101" w:rsidRPr="00E76B20" w:rsidTr="00F14FB4">
        <w:tc>
          <w:tcPr>
            <w:tcW w:w="2738" w:type="dxa"/>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color w:val="000000"/>
                <w:sz w:val="24"/>
                <w:szCs w:val="24"/>
              </w:rPr>
            </w:pPr>
            <w:r w:rsidRPr="00E76B20">
              <w:rPr>
                <w:rFonts w:ascii="Times New Roman" w:hAnsi="Times New Roman" w:cs="Times New Roman"/>
                <w:sz w:val="24"/>
                <w:szCs w:val="24"/>
              </w:rPr>
              <w:t>Химия</w:t>
            </w:r>
          </w:p>
        </w:tc>
        <w:tc>
          <w:tcPr>
            <w:tcW w:w="3714" w:type="dxa"/>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за год</w:t>
            </w:r>
          </w:p>
        </w:tc>
        <w:tc>
          <w:tcPr>
            <w:tcW w:w="3403" w:type="dxa"/>
            <w:tcBorders>
              <w:top w:val="single" w:sz="4" w:space="0" w:color="000000"/>
              <w:left w:val="single" w:sz="4" w:space="0" w:color="000000"/>
              <w:bottom w:val="single" w:sz="4" w:space="0" w:color="000000"/>
              <w:right w:val="single" w:sz="4" w:space="0" w:color="000000"/>
            </w:tcBorders>
            <w:vAlign w:val="center"/>
          </w:tcPr>
          <w:p w:rsidR="004D4101" w:rsidRPr="00E76B20" w:rsidRDefault="004D4101" w:rsidP="00F14FB4">
            <w:pPr>
              <w:spacing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за год в форме ЕГЭ*</w:t>
            </w:r>
          </w:p>
        </w:tc>
      </w:tr>
      <w:tr w:rsidR="004D4101" w:rsidRPr="00E76B20" w:rsidTr="00F14FB4">
        <w:tc>
          <w:tcPr>
            <w:tcW w:w="2738" w:type="dxa"/>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color w:val="000000"/>
                <w:sz w:val="24"/>
                <w:szCs w:val="24"/>
              </w:rPr>
            </w:pPr>
            <w:r w:rsidRPr="00E76B20">
              <w:rPr>
                <w:rFonts w:ascii="Times New Roman" w:hAnsi="Times New Roman" w:cs="Times New Roman"/>
                <w:sz w:val="24"/>
                <w:szCs w:val="24"/>
              </w:rPr>
              <w:t>Биология</w:t>
            </w:r>
          </w:p>
        </w:tc>
        <w:tc>
          <w:tcPr>
            <w:tcW w:w="3714" w:type="dxa"/>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за год</w:t>
            </w:r>
          </w:p>
        </w:tc>
        <w:tc>
          <w:tcPr>
            <w:tcW w:w="3403" w:type="dxa"/>
            <w:tcBorders>
              <w:top w:val="single" w:sz="4" w:space="0" w:color="000000"/>
              <w:left w:val="single" w:sz="4" w:space="0" w:color="000000"/>
              <w:bottom w:val="single" w:sz="4" w:space="0" w:color="000000"/>
              <w:right w:val="single" w:sz="4" w:space="0" w:color="000000"/>
            </w:tcBorders>
            <w:vAlign w:val="center"/>
          </w:tcPr>
          <w:p w:rsidR="004D4101" w:rsidRPr="00E76B20" w:rsidRDefault="004D4101" w:rsidP="00F14FB4">
            <w:pPr>
              <w:spacing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за год в форме ЕГЭ*</w:t>
            </w:r>
          </w:p>
        </w:tc>
      </w:tr>
      <w:tr w:rsidR="004D4101" w:rsidRPr="00E76B20" w:rsidTr="00F14FB4">
        <w:tc>
          <w:tcPr>
            <w:tcW w:w="2738" w:type="dxa"/>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color w:val="000000"/>
                <w:sz w:val="24"/>
                <w:szCs w:val="24"/>
              </w:rPr>
            </w:pPr>
            <w:r w:rsidRPr="00E76B20">
              <w:rPr>
                <w:rFonts w:ascii="Times New Roman" w:hAnsi="Times New Roman" w:cs="Times New Roman"/>
                <w:sz w:val="24"/>
                <w:szCs w:val="24"/>
              </w:rPr>
              <w:t>Физическая культура</w:t>
            </w:r>
          </w:p>
        </w:tc>
        <w:tc>
          <w:tcPr>
            <w:tcW w:w="7117" w:type="dxa"/>
            <w:gridSpan w:val="2"/>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jc w:val="center"/>
              <w:rPr>
                <w:rFonts w:ascii="Times New Roman" w:hAnsi="Times New Roman" w:cs="Times New Roman"/>
                <w:sz w:val="24"/>
                <w:szCs w:val="24"/>
              </w:rPr>
            </w:pPr>
            <w:r>
              <w:rPr>
                <w:rFonts w:ascii="Times New Roman" w:hAnsi="Times New Roman" w:cs="Times New Roman"/>
                <w:sz w:val="24"/>
                <w:szCs w:val="24"/>
              </w:rPr>
              <w:t>Сдача нормативов</w:t>
            </w:r>
          </w:p>
        </w:tc>
      </w:tr>
      <w:tr w:rsidR="004D4101" w:rsidRPr="00E76B20" w:rsidTr="00F14FB4">
        <w:tc>
          <w:tcPr>
            <w:tcW w:w="2738" w:type="dxa"/>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color w:val="000000"/>
                <w:sz w:val="24"/>
                <w:szCs w:val="24"/>
              </w:rPr>
            </w:pPr>
            <w:r>
              <w:rPr>
                <w:rFonts w:ascii="Times New Roman" w:hAnsi="Times New Roman" w:cs="Times New Roman"/>
                <w:sz w:val="24"/>
                <w:szCs w:val="24"/>
              </w:rPr>
              <w:t>ОБЗР</w:t>
            </w:r>
          </w:p>
        </w:tc>
        <w:tc>
          <w:tcPr>
            <w:tcW w:w="7117" w:type="dxa"/>
            <w:gridSpan w:val="2"/>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jc w:val="center"/>
              <w:rPr>
                <w:rFonts w:ascii="Times New Roman" w:hAnsi="Times New Roman" w:cs="Times New Roman"/>
                <w:sz w:val="24"/>
                <w:szCs w:val="24"/>
              </w:rPr>
            </w:pPr>
            <w:r>
              <w:rPr>
                <w:rFonts w:ascii="Times New Roman" w:hAnsi="Times New Roman" w:cs="Times New Roman"/>
                <w:sz w:val="24"/>
                <w:szCs w:val="24"/>
              </w:rPr>
              <w:t>Контрольная работа за год</w:t>
            </w:r>
          </w:p>
        </w:tc>
      </w:tr>
      <w:tr w:rsidR="004D4101" w:rsidRPr="00E76B20" w:rsidTr="00F14FB4">
        <w:trPr>
          <w:trHeight w:val="331"/>
        </w:trPr>
        <w:tc>
          <w:tcPr>
            <w:tcW w:w="2738" w:type="dxa"/>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after="0" w:line="240" w:lineRule="auto"/>
              <w:rPr>
                <w:rFonts w:ascii="Times New Roman" w:hAnsi="Times New Roman" w:cs="Times New Roman"/>
                <w:sz w:val="24"/>
                <w:szCs w:val="24"/>
              </w:rPr>
            </w:pPr>
            <w:r w:rsidRPr="00E76B20">
              <w:rPr>
                <w:rFonts w:ascii="Times New Roman" w:hAnsi="Times New Roman" w:cs="Times New Roman"/>
                <w:sz w:val="24"/>
                <w:szCs w:val="24"/>
              </w:rPr>
              <w:t>Индивидуальный проект</w:t>
            </w:r>
          </w:p>
        </w:tc>
        <w:tc>
          <w:tcPr>
            <w:tcW w:w="3714" w:type="dxa"/>
            <w:tcBorders>
              <w:top w:val="single" w:sz="4" w:space="0" w:color="000000"/>
              <w:left w:val="single" w:sz="4" w:space="0" w:color="000000"/>
              <w:bottom w:val="single" w:sz="4" w:space="0" w:color="000000"/>
              <w:right w:val="single" w:sz="4" w:space="0" w:color="000000"/>
            </w:tcBorders>
            <w:vAlign w:val="center"/>
            <w:hideMark/>
          </w:tcPr>
          <w:p w:rsidR="004D4101" w:rsidRPr="00E76B20" w:rsidRDefault="004D4101" w:rsidP="00F14FB4">
            <w:pPr>
              <w:spacing w:line="240" w:lineRule="auto"/>
              <w:rPr>
                <w:rFonts w:ascii="Times New Roman" w:hAnsi="Times New Roman" w:cs="Times New Roman"/>
                <w:sz w:val="24"/>
                <w:szCs w:val="24"/>
              </w:rPr>
            </w:pPr>
            <w:r>
              <w:rPr>
                <w:rFonts w:ascii="Times New Roman" w:hAnsi="Times New Roman" w:cs="Times New Roman"/>
                <w:sz w:val="24"/>
                <w:szCs w:val="24"/>
              </w:rPr>
              <w:t>Защита п</w:t>
            </w:r>
            <w:r w:rsidRPr="00E76B20">
              <w:rPr>
                <w:rFonts w:ascii="Times New Roman" w:hAnsi="Times New Roman" w:cs="Times New Roman"/>
                <w:sz w:val="24"/>
                <w:szCs w:val="24"/>
              </w:rPr>
              <w:t>роект</w:t>
            </w:r>
            <w:r>
              <w:rPr>
                <w:rFonts w:ascii="Times New Roman" w:hAnsi="Times New Roman" w:cs="Times New Roman"/>
                <w:sz w:val="24"/>
                <w:szCs w:val="24"/>
              </w:rPr>
              <w:t>а</w:t>
            </w:r>
          </w:p>
        </w:tc>
        <w:tc>
          <w:tcPr>
            <w:tcW w:w="3403" w:type="dxa"/>
            <w:tcBorders>
              <w:top w:val="single" w:sz="4" w:space="0" w:color="000000"/>
              <w:left w:val="single" w:sz="4" w:space="0" w:color="000000"/>
              <w:bottom w:val="single" w:sz="4" w:space="0" w:color="000000"/>
              <w:right w:val="single" w:sz="4" w:space="0" w:color="000000"/>
            </w:tcBorders>
            <w:vAlign w:val="center"/>
          </w:tcPr>
          <w:p w:rsidR="004D4101" w:rsidRPr="00E76B20" w:rsidRDefault="004D4101" w:rsidP="00F14FB4">
            <w:pPr>
              <w:spacing w:line="240" w:lineRule="auto"/>
              <w:rPr>
                <w:rFonts w:ascii="Times New Roman" w:hAnsi="Times New Roman" w:cs="Times New Roman"/>
                <w:sz w:val="24"/>
                <w:szCs w:val="24"/>
              </w:rPr>
            </w:pPr>
          </w:p>
        </w:tc>
      </w:tr>
      <w:tr w:rsidR="004D4101" w:rsidRPr="00E76B20" w:rsidTr="00F14FB4">
        <w:tc>
          <w:tcPr>
            <w:tcW w:w="2738" w:type="dxa"/>
            <w:tcBorders>
              <w:top w:val="single" w:sz="4" w:space="0" w:color="000000"/>
              <w:left w:val="single" w:sz="4" w:space="0" w:color="000000"/>
              <w:bottom w:val="single" w:sz="4" w:space="0" w:color="000000"/>
              <w:right w:val="single" w:sz="4" w:space="0" w:color="000000"/>
            </w:tcBorders>
            <w:vAlign w:val="center"/>
          </w:tcPr>
          <w:p w:rsidR="004D4101" w:rsidRPr="00E76B20" w:rsidRDefault="004D4101" w:rsidP="00F14FB4">
            <w:pPr>
              <w:spacing w:after="0" w:line="240" w:lineRule="auto"/>
              <w:rPr>
                <w:rFonts w:ascii="Times New Roman" w:hAnsi="Times New Roman" w:cs="Times New Roman"/>
                <w:sz w:val="24"/>
                <w:szCs w:val="24"/>
              </w:rPr>
            </w:pPr>
            <w:r w:rsidRPr="00E76B20">
              <w:rPr>
                <w:rFonts w:ascii="Times New Roman" w:hAnsi="Times New Roman" w:cs="Times New Roman"/>
                <w:sz w:val="24"/>
                <w:szCs w:val="24"/>
              </w:rPr>
              <w:t>факультативный курс  «Практикум по истории»</w:t>
            </w:r>
          </w:p>
        </w:tc>
        <w:tc>
          <w:tcPr>
            <w:tcW w:w="3714" w:type="dxa"/>
            <w:tcBorders>
              <w:top w:val="single" w:sz="4" w:space="0" w:color="000000"/>
              <w:left w:val="single" w:sz="4" w:space="0" w:color="000000"/>
              <w:bottom w:val="single" w:sz="4" w:space="0" w:color="000000"/>
              <w:right w:val="single" w:sz="4" w:space="0" w:color="000000"/>
            </w:tcBorders>
          </w:tcPr>
          <w:p w:rsidR="004D4101" w:rsidRPr="00E76B20" w:rsidRDefault="004D4101" w:rsidP="00F14FB4">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за год</w:t>
            </w:r>
          </w:p>
        </w:tc>
        <w:tc>
          <w:tcPr>
            <w:tcW w:w="3403" w:type="dxa"/>
            <w:tcBorders>
              <w:top w:val="single" w:sz="4" w:space="0" w:color="000000"/>
              <w:left w:val="single" w:sz="4" w:space="0" w:color="000000"/>
              <w:bottom w:val="single" w:sz="4" w:space="0" w:color="000000"/>
              <w:right w:val="single" w:sz="4" w:space="0" w:color="000000"/>
            </w:tcBorders>
          </w:tcPr>
          <w:p w:rsidR="004D4101" w:rsidRPr="00E76B20" w:rsidRDefault="004D4101" w:rsidP="00F14FB4">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за год в форме ЕГЭ*</w:t>
            </w:r>
          </w:p>
        </w:tc>
      </w:tr>
      <w:tr w:rsidR="004D4101" w:rsidRPr="00E76B20" w:rsidTr="00F14FB4">
        <w:tc>
          <w:tcPr>
            <w:tcW w:w="2738" w:type="dxa"/>
            <w:tcBorders>
              <w:top w:val="single" w:sz="4" w:space="0" w:color="000000"/>
              <w:left w:val="single" w:sz="4" w:space="0" w:color="000000"/>
              <w:bottom w:val="single" w:sz="4" w:space="0" w:color="000000"/>
              <w:right w:val="single" w:sz="4" w:space="0" w:color="000000"/>
            </w:tcBorders>
            <w:vAlign w:val="center"/>
          </w:tcPr>
          <w:p w:rsidR="004D4101" w:rsidRPr="00E76B20" w:rsidRDefault="004D4101" w:rsidP="00F14FB4">
            <w:pPr>
              <w:spacing w:line="240" w:lineRule="auto"/>
              <w:rPr>
                <w:rFonts w:ascii="Times New Roman" w:hAnsi="Times New Roman" w:cs="Times New Roman"/>
                <w:sz w:val="24"/>
                <w:szCs w:val="24"/>
              </w:rPr>
            </w:pPr>
            <w:r w:rsidRPr="00E76B20">
              <w:rPr>
                <w:rFonts w:ascii="Times New Roman" w:hAnsi="Times New Roman" w:cs="Times New Roman"/>
                <w:sz w:val="24"/>
                <w:szCs w:val="24"/>
              </w:rPr>
              <w:t>факультати</w:t>
            </w:r>
            <w:r>
              <w:rPr>
                <w:rFonts w:ascii="Times New Roman" w:hAnsi="Times New Roman" w:cs="Times New Roman"/>
                <w:sz w:val="24"/>
                <w:szCs w:val="24"/>
              </w:rPr>
              <w:t>вный курс  «Практикум по литературе</w:t>
            </w:r>
            <w:r w:rsidRPr="00E76B20">
              <w:rPr>
                <w:rFonts w:ascii="Times New Roman" w:hAnsi="Times New Roman" w:cs="Times New Roman"/>
                <w:sz w:val="24"/>
                <w:szCs w:val="24"/>
              </w:rPr>
              <w:t>»</w:t>
            </w:r>
          </w:p>
        </w:tc>
        <w:tc>
          <w:tcPr>
            <w:tcW w:w="3714" w:type="dxa"/>
            <w:tcBorders>
              <w:top w:val="single" w:sz="4" w:space="0" w:color="000000"/>
              <w:left w:val="single" w:sz="4" w:space="0" w:color="000000"/>
              <w:bottom w:val="single" w:sz="4" w:space="0" w:color="000000"/>
              <w:right w:val="single" w:sz="4" w:space="0" w:color="000000"/>
            </w:tcBorders>
          </w:tcPr>
          <w:p w:rsidR="004D4101" w:rsidRDefault="004D4101" w:rsidP="00F14FB4">
            <w:pPr>
              <w:spacing w:line="240" w:lineRule="auto"/>
              <w:rPr>
                <w:rFonts w:ascii="Times New Roman" w:hAnsi="Times New Roman" w:cs="Times New Roman"/>
                <w:sz w:val="24"/>
                <w:szCs w:val="24"/>
              </w:rPr>
            </w:pPr>
            <w:r w:rsidRPr="00E76B20">
              <w:rPr>
                <w:rFonts w:ascii="Times New Roman" w:hAnsi="Times New Roman" w:cs="Times New Roman"/>
                <w:sz w:val="24"/>
                <w:szCs w:val="24"/>
              </w:rPr>
              <w:t>факультативный курс  «Практикум по истории»</w:t>
            </w:r>
          </w:p>
        </w:tc>
        <w:tc>
          <w:tcPr>
            <w:tcW w:w="3403" w:type="dxa"/>
            <w:tcBorders>
              <w:top w:val="single" w:sz="4" w:space="0" w:color="000000"/>
              <w:left w:val="single" w:sz="4" w:space="0" w:color="000000"/>
              <w:bottom w:val="single" w:sz="4" w:space="0" w:color="000000"/>
              <w:right w:val="single" w:sz="4" w:space="0" w:color="000000"/>
            </w:tcBorders>
            <w:vAlign w:val="center"/>
          </w:tcPr>
          <w:p w:rsidR="004D4101" w:rsidRPr="00E76B20" w:rsidRDefault="004D4101" w:rsidP="00F14FB4">
            <w:pPr>
              <w:spacing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за год в форме ЕГЭ*</w:t>
            </w:r>
          </w:p>
        </w:tc>
      </w:tr>
    </w:tbl>
    <w:p w:rsidR="004D4101" w:rsidRDefault="004D4101" w:rsidP="00CE4228">
      <w:pPr>
        <w:spacing w:line="240" w:lineRule="auto"/>
        <w:rPr>
          <w:rFonts w:ascii="Times New Roman" w:hAnsi="Times New Roman" w:cs="Times New Roman"/>
          <w:sz w:val="24"/>
          <w:szCs w:val="24"/>
        </w:rPr>
      </w:pPr>
    </w:p>
    <w:p w:rsidR="00CE4228" w:rsidRPr="00BE3061" w:rsidRDefault="00CE4228" w:rsidP="00CE4228">
      <w:pPr>
        <w:spacing w:line="240" w:lineRule="auto"/>
        <w:rPr>
          <w:rFonts w:ascii="Times New Roman" w:hAnsi="Times New Roman" w:cs="Times New Roman"/>
          <w:sz w:val="24"/>
          <w:szCs w:val="24"/>
        </w:rPr>
      </w:pPr>
      <w:r>
        <w:rPr>
          <w:rFonts w:ascii="Times New Roman" w:hAnsi="Times New Roman" w:cs="Times New Roman"/>
          <w:sz w:val="24"/>
          <w:szCs w:val="24"/>
        </w:rPr>
        <w:t>*- для выбравших предмет для сдачи ЕГЭ проводится контрольная работа в формате ЕГЭ</w:t>
      </w:r>
    </w:p>
    <w:p w:rsidR="002524C2" w:rsidRPr="005A257B" w:rsidRDefault="002524C2" w:rsidP="00B25EA8">
      <w:pPr>
        <w:widowControl w:val="0"/>
        <w:autoSpaceDE w:val="0"/>
        <w:autoSpaceDN w:val="0"/>
        <w:adjustRightInd w:val="0"/>
        <w:spacing w:after="0" w:line="240" w:lineRule="auto"/>
        <w:outlineLvl w:val="3"/>
        <w:rPr>
          <w:rFonts w:ascii="Times New Roman" w:hAnsi="Times New Roman" w:cs="Times New Roman"/>
          <w:b/>
          <w:sz w:val="24"/>
          <w:szCs w:val="24"/>
          <w:lang w:eastAsia="ru-RU"/>
        </w:rPr>
      </w:pPr>
    </w:p>
    <w:p w:rsidR="005D49ED" w:rsidRPr="005D49ED" w:rsidRDefault="005D49ED" w:rsidP="00950BCD">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39</w:t>
      </w:r>
      <w:r w:rsidR="00B42010" w:rsidRPr="00A87693">
        <w:rPr>
          <w:rFonts w:ascii="Times New Roman" w:hAnsi="Times New Roman" w:cs="Times New Roman"/>
          <w:b/>
          <w:bCs/>
          <w:sz w:val="24"/>
          <w:szCs w:val="24"/>
        </w:rPr>
        <w:t xml:space="preserve">. </w:t>
      </w:r>
      <w:r w:rsidR="00833AF1" w:rsidRPr="00A87693">
        <w:rPr>
          <w:rFonts w:ascii="Times New Roman" w:hAnsi="Times New Roman" w:cs="Times New Roman"/>
          <w:b/>
          <w:bCs/>
          <w:sz w:val="24"/>
          <w:szCs w:val="24"/>
        </w:rPr>
        <w:t>К</w:t>
      </w:r>
      <w:r>
        <w:rPr>
          <w:rFonts w:ascii="Times New Roman" w:hAnsi="Times New Roman" w:cs="Times New Roman"/>
          <w:b/>
          <w:bCs/>
          <w:sz w:val="24"/>
          <w:szCs w:val="24"/>
        </w:rPr>
        <w:t>алендарный учебный график.</w:t>
      </w:r>
    </w:p>
    <w:p w:rsidR="005D49ED" w:rsidRPr="005D49ED" w:rsidRDefault="004D4101" w:rsidP="005D49ED">
      <w:pPr>
        <w:keepNext/>
        <w:spacing w:line="240" w:lineRule="auto"/>
        <w:jc w:val="center"/>
        <w:rPr>
          <w:rFonts w:ascii="Times New Roman" w:eastAsia="Times New Roman" w:hAnsi="Times New Roman"/>
          <w:b/>
          <w:bCs/>
          <w:sz w:val="24"/>
          <w:szCs w:val="24"/>
        </w:rPr>
      </w:pPr>
      <w:r>
        <w:rPr>
          <w:rFonts w:ascii="Times New Roman" w:hAnsi="Times New Roman"/>
          <w:b/>
          <w:bCs/>
          <w:iCs/>
          <w:color w:val="000000"/>
          <w:sz w:val="24"/>
          <w:szCs w:val="24"/>
        </w:rPr>
        <w:t>2024-2025</w:t>
      </w:r>
      <w:r w:rsidR="005D49ED" w:rsidRPr="005D49ED">
        <w:rPr>
          <w:rFonts w:ascii="Times New Roman" w:hAnsi="Times New Roman"/>
          <w:b/>
          <w:bCs/>
          <w:iCs/>
          <w:color w:val="000000"/>
          <w:sz w:val="24"/>
          <w:szCs w:val="24"/>
        </w:rPr>
        <w:t xml:space="preserve"> учебный год</w:t>
      </w:r>
    </w:p>
    <w:p w:rsidR="004D4101" w:rsidRDefault="004D4101" w:rsidP="004D4101">
      <w:pPr>
        <w:pStyle w:val="ac"/>
        <w:numPr>
          <w:ilvl w:val="0"/>
          <w:numId w:val="26"/>
        </w:num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Даты начала и окончания учебного года: </w:t>
      </w:r>
    </w:p>
    <w:p w:rsidR="004D4101" w:rsidRPr="00390612" w:rsidRDefault="004D4101" w:rsidP="004D4101">
      <w:pPr>
        <w:tabs>
          <w:tab w:val="left" w:pos="3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Начало учебного года – 02</w:t>
      </w:r>
      <w:r w:rsidRPr="00390612">
        <w:rPr>
          <w:rFonts w:ascii="Times New Roman" w:eastAsia="Times New Roman" w:hAnsi="Times New Roman"/>
          <w:sz w:val="24"/>
          <w:szCs w:val="24"/>
          <w:lang w:eastAsia="ru-RU"/>
        </w:rPr>
        <w:t>.09.</w:t>
      </w:r>
      <w:r>
        <w:rPr>
          <w:rFonts w:ascii="Times New Roman" w:eastAsia="Times New Roman" w:hAnsi="Times New Roman"/>
          <w:sz w:val="24"/>
          <w:szCs w:val="24"/>
          <w:lang w:eastAsia="ru-RU"/>
        </w:rPr>
        <w:t>2024</w:t>
      </w:r>
      <w:r w:rsidRPr="00390612">
        <w:rPr>
          <w:rFonts w:ascii="Times New Roman" w:eastAsia="Times New Roman" w:hAnsi="Times New Roman"/>
          <w:sz w:val="24"/>
          <w:szCs w:val="24"/>
          <w:lang w:eastAsia="ru-RU"/>
        </w:rPr>
        <w:t xml:space="preserve"> г.</w:t>
      </w:r>
    </w:p>
    <w:p w:rsidR="004D4101" w:rsidRDefault="004D4101" w:rsidP="004D4101">
      <w:pPr>
        <w:pStyle w:val="ac"/>
        <w:tabs>
          <w:tab w:val="left" w:pos="360"/>
        </w:tabs>
        <w:autoSpaceDE w:val="0"/>
        <w:autoSpaceDN w:val="0"/>
        <w:adjustRightInd w:val="0"/>
        <w:spacing w:after="0" w:line="240" w:lineRule="auto"/>
        <w:ind w:left="0"/>
        <w:rPr>
          <w:rFonts w:ascii="Times New Roman" w:eastAsia="Times New Roman" w:hAnsi="Times New Roman" w:cs="Times New Roman"/>
          <w:bCs/>
          <w:sz w:val="24"/>
          <w:szCs w:val="24"/>
          <w:lang w:eastAsia="ru-RU"/>
        </w:rPr>
      </w:pPr>
      <w:r w:rsidRPr="008D6AD3">
        <w:rPr>
          <w:rFonts w:ascii="Times New Roman" w:eastAsia="Times New Roman" w:hAnsi="Times New Roman" w:cs="Times New Roman"/>
          <w:bCs/>
          <w:sz w:val="24"/>
          <w:szCs w:val="24"/>
          <w:lang w:eastAsia="ru-RU"/>
        </w:rPr>
        <w:t xml:space="preserve">- Окончание учебного года </w:t>
      </w:r>
      <w:r>
        <w:rPr>
          <w:rFonts w:ascii="Times New Roman" w:eastAsia="Times New Roman" w:hAnsi="Times New Roman" w:cs="Times New Roman"/>
          <w:bCs/>
          <w:sz w:val="24"/>
          <w:szCs w:val="24"/>
          <w:lang w:eastAsia="ru-RU"/>
        </w:rPr>
        <w:t>– 10 класс 26.05.2025 г.</w:t>
      </w:r>
    </w:p>
    <w:p w:rsidR="004D4101" w:rsidRDefault="004D4101" w:rsidP="004D4101">
      <w:pPr>
        <w:pStyle w:val="ac"/>
        <w:tabs>
          <w:tab w:val="left" w:pos="360"/>
        </w:tabs>
        <w:autoSpaceDE w:val="0"/>
        <w:autoSpaceDN w:val="0"/>
        <w:adjustRightInd w:val="0"/>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Окончание учебного года для 11 класса определяется ежегодно в соответствии с расписанием государственной итоговой аттестации.</w:t>
      </w:r>
    </w:p>
    <w:p w:rsidR="004D4101" w:rsidRDefault="004D4101" w:rsidP="004D4101">
      <w:pPr>
        <w:tabs>
          <w:tab w:val="left" w:pos="360"/>
        </w:tabs>
        <w:autoSpaceDE w:val="0"/>
        <w:autoSpaceDN w:val="0"/>
        <w:adjustRightInd w:val="0"/>
        <w:spacing w:after="0" w:line="240" w:lineRule="auto"/>
        <w:jc w:val="both"/>
        <w:rPr>
          <w:rFonts w:ascii="Times New Roman" w:eastAsia="Times New Roman" w:hAnsi="Times New Roman"/>
          <w:sz w:val="24"/>
          <w:szCs w:val="24"/>
          <w:lang w:eastAsia="ru-RU"/>
        </w:rPr>
      </w:pPr>
    </w:p>
    <w:p w:rsidR="004D4101" w:rsidRPr="0025224A" w:rsidRDefault="004D4101" w:rsidP="004D4101">
      <w:pPr>
        <w:pStyle w:val="ac"/>
        <w:numPr>
          <w:ilvl w:val="0"/>
          <w:numId w:val="25"/>
        </w:num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5224A">
        <w:rPr>
          <w:rFonts w:ascii="Times New Roman" w:eastAsia="Times New Roman" w:hAnsi="Times New Roman" w:cs="Times New Roman"/>
          <w:b/>
          <w:bCs/>
          <w:sz w:val="24"/>
          <w:szCs w:val="24"/>
          <w:lang w:eastAsia="ru-RU"/>
        </w:rPr>
        <w:t>Продолжительность учебного года:</w:t>
      </w:r>
    </w:p>
    <w:p w:rsidR="004D4101" w:rsidRDefault="004D4101" w:rsidP="004D4101">
      <w:pPr>
        <w:tabs>
          <w:tab w:val="left" w:pos="360"/>
        </w:tabs>
        <w:spacing w:after="0" w:line="240" w:lineRule="auto"/>
        <w:jc w:val="both"/>
        <w:rPr>
          <w:rFonts w:ascii="Times New Roman" w:eastAsia="Times New Roman" w:hAnsi="Times New Roman"/>
          <w:sz w:val="24"/>
          <w:szCs w:val="24"/>
          <w:lang w:eastAsia="ru-RU"/>
        </w:rPr>
      </w:pPr>
      <w:r w:rsidRPr="00390612">
        <w:rPr>
          <w:rFonts w:ascii="Times New Roman" w:eastAsia="Times New Roman" w:hAnsi="Times New Roman"/>
          <w:sz w:val="24"/>
          <w:szCs w:val="24"/>
          <w:lang w:eastAsia="ru-RU"/>
        </w:rPr>
        <w:t>Продолжительность учебного года</w:t>
      </w:r>
      <w:r w:rsidRPr="005D74E0">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10</w:t>
      </w:r>
      <w:r w:rsidRPr="005D74E0">
        <w:rPr>
          <w:rFonts w:ascii="Times New Roman" w:eastAsia="Times New Roman" w:hAnsi="Times New Roman"/>
          <w:sz w:val="24"/>
          <w:szCs w:val="24"/>
          <w:lang w:eastAsia="ru-RU"/>
        </w:rPr>
        <w:t>-</w:t>
      </w:r>
      <w:r>
        <w:rPr>
          <w:rFonts w:ascii="Times New Roman" w:eastAsia="Times New Roman" w:hAnsi="Times New Roman"/>
          <w:sz w:val="24"/>
          <w:szCs w:val="24"/>
          <w:lang w:eastAsia="ru-RU"/>
        </w:rPr>
        <w:t>11 классах</w:t>
      </w:r>
      <w:r w:rsidRPr="005D74E0">
        <w:rPr>
          <w:rFonts w:ascii="Times New Roman" w:eastAsia="Times New Roman" w:hAnsi="Times New Roman"/>
          <w:sz w:val="24"/>
          <w:szCs w:val="24"/>
          <w:lang w:eastAsia="ru-RU"/>
        </w:rPr>
        <w:t xml:space="preserve"> – 34 </w:t>
      </w:r>
      <w:r>
        <w:rPr>
          <w:rFonts w:ascii="Times New Roman" w:eastAsia="Times New Roman" w:hAnsi="Times New Roman"/>
          <w:sz w:val="24"/>
          <w:szCs w:val="24"/>
          <w:lang w:eastAsia="ru-RU"/>
        </w:rPr>
        <w:t xml:space="preserve"> учебные </w:t>
      </w:r>
      <w:r w:rsidRPr="005D74E0">
        <w:rPr>
          <w:rFonts w:ascii="Times New Roman" w:eastAsia="Times New Roman" w:hAnsi="Times New Roman"/>
          <w:sz w:val="24"/>
          <w:szCs w:val="24"/>
          <w:lang w:eastAsia="ru-RU"/>
        </w:rPr>
        <w:t>недели.</w:t>
      </w:r>
    </w:p>
    <w:p w:rsidR="004D4101" w:rsidRDefault="004D4101" w:rsidP="004D4101">
      <w:pPr>
        <w:tabs>
          <w:tab w:val="left" w:pos="3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класс – 27.05 по 31.05.2025 – пятидневные военные сборы</w:t>
      </w:r>
    </w:p>
    <w:p w:rsidR="004D4101" w:rsidRPr="00E60E9B" w:rsidRDefault="004D4101" w:rsidP="004D4101">
      <w:pPr>
        <w:pStyle w:val="ac"/>
        <w:numPr>
          <w:ilvl w:val="0"/>
          <w:numId w:val="25"/>
        </w:numPr>
        <w:tabs>
          <w:tab w:val="left" w:pos="360"/>
        </w:tabs>
        <w:spacing w:after="0" w:line="240" w:lineRule="auto"/>
        <w:jc w:val="both"/>
        <w:rPr>
          <w:rFonts w:ascii="Times New Roman" w:eastAsia="Times New Roman" w:hAnsi="Times New Roman" w:cs="Times New Roman"/>
          <w:b/>
          <w:bCs/>
          <w:sz w:val="24"/>
          <w:szCs w:val="24"/>
          <w:lang w:eastAsia="ru-RU"/>
        </w:rPr>
      </w:pPr>
      <w:r w:rsidRPr="0025224A">
        <w:rPr>
          <w:rFonts w:ascii="Times New Roman" w:eastAsia="Times New Roman" w:hAnsi="Times New Roman" w:cs="Times New Roman"/>
          <w:b/>
          <w:bCs/>
          <w:sz w:val="24"/>
          <w:szCs w:val="24"/>
          <w:lang w:eastAsia="ru-RU"/>
        </w:rPr>
        <w:t>Сроки и продолжительность каникул:</w:t>
      </w:r>
    </w:p>
    <w:tbl>
      <w:tblPr>
        <w:tblW w:w="9885" w:type="dxa"/>
        <w:tblLayout w:type="fixed"/>
        <w:tblLook w:val="04A0" w:firstRow="1" w:lastRow="0" w:firstColumn="1" w:lastColumn="0" w:noHBand="0" w:noVBand="1"/>
      </w:tblPr>
      <w:tblGrid>
        <w:gridCol w:w="2234"/>
        <w:gridCol w:w="2475"/>
        <w:gridCol w:w="2356"/>
        <w:gridCol w:w="2820"/>
      </w:tblGrid>
      <w:tr w:rsidR="004D4101" w:rsidRPr="00C2177E" w:rsidTr="00F14FB4">
        <w:trPr>
          <w:trHeight w:val="793"/>
        </w:trPr>
        <w:tc>
          <w:tcPr>
            <w:tcW w:w="2234" w:type="dxa"/>
            <w:tcBorders>
              <w:top w:val="single" w:sz="4" w:space="0" w:color="000000"/>
              <w:left w:val="single" w:sz="4" w:space="0" w:color="000000"/>
              <w:bottom w:val="single" w:sz="4" w:space="0" w:color="000000"/>
              <w:right w:val="single" w:sz="4" w:space="0" w:color="000000"/>
            </w:tcBorders>
            <w:vAlign w:val="center"/>
            <w:hideMark/>
          </w:tcPr>
          <w:p w:rsidR="004D4101" w:rsidRPr="00C2177E" w:rsidRDefault="004D4101" w:rsidP="004D4101">
            <w:pPr>
              <w:keepNext/>
              <w:keepLines/>
              <w:numPr>
                <w:ilvl w:val="1"/>
                <w:numId w:val="24"/>
              </w:numPr>
              <w:suppressAutoHyphens/>
              <w:spacing w:after="0" w:line="240" w:lineRule="auto"/>
              <w:jc w:val="center"/>
              <w:outlineLvl w:val="1"/>
              <w:rPr>
                <w:rFonts w:ascii="Times New Roman" w:eastAsia="Droid Sans" w:hAnsi="Times New Roman"/>
                <w:b/>
                <w:bCs/>
                <w:color w:val="365F91"/>
              </w:rPr>
            </w:pPr>
            <w:r w:rsidRPr="00C2177E">
              <w:rPr>
                <w:rFonts w:ascii="Times New Roman" w:hAnsi="Times New Roman"/>
                <w:b/>
                <w:color w:val="00000A"/>
              </w:rPr>
              <w:t>Каникулы</w:t>
            </w:r>
          </w:p>
        </w:tc>
        <w:tc>
          <w:tcPr>
            <w:tcW w:w="2475" w:type="dxa"/>
            <w:tcBorders>
              <w:top w:val="single" w:sz="4" w:space="0" w:color="000000"/>
              <w:left w:val="single" w:sz="4" w:space="0" w:color="000000"/>
              <w:bottom w:val="single" w:sz="4" w:space="0" w:color="000000"/>
              <w:right w:val="single" w:sz="4" w:space="0" w:color="000000"/>
            </w:tcBorders>
            <w:vAlign w:val="center"/>
            <w:hideMark/>
          </w:tcPr>
          <w:p w:rsidR="004D4101" w:rsidRPr="00C2177E" w:rsidRDefault="004D4101" w:rsidP="00F14FB4">
            <w:pPr>
              <w:spacing w:line="240" w:lineRule="auto"/>
              <w:jc w:val="center"/>
              <w:rPr>
                <w:rFonts w:ascii="Times New Roman" w:hAnsi="Times New Roman"/>
                <w:b/>
                <w:bCs/>
              </w:rPr>
            </w:pPr>
            <w:r w:rsidRPr="00C2177E">
              <w:rPr>
                <w:rFonts w:ascii="Times New Roman" w:hAnsi="Times New Roman"/>
                <w:b/>
                <w:bCs/>
              </w:rPr>
              <w:t>Сроки каникул</w:t>
            </w:r>
          </w:p>
        </w:tc>
        <w:tc>
          <w:tcPr>
            <w:tcW w:w="2356" w:type="dxa"/>
            <w:tcBorders>
              <w:top w:val="single" w:sz="4" w:space="0" w:color="000000"/>
              <w:left w:val="single" w:sz="4" w:space="0" w:color="000000"/>
              <w:bottom w:val="single" w:sz="4" w:space="0" w:color="000000"/>
              <w:right w:val="single" w:sz="4" w:space="0" w:color="000000"/>
            </w:tcBorders>
            <w:vAlign w:val="center"/>
            <w:hideMark/>
          </w:tcPr>
          <w:p w:rsidR="004D4101" w:rsidRPr="00C2177E" w:rsidRDefault="004D4101" w:rsidP="00F14FB4">
            <w:pPr>
              <w:spacing w:line="240" w:lineRule="auto"/>
              <w:jc w:val="center"/>
              <w:rPr>
                <w:rFonts w:ascii="Times New Roman" w:hAnsi="Times New Roman"/>
                <w:b/>
                <w:bCs/>
              </w:rPr>
            </w:pPr>
            <w:r w:rsidRPr="00C2177E">
              <w:rPr>
                <w:rFonts w:ascii="Times New Roman" w:hAnsi="Times New Roman"/>
                <w:b/>
                <w:bCs/>
              </w:rPr>
              <w:t>Дата</w:t>
            </w:r>
          </w:p>
          <w:p w:rsidR="004D4101" w:rsidRPr="00C2177E" w:rsidRDefault="004D4101" w:rsidP="00F14FB4">
            <w:pPr>
              <w:spacing w:line="240" w:lineRule="auto"/>
              <w:jc w:val="center"/>
              <w:rPr>
                <w:rFonts w:ascii="Times New Roman" w:hAnsi="Times New Roman"/>
                <w:b/>
                <w:bCs/>
              </w:rPr>
            </w:pPr>
            <w:r w:rsidRPr="00C2177E">
              <w:rPr>
                <w:rFonts w:ascii="Times New Roman" w:hAnsi="Times New Roman"/>
                <w:b/>
                <w:bCs/>
              </w:rPr>
              <w:t>начала занятий</w:t>
            </w:r>
          </w:p>
        </w:tc>
        <w:tc>
          <w:tcPr>
            <w:tcW w:w="2820" w:type="dxa"/>
            <w:tcBorders>
              <w:top w:val="single" w:sz="4" w:space="0" w:color="000000"/>
              <w:left w:val="single" w:sz="4" w:space="0" w:color="000000"/>
              <w:bottom w:val="single" w:sz="4" w:space="0" w:color="000000"/>
              <w:right w:val="single" w:sz="4" w:space="0" w:color="000000"/>
            </w:tcBorders>
            <w:vAlign w:val="center"/>
            <w:hideMark/>
          </w:tcPr>
          <w:p w:rsidR="004D4101" w:rsidRPr="00C2177E" w:rsidRDefault="004D4101" w:rsidP="00F14FB4">
            <w:pPr>
              <w:spacing w:line="240" w:lineRule="auto"/>
              <w:jc w:val="center"/>
              <w:rPr>
                <w:rFonts w:ascii="Times New Roman" w:hAnsi="Times New Roman"/>
                <w:b/>
              </w:rPr>
            </w:pPr>
            <w:r w:rsidRPr="00C2177E">
              <w:rPr>
                <w:rFonts w:ascii="Times New Roman" w:hAnsi="Times New Roman"/>
                <w:b/>
                <w:bCs/>
              </w:rPr>
              <w:t>Продолжительность каникул</w:t>
            </w:r>
          </w:p>
        </w:tc>
      </w:tr>
      <w:tr w:rsidR="004D4101" w:rsidRPr="00C2177E" w:rsidTr="00F14FB4">
        <w:tc>
          <w:tcPr>
            <w:tcW w:w="2234" w:type="dxa"/>
            <w:tcBorders>
              <w:top w:val="single" w:sz="4" w:space="0" w:color="000000"/>
              <w:left w:val="single" w:sz="4" w:space="0" w:color="000000"/>
              <w:bottom w:val="single" w:sz="4" w:space="0" w:color="000000"/>
              <w:right w:val="single" w:sz="4" w:space="0" w:color="000000"/>
            </w:tcBorders>
            <w:vAlign w:val="center"/>
            <w:hideMark/>
          </w:tcPr>
          <w:p w:rsidR="004D4101" w:rsidRPr="00C2177E" w:rsidRDefault="004D4101" w:rsidP="00F14FB4">
            <w:pPr>
              <w:tabs>
                <w:tab w:val="num" w:pos="0"/>
              </w:tabs>
              <w:spacing w:after="0" w:line="240" w:lineRule="auto"/>
              <w:jc w:val="center"/>
              <w:rPr>
                <w:rFonts w:ascii="Times New Roman" w:hAnsi="Times New Roman"/>
              </w:rPr>
            </w:pPr>
            <w:r w:rsidRPr="00C2177E">
              <w:rPr>
                <w:rFonts w:ascii="Times New Roman" w:hAnsi="Times New Roman"/>
              </w:rPr>
              <w:t>Осенние</w:t>
            </w:r>
          </w:p>
        </w:tc>
        <w:tc>
          <w:tcPr>
            <w:tcW w:w="2475" w:type="dxa"/>
            <w:tcBorders>
              <w:top w:val="single" w:sz="4" w:space="0" w:color="000000"/>
              <w:left w:val="single" w:sz="4" w:space="0" w:color="000000"/>
              <w:bottom w:val="single" w:sz="4" w:space="0" w:color="000000"/>
              <w:right w:val="single" w:sz="4" w:space="0" w:color="000000"/>
            </w:tcBorders>
            <w:vAlign w:val="center"/>
            <w:hideMark/>
          </w:tcPr>
          <w:p w:rsidR="004D4101" w:rsidRDefault="004D4101" w:rsidP="00F14FB4">
            <w:pPr>
              <w:tabs>
                <w:tab w:val="num" w:pos="0"/>
              </w:tabs>
              <w:spacing w:after="0" w:line="240" w:lineRule="auto"/>
              <w:jc w:val="center"/>
              <w:rPr>
                <w:rFonts w:ascii="Times New Roman" w:hAnsi="Times New Roman"/>
              </w:rPr>
            </w:pPr>
            <w:r>
              <w:rPr>
                <w:rFonts w:ascii="Times New Roman" w:hAnsi="Times New Roman"/>
              </w:rPr>
              <w:t>26.10.2024</w:t>
            </w:r>
          </w:p>
          <w:p w:rsidR="004D4101" w:rsidRPr="00C2177E" w:rsidRDefault="004D4101" w:rsidP="00F14FB4">
            <w:pPr>
              <w:tabs>
                <w:tab w:val="num" w:pos="0"/>
              </w:tabs>
              <w:spacing w:after="0" w:line="240" w:lineRule="auto"/>
              <w:jc w:val="center"/>
              <w:rPr>
                <w:rFonts w:ascii="Times New Roman" w:hAnsi="Times New Roman"/>
              </w:rPr>
            </w:pPr>
            <w:r>
              <w:rPr>
                <w:rFonts w:ascii="Times New Roman" w:hAnsi="Times New Roman"/>
              </w:rPr>
              <w:t>03.11.2024</w:t>
            </w:r>
          </w:p>
        </w:tc>
        <w:tc>
          <w:tcPr>
            <w:tcW w:w="2356" w:type="dxa"/>
            <w:tcBorders>
              <w:top w:val="single" w:sz="4" w:space="0" w:color="000000"/>
              <w:left w:val="single" w:sz="4" w:space="0" w:color="000000"/>
              <w:bottom w:val="single" w:sz="4" w:space="0" w:color="000000"/>
              <w:right w:val="single" w:sz="4" w:space="0" w:color="000000"/>
            </w:tcBorders>
            <w:vAlign w:val="center"/>
            <w:hideMark/>
          </w:tcPr>
          <w:p w:rsidR="004D4101" w:rsidRPr="00C2177E" w:rsidRDefault="004D4101" w:rsidP="00F14FB4">
            <w:pPr>
              <w:tabs>
                <w:tab w:val="num" w:pos="0"/>
              </w:tabs>
              <w:spacing w:after="0" w:line="240" w:lineRule="auto"/>
              <w:jc w:val="center"/>
              <w:rPr>
                <w:rFonts w:ascii="Times New Roman" w:hAnsi="Times New Roman"/>
              </w:rPr>
            </w:pPr>
            <w:r>
              <w:rPr>
                <w:rFonts w:ascii="Times New Roman" w:hAnsi="Times New Roman"/>
              </w:rPr>
              <w:t>05.11.2024</w:t>
            </w:r>
          </w:p>
        </w:tc>
        <w:tc>
          <w:tcPr>
            <w:tcW w:w="2820" w:type="dxa"/>
            <w:tcBorders>
              <w:top w:val="single" w:sz="4" w:space="0" w:color="000000"/>
              <w:left w:val="single" w:sz="4" w:space="0" w:color="000000"/>
              <w:bottom w:val="single" w:sz="4" w:space="0" w:color="000000"/>
              <w:right w:val="single" w:sz="4" w:space="0" w:color="000000"/>
            </w:tcBorders>
            <w:vAlign w:val="center"/>
            <w:hideMark/>
          </w:tcPr>
          <w:p w:rsidR="004D4101" w:rsidRPr="00C2177E" w:rsidRDefault="004D4101" w:rsidP="00F14FB4">
            <w:pPr>
              <w:tabs>
                <w:tab w:val="num" w:pos="0"/>
              </w:tabs>
              <w:spacing w:after="0" w:line="240" w:lineRule="auto"/>
              <w:jc w:val="center"/>
              <w:rPr>
                <w:rFonts w:ascii="Times New Roman" w:hAnsi="Times New Roman"/>
              </w:rPr>
            </w:pPr>
            <w:r w:rsidRPr="00C2177E">
              <w:rPr>
                <w:rFonts w:ascii="Times New Roman" w:hAnsi="Times New Roman"/>
              </w:rPr>
              <w:t>9 дней</w:t>
            </w:r>
          </w:p>
        </w:tc>
      </w:tr>
      <w:tr w:rsidR="004D4101" w:rsidRPr="00C2177E" w:rsidTr="00F14FB4">
        <w:tc>
          <w:tcPr>
            <w:tcW w:w="2234" w:type="dxa"/>
            <w:tcBorders>
              <w:top w:val="single" w:sz="4" w:space="0" w:color="000000"/>
              <w:left w:val="single" w:sz="4" w:space="0" w:color="000000"/>
              <w:bottom w:val="single" w:sz="4" w:space="0" w:color="000000"/>
              <w:right w:val="single" w:sz="4" w:space="0" w:color="000000"/>
            </w:tcBorders>
            <w:vAlign w:val="center"/>
            <w:hideMark/>
          </w:tcPr>
          <w:p w:rsidR="004D4101" w:rsidRPr="00C2177E" w:rsidRDefault="004D4101" w:rsidP="00F14FB4">
            <w:pPr>
              <w:tabs>
                <w:tab w:val="num" w:pos="0"/>
              </w:tabs>
              <w:spacing w:after="0" w:line="240" w:lineRule="auto"/>
              <w:jc w:val="center"/>
              <w:rPr>
                <w:rFonts w:ascii="Times New Roman" w:hAnsi="Times New Roman"/>
              </w:rPr>
            </w:pPr>
            <w:r w:rsidRPr="00C2177E">
              <w:rPr>
                <w:rFonts w:ascii="Times New Roman" w:hAnsi="Times New Roman"/>
              </w:rPr>
              <w:t>Зимние</w:t>
            </w:r>
          </w:p>
        </w:tc>
        <w:tc>
          <w:tcPr>
            <w:tcW w:w="2475" w:type="dxa"/>
            <w:tcBorders>
              <w:top w:val="single" w:sz="4" w:space="0" w:color="000000"/>
              <w:left w:val="single" w:sz="4" w:space="0" w:color="000000"/>
              <w:bottom w:val="single" w:sz="4" w:space="0" w:color="000000"/>
              <w:right w:val="single" w:sz="4" w:space="0" w:color="000000"/>
            </w:tcBorders>
            <w:vAlign w:val="center"/>
            <w:hideMark/>
          </w:tcPr>
          <w:p w:rsidR="004D4101" w:rsidRDefault="004D4101" w:rsidP="00F14FB4">
            <w:pPr>
              <w:tabs>
                <w:tab w:val="num" w:pos="0"/>
              </w:tabs>
              <w:spacing w:after="0" w:line="240" w:lineRule="auto"/>
              <w:jc w:val="center"/>
              <w:rPr>
                <w:rFonts w:ascii="Times New Roman" w:hAnsi="Times New Roman"/>
              </w:rPr>
            </w:pPr>
            <w:r>
              <w:rPr>
                <w:rFonts w:ascii="Times New Roman" w:hAnsi="Times New Roman"/>
              </w:rPr>
              <w:t>30.12.2024</w:t>
            </w:r>
          </w:p>
          <w:p w:rsidR="004D4101" w:rsidRPr="00C2177E" w:rsidRDefault="004D4101" w:rsidP="00F14FB4">
            <w:pPr>
              <w:tabs>
                <w:tab w:val="num" w:pos="0"/>
              </w:tabs>
              <w:spacing w:after="0" w:line="240" w:lineRule="auto"/>
              <w:jc w:val="center"/>
              <w:rPr>
                <w:rFonts w:ascii="Times New Roman" w:hAnsi="Times New Roman"/>
              </w:rPr>
            </w:pPr>
            <w:r>
              <w:rPr>
                <w:rFonts w:ascii="Times New Roman" w:hAnsi="Times New Roman"/>
              </w:rPr>
              <w:t>08.01.2025</w:t>
            </w:r>
          </w:p>
        </w:tc>
        <w:tc>
          <w:tcPr>
            <w:tcW w:w="2356" w:type="dxa"/>
            <w:tcBorders>
              <w:top w:val="single" w:sz="4" w:space="0" w:color="000000"/>
              <w:left w:val="single" w:sz="4" w:space="0" w:color="000000"/>
              <w:bottom w:val="single" w:sz="4" w:space="0" w:color="000000"/>
              <w:right w:val="single" w:sz="4" w:space="0" w:color="000000"/>
            </w:tcBorders>
            <w:vAlign w:val="center"/>
            <w:hideMark/>
          </w:tcPr>
          <w:p w:rsidR="004D4101" w:rsidRPr="00C2177E" w:rsidRDefault="004D4101" w:rsidP="00F14FB4">
            <w:pPr>
              <w:tabs>
                <w:tab w:val="num" w:pos="0"/>
              </w:tabs>
              <w:spacing w:after="0" w:line="240" w:lineRule="auto"/>
              <w:jc w:val="center"/>
              <w:rPr>
                <w:rFonts w:ascii="Times New Roman" w:hAnsi="Times New Roman"/>
              </w:rPr>
            </w:pPr>
            <w:r>
              <w:rPr>
                <w:rFonts w:ascii="Times New Roman" w:hAnsi="Times New Roman"/>
              </w:rPr>
              <w:t>09.01.2025</w:t>
            </w:r>
          </w:p>
        </w:tc>
        <w:tc>
          <w:tcPr>
            <w:tcW w:w="2820" w:type="dxa"/>
            <w:tcBorders>
              <w:top w:val="single" w:sz="4" w:space="0" w:color="000000"/>
              <w:left w:val="single" w:sz="4" w:space="0" w:color="000000"/>
              <w:bottom w:val="single" w:sz="4" w:space="0" w:color="000000"/>
              <w:right w:val="single" w:sz="4" w:space="0" w:color="000000"/>
            </w:tcBorders>
            <w:vAlign w:val="center"/>
            <w:hideMark/>
          </w:tcPr>
          <w:p w:rsidR="004D4101" w:rsidRPr="00C2177E" w:rsidRDefault="004D4101" w:rsidP="00F14FB4">
            <w:pPr>
              <w:tabs>
                <w:tab w:val="num" w:pos="0"/>
              </w:tabs>
              <w:spacing w:after="0" w:line="240" w:lineRule="auto"/>
              <w:jc w:val="center"/>
              <w:rPr>
                <w:rFonts w:ascii="Times New Roman" w:hAnsi="Times New Roman"/>
              </w:rPr>
            </w:pPr>
            <w:r>
              <w:rPr>
                <w:rFonts w:ascii="Times New Roman" w:hAnsi="Times New Roman"/>
              </w:rPr>
              <w:t>10</w:t>
            </w:r>
            <w:r w:rsidRPr="00C2177E">
              <w:rPr>
                <w:rFonts w:ascii="Times New Roman" w:hAnsi="Times New Roman"/>
              </w:rPr>
              <w:t xml:space="preserve"> дней</w:t>
            </w:r>
          </w:p>
        </w:tc>
      </w:tr>
      <w:tr w:rsidR="004D4101" w:rsidRPr="00C2177E" w:rsidTr="00F14FB4">
        <w:tc>
          <w:tcPr>
            <w:tcW w:w="2234" w:type="dxa"/>
            <w:tcBorders>
              <w:top w:val="single" w:sz="4" w:space="0" w:color="000000"/>
              <w:left w:val="single" w:sz="4" w:space="0" w:color="000000"/>
              <w:bottom w:val="single" w:sz="4" w:space="0" w:color="000000"/>
              <w:right w:val="single" w:sz="4" w:space="0" w:color="000000"/>
            </w:tcBorders>
            <w:vAlign w:val="center"/>
            <w:hideMark/>
          </w:tcPr>
          <w:p w:rsidR="004D4101" w:rsidRPr="00C2177E" w:rsidRDefault="004D4101" w:rsidP="00F14FB4">
            <w:pPr>
              <w:tabs>
                <w:tab w:val="num" w:pos="0"/>
              </w:tabs>
              <w:spacing w:after="0" w:line="240" w:lineRule="auto"/>
              <w:jc w:val="center"/>
              <w:rPr>
                <w:rFonts w:ascii="Times New Roman" w:hAnsi="Times New Roman"/>
              </w:rPr>
            </w:pPr>
            <w:r w:rsidRPr="00C2177E">
              <w:rPr>
                <w:rFonts w:ascii="Times New Roman" w:hAnsi="Times New Roman"/>
              </w:rPr>
              <w:t>Весенние</w:t>
            </w:r>
          </w:p>
        </w:tc>
        <w:tc>
          <w:tcPr>
            <w:tcW w:w="2475" w:type="dxa"/>
            <w:tcBorders>
              <w:top w:val="single" w:sz="4" w:space="0" w:color="000000"/>
              <w:left w:val="single" w:sz="4" w:space="0" w:color="000000"/>
              <w:bottom w:val="single" w:sz="4" w:space="0" w:color="000000"/>
              <w:right w:val="single" w:sz="4" w:space="0" w:color="000000"/>
            </w:tcBorders>
            <w:vAlign w:val="center"/>
            <w:hideMark/>
          </w:tcPr>
          <w:p w:rsidR="004D4101" w:rsidRPr="00C2177E" w:rsidRDefault="004D4101" w:rsidP="00F14FB4">
            <w:pPr>
              <w:tabs>
                <w:tab w:val="num" w:pos="0"/>
              </w:tabs>
              <w:spacing w:after="0" w:line="240" w:lineRule="auto"/>
              <w:jc w:val="center"/>
              <w:rPr>
                <w:rFonts w:ascii="Times New Roman" w:hAnsi="Times New Roman"/>
              </w:rPr>
            </w:pPr>
            <w:r>
              <w:rPr>
                <w:rFonts w:ascii="Times New Roman" w:hAnsi="Times New Roman"/>
              </w:rPr>
              <w:t>26.03.2025</w:t>
            </w:r>
          </w:p>
          <w:p w:rsidR="004D4101" w:rsidRPr="00C2177E" w:rsidRDefault="004D4101" w:rsidP="00F14FB4">
            <w:pPr>
              <w:tabs>
                <w:tab w:val="num" w:pos="0"/>
              </w:tabs>
              <w:spacing w:after="0" w:line="240" w:lineRule="auto"/>
              <w:jc w:val="center"/>
              <w:rPr>
                <w:rFonts w:ascii="Times New Roman" w:hAnsi="Times New Roman"/>
              </w:rPr>
            </w:pPr>
            <w:r>
              <w:rPr>
                <w:rFonts w:ascii="Times New Roman" w:hAnsi="Times New Roman"/>
              </w:rPr>
              <w:t>03.04.2025</w:t>
            </w:r>
          </w:p>
        </w:tc>
        <w:tc>
          <w:tcPr>
            <w:tcW w:w="2356" w:type="dxa"/>
            <w:tcBorders>
              <w:top w:val="single" w:sz="4" w:space="0" w:color="000000"/>
              <w:left w:val="single" w:sz="4" w:space="0" w:color="000000"/>
              <w:bottom w:val="single" w:sz="4" w:space="0" w:color="000000"/>
              <w:right w:val="single" w:sz="4" w:space="0" w:color="000000"/>
            </w:tcBorders>
            <w:vAlign w:val="center"/>
            <w:hideMark/>
          </w:tcPr>
          <w:p w:rsidR="004D4101" w:rsidRPr="00C2177E" w:rsidRDefault="004D4101" w:rsidP="00F14FB4">
            <w:pPr>
              <w:tabs>
                <w:tab w:val="num" w:pos="0"/>
              </w:tabs>
              <w:spacing w:after="0" w:line="240" w:lineRule="auto"/>
              <w:jc w:val="center"/>
              <w:rPr>
                <w:rFonts w:ascii="Times New Roman" w:hAnsi="Times New Roman"/>
              </w:rPr>
            </w:pPr>
            <w:r>
              <w:rPr>
                <w:rFonts w:ascii="Times New Roman" w:hAnsi="Times New Roman"/>
              </w:rPr>
              <w:t>04.04.2025</w:t>
            </w:r>
          </w:p>
        </w:tc>
        <w:tc>
          <w:tcPr>
            <w:tcW w:w="2820" w:type="dxa"/>
            <w:tcBorders>
              <w:top w:val="single" w:sz="4" w:space="0" w:color="000000"/>
              <w:left w:val="single" w:sz="4" w:space="0" w:color="000000"/>
              <w:bottom w:val="single" w:sz="4" w:space="0" w:color="000000"/>
              <w:right w:val="single" w:sz="4" w:space="0" w:color="000000"/>
            </w:tcBorders>
            <w:vAlign w:val="center"/>
            <w:hideMark/>
          </w:tcPr>
          <w:p w:rsidR="004D4101" w:rsidRPr="00C2177E" w:rsidRDefault="004D4101" w:rsidP="00F14FB4">
            <w:pPr>
              <w:tabs>
                <w:tab w:val="num" w:pos="0"/>
              </w:tabs>
              <w:spacing w:after="0" w:line="240" w:lineRule="auto"/>
              <w:jc w:val="center"/>
              <w:rPr>
                <w:rFonts w:ascii="Times New Roman" w:hAnsi="Times New Roman"/>
              </w:rPr>
            </w:pPr>
            <w:r>
              <w:rPr>
                <w:rFonts w:ascii="Times New Roman" w:hAnsi="Times New Roman"/>
              </w:rPr>
              <w:t>9</w:t>
            </w:r>
            <w:r w:rsidRPr="00C2177E">
              <w:rPr>
                <w:rFonts w:ascii="Times New Roman" w:hAnsi="Times New Roman"/>
              </w:rPr>
              <w:t xml:space="preserve"> дней</w:t>
            </w:r>
          </w:p>
        </w:tc>
      </w:tr>
    </w:tbl>
    <w:p w:rsidR="004D4101" w:rsidRPr="005D74E0" w:rsidRDefault="004D4101" w:rsidP="004D4101">
      <w:pPr>
        <w:tabs>
          <w:tab w:val="left" w:pos="360"/>
        </w:tabs>
        <w:spacing w:after="0" w:line="240" w:lineRule="auto"/>
        <w:jc w:val="both"/>
        <w:rPr>
          <w:rFonts w:ascii="Times New Roman" w:eastAsia="Times New Roman" w:hAnsi="Times New Roman"/>
          <w:sz w:val="24"/>
          <w:szCs w:val="24"/>
          <w:lang w:eastAsia="ru-RU"/>
        </w:rPr>
      </w:pPr>
    </w:p>
    <w:p w:rsidR="004D4101" w:rsidRPr="00390612" w:rsidRDefault="004D4101" w:rsidP="004D4101">
      <w:pPr>
        <w:numPr>
          <w:ilvl w:val="0"/>
          <w:numId w:val="25"/>
        </w:numPr>
        <w:tabs>
          <w:tab w:val="left" w:pos="360"/>
        </w:tabs>
        <w:autoSpaceDE w:val="0"/>
        <w:autoSpaceDN w:val="0"/>
        <w:adjustRightInd w:val="0"/>
        <w:spacing w:after="0" w:line="240" w:lineRule="auto"/>
        <w:rPr>
          <w:rFonts w:ascii="Times New Roman" w:eastAsia="Times New Roman" w:hAnsi="Times New Roman"/>
          <w:b/>
          <w:bCs/>
          <w:sz w:val="24"/>
          <w:szCs w:val="24"/>
          <w:lang w:eastAsia="ru-RU"/>
        </w:rPr>
      </w:pPr>
      <w:r w:rsidRPr="00390612">
        <w:rPr>
          <w:rFonts w:ascii="Times New Roman" w:eastAsia="Times New Roman" w:hAnsi="Times New Roman"/>
          <w:b/>
          <w:bCs/>
          <w:sz w:val="24"/>
          <w:szCs w:val="24"/>
          <w:lang w:eastAsia="ru-RU"/>
        </w:rPr>
        <w:t>Промежуточная аттестация учащихся:</w:t>
      </w:r>
    </w:p>
    <w:p w:rsidR="004D4101" w:rsidRPr="00FB3AAF" w:rsidRDefault="004D4101" w:rsidP="004D4101">
      <w:pPr>
        <w:pStyle w:val="ac"/>
        <w:keepNext/>
        <w:spacing w:line="240" w:lineRule="auto"/>
        <w:ind w:left="360" w:right="-143"/>
        <w:rPr>
          <w:rFonts w:ascii="Times New Roman" w:eastAsia="Droid Sans" w:hAnsi="Times New Roman"/>
        </w:rPr>
      </w:pPr>
      <w:r w:rsidRPr="00FB3AAF">
        <w:rPr>
          <w:rFonts w:ascii="Times New Roman" w:eastAsia="Times New Roman" w:hAnsi="Times New Roman"/>
          <w:sz w:val="24"/>
          <w:szCs w:val="24"/>
          <w:lang w:eastAsia="ru-RU"/>
        </w:rPr>
        <w:t>Промежуточная аттестация на уровне проводится в период</w:t>
      </w:r>
      <w:r>
        <w:rPr>
          <w:rFonts w:ascii="Times New Roman" w:hAnsi="Times New Roman"/>
        </w:rPr>
        <w:t xml:space="preserve">: </w:t>
      </w:r>
      <w:r w:rsidRPr="00FB3AAF">
        <w:rPr>
          <w:rFonts w:ascii="Times New Roman" w:hAnsi="Times New Roman"/>
        </w:rPr>
        <w:t>с 21 апреля по 21 мая 2025 года.</w:t>
      </w:r>
    </w:p>
    <w:p w:rsidR="005D49ED" w:rsidRDefault="005D49ED" w:rsidP="005D49ED"/>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39.1</w:t>
      </w:r>
      <w:r w:rsidR="00B42010" w:rsidRPr="00B42010">
        <w:rPr>
          <w:rFonts w:ascii="Times New Roman" w:hAnsi="Times New Roman" w:cs="Times New Roman"/>
          <w:sz w:val="24"/>
          <w:szCs w:val="24"/>
        </w:rPr>
        <w:t xml:space="preserve">. Продолжительность урока не </w:t>
      </w:r>
      <w:r w:rsidR="00833AF1">
        <w:rPr>
          <w:rFonts w:ascii="Times New Roman" w:hAnsi="Times New Roman" w:cs="Times New Roman"/>
          <w:sz w:val="24"/>
          <w:szCs w:val="24"/>
        </w:rPr>
        <w:t>превышает</w:t>
      </w:r>
      <w:r w:rsidR="00B42010" w:rsidRPr="00B42010">
        <w:rPr>
          <w:rFonts w:ascii="Times New Roman" w:hAnsi="Times New Roman" w:cs="Times New Roman"/>
          <w:sz w:val="24"/>
          <w:szCs w:val="24"/>
        </w:rPr>
        <w:t xml:space="preserve"> 45 минут.</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39.2</w:t>
      </w:r>
      <w:r w:rsidR="00B42010" w:rsidRPr="00B42010">
        <w:rPr>
          <w:rFonts w:ascii="Times New Roman" w:hAnsi="Times New Roman" w:cs="Times New Roman"/>
          <w:sz w:val="24"/>
          <w:szCs w:val="24"/>
        </w:rPr>
        <w:t>.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39.3</w:t>
      </w:r>
      <w:r w:rsidR="00B42010" w:rsidRPr="00B42010">
        <w:rPr>
          <w:rFonts w:ascii="Times New Roman" w:hAnsi="Times New Roman" w:cs="Times New Roman"/>
          <w:sz w:val="24"/>
          <w:szCs w:val="24"/>
        </w:rPr>
        <w:t>.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39.4</w:t>
      </w:r>
      <w:r w:rsidR="00B42010" w:rsidRPr="00B42010">
        <w:rPr>
          <w:rFonts w:ascii="Times New Roman" w:hAnsi="Times New Roman" w:cs="Times New Roman"/>
          <w:sz w:val="24"/>
          <w:szCs w:val="24"/>
        </w:rPr>
        <w:t>. Занятия начинаются не ранее 8 часов утра и заканчиваются не позднее 19 часов.</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39.5</w:t>
      </w:r>
      <w:r w:rsidR="00B42010" w:rsidRPr="00B42010">
        <w:rPr>
          <w:rFonts w:ascii="Times New Roman" w:hAnsi="Times New Roman" w:cs="Times New Roman"/>
          <w:sz w:val="24"/>
          <w:szCs w:val="24"/>
        </w:rPr>
        <w:t>.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34AC8" w:rsidRDefault="00034AC8" w:rsidP="00F875F2">
      <w:pPr>
        <w:pStyle w:val="ConsPlusNormal"/>
        <w:jc w:val="both"/>
        <w:rPr>
          <w:rFonts w:ascii="Times New Roman" w:hAnsi="Times New Roman" w:cs="Times New Roman"/>
          <w:sz w:val="24"/>
          <w:szCs w:val="24"/>
        </w:rPr>
      </w:pPr>
    </w:p>
    <w:p w:rsidR="00034AC8" w:rsidRPr="0074369B" w:rsidRDefault="00034AC8" w:rsidP="0074369B">
      <w:pPr>
        <w:rPr>
          <w:rFonts w:ascii="Times New Roman" w:eastAsiaTheme="minorEastAsia" w:hAnsi="Times New Roman" w:cs="Times New Roman"/>
          <w:sz w:val="24"/>
          <w:szCs w:val="24"/>
          <w:lang w:eastAsia="ru-RU"/>
        </w:rPr>
      </w:pPr>
    </w:p>
    <w:p w:rsidR="00B42010" w:rsidRPr="00A87693" w:rsidRDefault="005D49ED" w:rsidP="00B42010">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40. </w:t>
      </w:r>
      <w:r w:rsidR="00B42010" w:rsidRPr="00A87693">
        <w:rPr>
          <w:rFonts w:ascii="Times New Roman" w:hAnsi="Times New Roman" w:cs="Times New Roman"/>
          <w:b/>
          <w:bCs/>
          <w:sz w:val="24"/>
          <w:szCs w:val="24"/>
        </w:rPr>
        <w:t xml:space="preserve"> План внеурочной деятельности.</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B42010" w:rsidRPr="00B42010">
        <w:rPr>
          <w:rFonts w:ascii="Times New Roman" w:hAnsi="Times New Roman" w:cs="Times New Roman"/>
          <w:sz w:val="24"/>
          <w:szCs w:val="24"/>
        </w:rPr>
        <w:t>.1.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B42010" w:rsidRPr="00B42010">
        <w:rPr>
          <w:rFonts w:ascii="Times New Roman" w:hAnsi="Times New Roman" w:cs="Times New Roman"/>
          <w:sz w:val="24"/>
          <w:szCs w:val="24"/>
        </w:rPr>
        <w:t>.2. Внеурочная деятельность является неотъемлемой и обязательной частью основной общеобразовательной программы.</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B42010" w:rsidRPr="00B42010">
        <w:rPr>
          <w:rFonts w:ascii="Times New Roman" w:hAnsi="Times New Roman" w:cs="Times New Roman"/>
          <w:sz w:val="24"/>
          <w:szCs w:val="24"/>
        </w:rPr>
        <w:t>.3.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 организации деятельности ученических сообществ (групп старшеклассников),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B42010" w:rsidRPr="00B42010">
        <w:rPr>
          <w:rFonts w:ascii="Times New Roman" w:hAnsi="Times New Roman" w:cs="Times New Roman"/>
          <w:sz w:val="24"/>
          <w:szCs w:val="24"/>
        </w:rPr>
        <w:t>.4.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F875F2"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B42010" w:rsidRPr="00B42010">
        <w:rPr>
          <w:rFonts w:ascii="Times New Roman" w:hAnsi="Times New Roman" w:cs="Times New Roman"/>
          <w:sz w:val="24"/>
          <w:szCs w:val="24"/>
        </w:rPr>
        <w:t xml:space="preserve">.5. Количество часов, выделяемых на внеурочную деятельность, за два года обучения на уровне среднего общего образования составляет не более </w:t>
      </w:r>
      <w:r w:rsidR="00B42010" w:rsidRPr="00F875F2">
        <w:rPr>
          <w:rFonts w:ascii="Times New Roman" w:hAnsi="Times New Roman" w:cs="Times New Roman"/>
          <w:sz w:val="24"/>
          <w:szCs w:val="24"/>
        </w:rPr>
        <w:t>700</w:t>
      </w:r>
      <w:r w:rsidR="00B42010" w:rsidRPr="00B42010">
        <w:rPr>
          <w:rFonts w:ascii="Times New Roman" w:hAnsi="Times New Roman" w:cs="Times New Roman"/>
          <w:sz w:val="24"/>
          <w:szCs w:val="24"/>
        </w:rPr>
        <w:t xml:space="preserve"> часов.</w:t>
      </w:r>
      <w:r w:rsidR="00F875F2">
        <w:rPr>
          <w:rFonts w:ascii="Times New Roman" w:hAnsi="Times New Roman" w:cs="Times New Roman"/>
          <w:sz w:val="24"/>
          <w:szCs w:val="24"/>
        </w:rPr>
        <w:t xml:space="preserve"> В МБОУ «Красноуральская СОШ» количество часов, выделяемых на внеурочную деятельность</w:t>
      </w:r>
    </w:p>
    <w:p w:rsidR="00B42010" w:rsidRPr="00B42010" w:rsidRDefault="00F875F2"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составляет 461 час </w:t>
      </w:r>
      <w:r w:rsidR="00B42010" w:rsidRPr="00B42010">
        <w:rPr>
          <w:rFonts w:ascii="Times New Roman" w:hAnsi="Times New Roman" w:cs="Times New Roman"/>
          <w:sz w:val="24"/>
          <w:szCs w:val="24"/>
        </w:rPr>
        <w:t>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B42010" w:rsidRPr="00B42010">
        <w:rPr>
          <w:rFonts w:ascii="Times New Roman" w:hAnsi="Times New Roman" w:cs="Times New Roman"/>
          <w:sz w:val="24"/>
          <w:szCs w:val="24"/>
        </w:rPr>
        <w:t>.6.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B42010" w:rsidRPr="00B42010">
        <w:rPr>
          <w:rFonts w:ascii="Times New Roman" w:hAnsi="Times New Roman" w:cs="Times New Roman"/>
          <w:sz w:val="24"/>
          <w:szCs w:val="24"/>
        </w:rPr>
        <w:t>.7. Общий объем внеурочной деятельности не должен превышать 10 часов в неделю.</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B42010" w:rsidRPr="00B42010">
        <w:rPr>
          <w:rFonts w:ascii="Times New Roman" w:hAnsi="Times New Roman" w:cs="Times New Roman"/>
          <w:sz w:val="24"/>
          <w:szCs w:val="24"/>
        </w:rPr>
        <w:t>.8. Один час в неделю рекомендуется отводить на внеурочное занятие "Разговоры о важном".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B42010" w:rsidRPr="00B42010">
        <w:rPr>
          <w:rFonts w:ascii="Times New Roman" w:hAnsi="Times New Roman" w:cs="Times New Roman"/>
          <w:sz w:val="24"/>
          <w:szCs w:val="24"/>
        </w:rPr>
        <w:t>.9.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B42010" w:rsidRPr="00B42010">
        <w:rPr>
          <w:rFonts w:ascii="Times New Roman" w:hAnsi="Times New Roman" w:cs="Times New Roman"/>
          <w:sz w:val="24"/>
          <w:szCs w:val="24"/>
        </w:rPr>
        <w:t>.10.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B42010" w:rsidRPr="00B42010">
        <w:rPr>
          <w:rFonts w:ascii="Times New Roman" w:hAnsi="Times New Roman" w:cs="Times New Roman"/>
          <w:sz w:val="24"/>
          <w:szCs w:val="24"/>
        </w:rPr>
        <w:t>.11.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компетенция в сфере общественной самоорганизации, участия в общественно значимой совместной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Организация жизни ученических сообществ происходит: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через участие в экологическом просвещении сверстников, родителей, населения,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благоустройстве школы, класса, сельского поселения, города, в ходе партнерства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 общественными организациями и объединениями.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отношение обучающихся к закону, государству и к гражданскому обществу (включает подготовку личности к общественной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трудовые и социально-экономические отношения (включает подготовку личности к трудовой деятельности).</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B42010" w:rsidRPr="00B42010">
        <w:rPr>
          <w:rFonts w:ascii="Times New Roman" w:hAnsi="Times New Roman" w:cs="Times New Roman"/>
          <w:sz w:val="24"/>
          <w:szCs w:val="24"/>
        </w:rPr>
        <w:t xml:space="preserve">.12.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w:t>
      </w:r>
      <w:r w:rsidR="00B42010" w:rsidRPr="00F875F2">
        <w:rPr>
          <w:rFonts w:ascii="Times New Roman" w:hAnsi="Times New Roman" w:cs="Times New Roman"/>
          <w:sz w:val="24"/>
          <w:szCs w:val="24"/>
        </w:rPr>
        <w:t>с профилями.</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B42010" w:rsidRPr="00B42010">
        <w:rPr>
          <w:rFonts w:ascii="Times New Roman" w:hAnsi="Times New Roman" w:cs="Times New Roman"/>
          <w:sz w:val="24"/>
          <w:szCs w:val="24"/>
        </w:rPr>
        <w:t>.13. Инвариантный компонент плана внеурочной деятельности (вне зависимости от профиля) предполагает: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B42010" w:rsidRPr="00B42010">
        <w:rPr>
          <w:rFonts w:ascii="Times New Roman" w:hAnsi="Times New Roman" w:cs="Times New Roman"/>
          <w:sz w:val="24"/>
          <w:szCs w:val="24"/>
        </w:rPr>
        <w:t>.14. Вариативный компонент пропис</w:t>
      </w:r>
      <w:r w:rsidR="00F17C1D">
        <w:rPr>
          <w:rFonts w:ascii="Times New Roman" w:hAnsi="Times New Roman" w:cs="Times New Roman"/>
          <w:sz w:val="24"/>
          <w:szCs w:val="24"/>
        </w:rPr>
        <w:t>ан</w:t>
      </w:r>
      <w:r w:rsidR="00B42010" w:rsidRPr="00B42010">
        <w:rPr>
          <w:rFonts w:ascii="Times New Roman" w:hAnsi="Times New Roman" w:cs="Times New Roman"/>
          <w:sz w:val="24"/>
          <w:szCs w:val="24"/>
        </w:rPr>
        <w:t xml:space="preserve"> по отдельным профилям.</w:t>
      </w:r>
    </w:p>
    <w:p w:rsidR="00B42010" w:rsidRPr="00F875F2" w:rsidRDefault="005D49ED" w:rsidP="00F17C1D">
      <w:pPr>
        <w:pStyle w:val="ConsPlusNormal"/>
        <w:ind w:firstLine="540"/>
        <w:jc w:val="both"/>
        <w:rPr>
          <w:rFonts w:ascii="Times New Roman" w:hAnsi="Times New Roman" w:cs="Times New Roman"/>
          <w:sz w:val="24"/>
          <w:szCs w:val="24"/>
        </w:rPr>
      </w:pPr>
      <w:r w:rsidRPr="00F875F2">
        <w:rPr>
          <w:rFonts w:ascii="Times New Roman" w:hAnsi="Times New Roman" w:cs="Times New Roman"/>
          <w:sz w:val="24"/>
          <w:szCs w:val="24"/>
        </w:rPr>
        <w:t>40</w:t>
      </w:r>
      <w:r w:rsidR="00B42010" w:rsidRPr="00F875F2">
        <w:rPr>
          <w:rFonts w:ascii="Times New Roman" w:hAnsi="Times New Roman" w:cs="Times New Roman"/>
          <w:sz w:val="24"/>
          <w:szCs w:val="24"/>
        </w:rPr>
        <w:t>.14.1.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42010" w:rsidRPr="00F875F2" w:rsidRDefault="00B42010" w:rsidP="00B42010">
      <w:pPr>
        <w:pStyle w:val="ConsPlusNormal"/>
        <w:ind w:firstLine="540"/>
        <w:jc w:val="both"/>
        <w:rPr>
          <w:rFonts w:ascii="Times New Roman" w:hAnsi="Times New Roman" w:cs="Times New Roman"/>
          <w:sz w:val="24"/>
          <w:szCs w:val="24"/>
        </w:rPr>
      </w:pPr>
      <w:r w:rsidRPr="00F875F2">
        <w:rPr>
          <w:rFonts w:ascii="Times New Roman" w:hAnsi="Times New Roman" w:cs="Times New Roman"/>
          <w:sz w:val="24"/>
          <w:szCs w:val="24"/>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B42010" w:rsidRPr="00F875F2" w:rsidRDefault="00B42010" w:rsidP="00B42010">
      <w:pPr>
        <w:pStyle w:val="ConsPlusNormal"/>
        <w:ind w:firstLine="540"/>
        <w:jc w:val="both"/>
        <w:rPr>
          <w:rFonts w:ascii="Times New Roman" w:hAnsi="Times New Roman" w:cs="Times New Roman"/>
          <w:sz w:val="24"/>
          <w:szCs w:val="24"/>
        </w:rPr>
      </w:pPr>
      <w:r w:rsidRPr="00F875F2">
        <w:rPr>
          <w:rFonts w:ascii="Times New Roman" w:hAnsi="Times New Roman" w:cs="Times New Roman"/>
          <w:sz w:val="24"/>
          <w:szCs w:val="24"/>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42010" w:rsidRPr="00F875F2" w:rsidRDefault="00B42010" w:rsidP="00B42010">
      <w:pPr>
        <w:pStyle w:val="ConsPlusNormal"/>
        <w:ind w:firstLine="540"/>
        <w:jc w:val="both"/>
        <w:rPr>
          <w:rFonts w:ascii="Times New Roman" w:hAnsi="Times New Roman" w:cs="Times New Roman"/>
          <w:sz w:val="24"/>
          <w:szCs w:val="24"/>
        </w:rPr>
      </w:pPr>
      <w:r w:rsidRPr="00F875F2">
        <w:rPr>
          <w:rFonts w:ascii="Times New Roman" w:hAnsi="Times New Roman" w:cs="Times New Roma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B42010" w:rsidRPr="00F875F2" w:rsidRDefault="00B42010" w:rsidP="00B42010">
      <w:pPr>
        <w:pStyle w:val="ConsPlusNormal"/>
        <w:ind w:firstLine="540"/>
        <w:jc w:val="both"/>
        <w:rPr>
          <w:rFonts w:ascii="Times New Roman" w:hAnsi="Times New Roman" w:cs="Times New Roman"/>
          <w:sz w:val="24"/>
          <w:szCs w:val="24"/>
        </w:rPr>
      </w:pPr>
      <w:r w:rsidRPr="00F875F2">
        <w:rPr>
          <w:rFonts w:ascii="Times New Roman" w:hAnsi="Times New Roman" w:cs="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B42010" w:rsidRPr="00F875F2" w:rsidRDefault="005D49ED" w:rsidP="00B42010">
      <w:pPr>
        <w:pStyle w:val="ConsPlusNormal"/>
        <w:ind w:firstLine="540"/>
        <w:jc w:val="both"/>
        <w:rPr>
          <w:rFonts w:ascii="Times New Roman" w:hAnsi="Times New Roman" w:cs="Times New Roman"/>
          <w:sz w:val="24"/>
          <w:szCs w:val="24"/>
        </w:rPr>
      </w:pPr>
      <w:r w:rsidRPr="00F875F2">
        <w:rPr>
          <w:rFonts w:ascii="Times New Roman" w:hAnsi="Times New Roman" w:cs="Times New Roman"/>
          <w:sz w:val="24"/>
          <w:szCs w:val="24"/>
        </w:rPr>
        <w:t>40</w:t>
      </w:r>
      <w:r w:rsidR="00B42010" w:rsidRPr="00F875F2">
        <w:rPr>
          <w:rFonts w:ascii="Times New Roman" w:hAnsi="Times New Roman" w:cs="Times New Roman"/>
          <w:sz w:val="24"/>
          <w:szCs w:val="24"/>
        </w:rPr>
        <w:t>.14.</w:t>
      </w:r>
      <w:r w:rsidR="00F17C1D" w:rsidRPr="00F875F2">
        <w:rPr>
          <w:rFonts w:ascii="Times New Roman" w:hAnsi="Times New Roman" w:cs="Times New Roman"/>
          <w:sz w:val="24"/>
          <w:szCs w:val="24"/>
        </w:rPr>
        <w:t>2</w:t>
      </w:r>
      <w:r w:rsidR="00B42010" w:rsidRPr="00F875F2">
        <w:rPr>
          <w:rFonts w:ascii="Times New Roman" w:hAnsi="Times New Roman" w:cs="Times New Roman"/>
          <w:sz w:val="24"/>
          <w:szCs w:val="24"/>
        </w:rPr>
        <w:t>.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B42010" w:rsidRPr="00F875F2" w:rsidRDefault="00B42010" w:rsidP="00B42010">
      <w:pPr>
        <w:pStyle w:val="ConsPlusNormal"/>
        <w:ind w:firstLine="540"/>
        <w:jc w:val="both"/>
        <w:rPr>
          <w:rFonts w:ascii="Times New Roman" w:hAnsi="Times New Roman" w:cs="Times New Roman"/>
          <w:sz w:val="24"/>
          <w:szCs w:val="24"/>
        </w:rPr>
      </w:pPr>
      <w:r w:rsidRPr="00F875F2">
        <w:rPr>
          <w:rFonts w:ascii="Times New Roman" w:hAnsi="Times New Roman" w:cs="Times New Roma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B42010" w:rsidRPr="00F875F2" w:rsidRDefault="00B42010" w:rsidP="00B42010">
      <w:pPr>
        <w:pStyle w:val="ConsPlusNormal"/>
        <w:ind w:firstLine="540"/>
        <w:jc w:val="both"/>
        <w:rPr>
          <w:rFonts w:ascii="Times New Roman" w:hAnsi="Times New Roman" w:cs="Times New Roman"/>
          <w:sz w:val="24"/>
          <w:szCs w:val="24"/>
        </w:rPr>
      </w:pPr>
      <w:r w:rsidRPr="00F875F2">
        <w:rPr>
          <w:rFonts w:ascii="Times New Roman" w:hAnsi="Times New Roman" w:cs="Times New Roman"/>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42010" w:rsidRPr="00F875F2" w:rsidRDefault="005D49ED" w:rsidP="00F875F2">
      <w:pPr>
        <w:pStyle w:val="ConsPlusNormal"/>
        <w:ind w:firstLine="540"/>
        <w:jc w:val="both"/>
        <w:rPr>
          <w:rFonts w:ascii="Times New Roman" w:hAnsi="Times New Roman" w:cs="Times New Roman"/>
          <w:sz w:val="24"/>
          <w:szCs w:val="24"/>
        </w:rPr>
      </w:pPr>
      <w:r w:rsidRPr="00F875F2">
        <w:rPr>
          <w:rFonts w:ascii="Times New Roman" w:hAnsi="Times New Roman" w:cs="Times New Roman"/>
          <w:sz w:val="24"/>
          <w:szCs w:val="24"/>
        </w:rPr>
        <w:t>40</w:t>
      </w:r>
      <w:r w:rsidR="00B42010" w:rsidRPr="00F875F2">
        <w:rPr>
          <w:rFonts w:ascii="Times New Roman" w:hAnsi="Times New Roman" w:cs="Times New Roman"/>
          <w:sz w:val="24"/>
          <w:szCs w:val="24"/>
        </w:rPr>
        <w:t>.14.</w:t>
      </w:r>
      <w:r w:rsidR="00F17C1D" w:rsidRPr="00F875F2">
        <w:rPr>
          <w:rFonts w:ascii="Times New Roman" w:hAnsi="Times New Roman" w:cs="Times New Roman"/>
          <w:sz w:val="24"/>
          <w:szCs w:val="24"/>
        </w:rPr>
        <w:t>3</w:t>
      </w:r>
      <w:r w:rsidR="00B42010" w:rsidRPr="00F875F2">
        <w:rPr>
          <w:rFonts w:ascii="Times New Roman" w:hAnsi="Times New Roman" w:cs="Times New Roman"/>
          <w:sz w:val="24"/>
          <w:szCs w:val="24"/>
        </w:rPr>
        <w:t>. 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F875F2">
        <w:rPr>
          <w:rFonts w:ascii="Times New Roman" w:hAnsi="Times New Roman" w:cs="Times New Roman"/>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310134" w:rsidRDefault="00310134" w:rsidP="00B42010">
      <w:pPr>
        <w:pStyle w:val="ConsPlusNormal"/>
        <w:ind w:firstLine="540"/>
        <w:jc w:val="both"/>
        <w:rPr>
          <w:rFonts w:ascii="Times New Roman" w:hAnsi="Times New Roman" w:cs="Times New Roman"/>
          <w:b/>
          <w:bCs/>
          <w:sz w:val="24"/>
          <w:szCs w:val="24"/>
        </w:rPr>
      </w:pPr>
    </w:p>
    <w:p w:rsidR="00310134" w:rsidRDefault="00310134" w:rsidP="00B42010">
      <w:pPr>
        <w:pStyle w:val="ConsPlusNormal"/>
        <w:ind w:firstLine="540"/>
        <w:jc w:val="both"/>
        <w:rPr>
          <w:rFonts w:ascii="Times New Roman" w:hAnsi="Times New Roman" w:cs="Times New Roman"/>
          <w:b/>
          <w:bCs/>
          <w:sz w:val="24"/>
          <w:szCs w:val="24"/>
        </w:rPr>
      </w:pPr>
    </w:p>
    <w:p w:rsidR="00310134" w:rsidRDefault="00310134" w:rsidP="00B42010">
      <w:pPr>
        <w:pStyle w:val="ConsPlusNormal"/>
        <w:ind w:firstLine="540"/>
        <w:jc w:val="both"/>
        <w:rPr>
          <w:rFonts w:ascii="Times New Roman" w:hAnsi="Times New Roman" w:cs="Times New Roman"/>
          <w:b/>
          <w:bCs/>
          <w:sz w:val="24"/>
          <w:szCs w:val="24"/>
        </w:rPr>
      </w:pPr>
    </w:p>
    <w:p w:rsidR="00310134" w:rsidRDefault="00310134" w:rsidP="00310134">
      <w:pPr>
        <w:spacing w:after="0"/>
        <w:jc w:val="center"/>
        <w:rPr>
          <w:rFonts w:ascii="Times New Roman" w:hAnsi="Times New Roman" w:cs="Times New Roman"/>
          <w:b/>
          <w:szCs w:val="16"/>
        </w:rPr>
        <w:sectPr w:rsidR="00310134" w:rsidSect="00762E6A">
          <w:footerReference w:type="default" r:id="rId10"/>
          <w:pgSz w:w="11906" w:h="16838"/>
          <w:pgMar w:top="1134" w:right="850" w:bottom="1134" w:left="1701" w:header="708" w:footer="708" w:gutter="0"/>
          <w:cols w:space="708"/>
          <w:docGrid w:linePitch="360"/>
        </w:sectPr>
      </w:pPr>
    </w:p>
    <w:p w:rsidR="00C64F0D" w:rsidRDefault="00C64F0D" w:rsidP="00C64F0D">
      <w:pPr>
        <w:spacing w:after="0"/>
        <w:rPr>
          <w:rFonts w:ascii="Times New Roman" w:hAnsi="Times New Roman" w:cs="Times New Roman"/>
          <w:b/>
          <w:szCs w:val="16"/>
        </w:rPr>
      </w:pPr>
    </w:p>
    <w:p w:rsidR="00C64F0D" w:rsidRPr="006F01EC" w:rsidRDefault="00C64F0D" w:rsidP="00C64F0D">
      <w:pPr>
        <w:spacing w:after="0"/>
        <w:jc w:val="center"/>
        <w:rPr>
          <w:rFonts w:ascii="Times New Roman" w:hAnsi="Times New Roman" w:cs="Times New Roman"/>
          <w:b/>
          <w:szCs w:val="16"/>
        </w:rPr>
      </w:pPr>
      <w:r w:rsidRPr="006F01EC">
        <w:rPr>
          <w:rFonts w:ascii="Times New Roman" w:hAnsi="Times New Roman" w:cs="Times New Roman"/>
          <w:b/>
          <w:szCs w:val="16"/>
        </w:rPr>
        <w:t>План внеурочной деятельности</w:t>
      </w:r>
      <w:r>
        <w:rPr>
          <w:rFonts w:ascii="Times New Roman" w:hAnsi="Times New Roman" w:cs="Times New Roman"/>
          <w:b/>
          <w:szCs w:val="16"/>
        </w:rPr>
        <w:t xml:space="preserve"> ФГОС СОО</w:t>
      </w:r>
      <w:r w:rsidRPr="006F01EC">
        <w:rPr>
          <w:rFonts w:ascii="Times New Roman" w:hAnsi="Times New Roman" w:cs="Times New Roman"/>
          <w:b/>
          <w:szCs w:val="16"/>
        </w:rPr>
        <w:t xml:space="preserve"> на 202</w:t>
      </w:r>
      <w:r>
        <w:rPr>
          <w:rFonts w:ascii="Times New Roman" w:hAnsi="Times New Roman" w:cs="Times New Roman"/>
          <w:b/>
          <w:szCs w:val="16"/>
        </w:rPr>
        <w:t>4</w:t>
      </w:r>
      <w:r w:rsidRPr="006F01EC">
        <w:rPr>
          <w:rFonts w:ascii="Times New Roman" w:hAnsi="Times New Roman" w:cs="Times New Roman"/>
          <w:b/>
          <w:szCs w:val="16"/>
        </w:rPr>
        <w:t>-202</w:t>
      </w:r>
      <w:r>
        <w:rPr>
          <w:rFonts w:ascii="Times New Roman" w:hAnsi="Times New Roman" w:cs="Times New Roman"/>
          <w:b/>
          <w:szCs w:val="16"/>
        </w:rPr>
        <w:t xml:space="preserve">5 </w:t>
      </w:r>
      <w:r w:rsidRPr="006F01EC">
        <w:rPr>
          <w:rFonts w:ascii="Times New Roman" w:hAnsi="Times New Roman" w:cs="Times New Roman"/>
          <w:b/>
          <w:szCs w:val="16"/>
        </w:rPr>
        <w:t>учебный год</w:t>
      </w:r>
    </w:p>
    <w:tbl>
      <w:tblPr>
        <w:tblStyle w:val="TableNormal"/>
        <w:tblW w:w="16166" w:type="dxa"/>
        <w:tblInd w:w="-8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97"/>
        <w:gridCol w:w="43"/>
        <w:gridCol w:w="982"/>
        <w:gridCol w:w="615"/>
        <w:gridCol w:w="586"/>
        <w:gridCol w:w="223"/>
        <w:gridCol w:w="177"/>
        <w:gridCol w:w="17"/>
        <w:gridCol w:w="1507"/>
        <w:gridCol w:w="7"/>
        <w:gridCol w:w="8"/>
        <w:gridCol w:w="121"/>
        <w:gridCol w:w="6"/>
        <w:gridCol w:w="1423"/>
        <w:gridCol w:w="136"/>
        <w:gridCol w:w="450"/>
        <w:gridCol w:w="85"/>
        <w:gridCol w:w="32"/>
        <w:gridCol w:w="9"/>
        <w:gridCol w:w="525"/>
        <w:gridCol w:w="28"/>
        <w:gridCol w:w="9"/>
        <w:gridCol w:w="9"/>
        <w:gridCol w:w="661"/>
        <w:gridCol w:w="25"/>
        <w:gridCol w:w="9"/>
        <w:gridCol w:w="10"/>
        <w:gridCol w:w="522"/>
        <w:gridCol w:w="21"/>
        <w:gridCol w:w="9"/>
        <w:gridCol w:w="10"/>
        <w:gridCol w:w="526"/>
        <w:gridCol w:w="18"/>
        <w:gridCol w:w="9"/>
        <w:gridCol w:w="10"/>
        <w:gridCol w:w="671"/>
        <w:gridCol w:w="14"/>
        <w:gridCol w:w="9"/>
        <w:gridCol w:w="13"/>
        <w:gridCol w:w="530"/>
        <w:gridCol w:w="11"/>
        <w:gridCol w:w="8"/>
        <w:gridCol w:w="13"/>
        <w:gridCol w:w="575"/>
        <w:gridCol w:w="101"/>
        <w:gridCol w:w="16"/>
        <w:gridCol w:w="12"/>
        <w:gridCol w:w="438"/>
        <w:gridCol w:w="130"/>
        <w:gridCol w:w="6"/>
        <w:gridCol w:w="12"/>
        <w:gridCol w:w="567"/>
        <w:gridCol w:w="13"/>
        <w:gridCol w:w="695"/>
        <w:gridCol w:w="17"/>
        <w:gridCol w:w="10"/>
        <w:gridCol w:w="1640"/>
        <w:gridCol w:w="34"/>
        <w:gridCol w:w="6"/>
      </w:tblGrid>
      <w:tr w:rsidR="00C64F0D" w:rsidRPr="006F01EC" w:rsidTr="006E0DAF">
        <w:trPr>
          <w:trHeight w:val="528"/>
        </w:trPr>
        <w:tc>
          <w:tcPr>
            <w:tcW w:w="1797" w:type="dxa"/>
            <w:vMerge w:val="restart"/>
            <w:tcBorders>
              <w:left w:val="single" w:sz="4" w:space="0" w:color="000000"/>
              <w:bottom w:val="single" w:sz="4" w:space="0" w:color="000000"/>
              <w:right w:val="single" w:sz="4" w:space="0" w:color="000000"/>
            </w:tcBorders>
          </w:tcPr>
          <w:p w:rsidR="00C64F0D" w:rsidRPr="006F01EC" w:rsidRDefault="00C64F0D" w:rsidP="006E0DAF">
            <w:pPr>
              <w:pStyle w:val="TableParagraph"/>
              <w:ind w:left="227" w:right="220" w:firstLine="3"/>
              <w:jc w:val="center"/>
              <w:rPr>
                <w:szCs w:val="16"/>
                <w:lang w:val="ru-RU"/>
              </w:rPr>
            </w:pPr>
            <w:r w:rsidRPr="006F01EC">
              <w:rPr>
                <w:szCs w:val="16"/>
                <w:lang w:val="ru-RU"/>
              </w:rPr>
              <w:t>Название рабочих</w:t>
            </w:r>
            <w:r>
              <w:rPr>
                <w:szCs w:val="16"/>
                <w:lang w:val="ru-RU"/>
              </w:rPr>
              <w:t xml:space="preserve"> </w:t>
            </w:r>
            <w:r w:rsidRPr="006F01EC">
              <w:rPr>
                <w:szCs w:val="16"/>
                <w:lang w:val="ru-RU"/>
              </w:rPr>
              <w:t>программ</w:t>
            </w:r>
            <w:r>
              <w:rPr>
                <w:szCs w:val="16"/>
                <w:lang w:val="ru-RU"/>
              </w:rPr>
              <w:t xml:space="preserve"> </w:t>
            </w:r>
            <w:r w:rsidRPr="006F01EC">
              <w:rPr>
                <w:szCs w:val="16"/>
                <w:lang w:val="ru-RU"/>
              </w:rPr>
              <w:t>курсов ВД,</w:t>
            </w:r>
            <w:r>
              <w:rPr>
                <w:szCs w:val="16"/>
                <w:lang w:val="ru-RU"/>
              </w:rPr>
              <w:t xml:space="preserve"> </w:t>
            </w:r>
            <w:r w:rsidRPr="006F01EC">
              <w:rPr>
                <w:szCs w:val="16"/>
                <w:lang w:val="ru-RU"/>
              </w:rPr>
              <w:t>форма их</w:t>
            </w:r>
            <w:r>
              <w:rPr>
                <w:szCs w:val="16"/>
                <w:lang w:val="ru-RU"/>
              </w:rPr>
              <w:t xml:space="preserve"> </w:t>
            </w:r>
            <w:r w:rsidRPr="006F01EC">
              <w:rPr>
                <w:szCs w:val="16"/>
                <w:lang w:val="ru-RU"/>
              </w:rPr>
              <w:t>реализации</w:t>
            </w:r>
          </w:p>
        </w:tc>
        <w:tc>
          <w:tcPr>
            <w:tcW w:w="2626" w:type="dxa"/>
            <w:gridSpan w:val="6"/>
            <w:vMerge w:val="restart"/>
            <w:tcBorders>
              <w:left w:val="single" w:sz="4" w:space="0" w:color="000000"/>
              <w:bottom w:val="single" w:sz="4" w:space="0" w:color="000000"/>
              <w:right w:val="single" w:sz="4" w:space="0" w:color="000000"/>
            </w:tcBorders>
          </w:tcPr>
          <w:p w:rsidR="00C64F0D" w:rsidRDefault="00C64F0D" w:rsidP="006E0DAF">
            <w:pPr>
              <w:pStyle w:val="TableParagraph"/>
              <w:ind w:left="1122" w:right="191" w:hanging="903"/>
              <w:jc w:val="both"/>
              <w:rPr>
                <w:szCs w:val="16"/>
                <w:lang w:val="ru-RU"/>
              </w:rPr>
            </w:pPr>
            <w:r w:rsidRPr="006F01EC">
              <w:rPr>
                <w:szCs w:val="16"/>
                <w:lang w:val="ru-RU"/>
              </w:rPr>
              <w:t xml:space="preserve">Названия </w:t>
            </w:r>
          </w:p>
          <w:p w:rsidR="00C64F0D" w:rsidRPr="006F01EC" w:rsidRDefault="00C64F0D" w:rsidP="006E0DAF">
            <w:pPr>
              <w:pStyle w:val="TableParagraph"/>
              <w:ind w:left="219" w:right="191"/>
              <w:jc w:val="both"/>
              <w:rPr>
                <w:szCs w:val="16"/>
                <w:lang w:val="ru-RU"/>
              </w:rPr>
            </w:pPr>
            <w:r w:rsidRPr="006F01EC">
              <w:rPr>
                <w:szCs w:val="16"/>
                <w:lang w:val="ru-RU"/>
              </w:rPr>
              <w:t>модулей рабочих программ курсов</w:t>
            </w:r>
            <w:r>
              <w:rPr>
                <w:szCs w:val="16"/>
                <w:lang w:val="ru-RU"/>
              </w:rPr>
              <w:t xml:space="preserve"> </w:t>
            </w:r>
            <w:r w:rsidRPr="006F01EC">
              <w:rPr>
                <w:szCs w:val="16"/>
                <w:lang w:val="ru-RU"/>
              </w:rPr>
              <w:t>внеурочной</w:t>
            </w:r>
            <w:r>
              <w:rPr>
                <w:szCs w:val="16"/>
                <w:lang w:val="ru-RU"/>
              </w:rPr>
              <w:t xml:space="preserve"> </w:t>
            </w:r>
            <w:r w:rsidRPr="006F01EC">
              <w:rPr>
                <w:szCs w:val="16"/>
                <w:lang w:val="ru-RU"/>
              </w:rPr>
              <w:t>деятельности</w:t>
            </w:r>
          </w:p>
        </w:tc>
        <w:tc>
          <w:tcPr>
            <w:tcW w:w="1539" w:type="dxa"/>
            <w:gridSpan w:val="4"/>
            <w:vMerge w:val="restart"/>
            <w:tcBorders>
              <w:left w:val="single" w:sz="4" w:space="0" w:color="000000"/>
              <w:right w:val="single" w:sz="4" w:space="0" w:color="000000"/>
            </w:tcBorders>
          </w:tcPr>
          <w:p w:rsidR="00C64F0D" w:rsidRPr="008B467D" w:rsidRDefault="00C64F0D" w:rsidP="006E0DAF">
            <w:pPr>
              <w:pStyle w:val="TableParagraph"/>
              <w:ind w:left="239" w:right="224"/>
              <w:jc w:val="center"/>
              <w:rPr>
                <w:szCs w:val="16"/>
                <w:lang w:val="ru-RU"/>
              </w:rPr>
            </w:pPr>
            <w:r>
              <w:rPr>
                <w:szCs w:val="16"/>
                <w:lang w:val="ru-RU"/>
              </w:rPr>
              <w:t>Вид деятельности</w:t>
            </w:r>
          </w:p>
        </w:tc>
        <w:tc>
          <w:tcPr>
            <w:tcW w:w="1550" w:type="dxa"/>
            <w:gridSpan w:val="3"/>
            <w:vMerge w:val="restart"/>
            <w:tcBorders>
              <w:left w:val="single" w:sz="4" w:space="0" w:color="000000"/>
              <w:bottom w:val="single" w:sz="4" w:space="0" w:color="000000"/>
              <w:right w:val="single" w:sz="4" w:space="0" w:color="000000"/>
            </w:tcBorders>
            <w:textDirection w:val="btLr"/>
          </w:tcPr>
          <w:p w:rsidR="00C64F0D" w:rsidRPr="00885F55" w:rsidRDefault="00C64F0D" w:rsidP="006E0DAF">
            <w:pPr>
              <w:pStyle w:val="TableParagraph"/>
              <w:ind w:left="239" w:right="224"/>
              <w:jc w:val="center"/>
              <w:rPr>
                <w:szCs w:val="16"/>
                <w:lang w:val="ru-RU"/>
              </w:rPr>
            </w:pPr>
            <w:r>
              <w:rPr>
                <w:szCs w:val="16"/>
                <w:lang w:val="ru-RU"/>
              </w:rPr>
              <w:t>Направления развития личности</w:t>
            </w:r>
          </w:p>
        </w:tc>
        <w:tc>
          <w:tcPr>
            <w:tcW w:w="586" w:type="dxa"/>
            <w:gridSpan w:val="2"/>
            <w:tcBorders>
              <w:left w:val="single" w:sz="4" w:space="0" w:color="000000"/>
              <w:bottom w:val="single" w:sz="4" w:space="0" w:color="auto"/>
              <w:right w:val="single" w:sz="4" w:space="0" w:color="000000"/>
            </w:tcBorders>
          </w:tcPr>
          <w:p w:rsidR="00C64F0D" w:rsidRPr="006F01EC" w:rsidRDefault="00C64F0D" w:rsidP="006E0DAF">
            <w:pPr>
              <w:pStyle w:val="TableParagraph"/>
              <w:spacing w:line="229" w:lineRule="exact"/>
              <w:ind w:left="1212" w:right="1202"/>
              <w:jc w:val="center"/>
              <w:rPr>
                <w:szCs w:val="16"/>
              </w:rPr>
            </w:pPr>
          </w:p>
        </w:tc>
        <w:tc>
          <w:tcPr>
            <w:tcW w:w="6378" w:type="dxa"/>
            <w:gridSpan w:val="39"/>
            <w:tcBorders>
              <w:left w:val="single" w:sz="4" w:space="0" w:color="000000"/>
              <w:bottom w:val="single" w:sz="4" w:space="0" w:color="auto"/>
              <w:right w:val="single" w:sz="4" w:space="0" w:color="000000"/>
            </w:tcBorders>
          </w:tcPr>
          <w:p w:rsidR="00C64F0D" w:rsidRPr="006F01EC" w:rsidRDefault="00C64F0D" w:rsidP="006E0DAF">
            <w:pPr>
              <w:pStyle w:val="TableParagraph"/>
              <w:spacing w:line="229" w:lineRule="exact"/>
              <w:ind w:left="1212" w:right="1202"/>
              <w:jc w:val="center"/>
              <w:rPr>
                <w:szCs w:val="16"/>
                <w:lang w:val="ru-RU"/>
              </w:rPr>
            </w:pPr>
          </w:p>
          <w:p w:rsidR="00C64F0D" w:rsidRPr="006F01EC" w:rsidRDefault="00C64F0D" w:rsidP="006E0DAF">
            <w:pPr>
              <w:pStyle w:val="TableParagraph"/>
              <w:spacing w:line="229" w:lineRule="exact"/>
              <w:ind w:left="737"/>
              <w:jc w:val="center"/>
              <w:rPr>
                <w:szCs w:val="16"/>
                <w:lang w:val="ru-RU"/>
              </w:rPr>
            </w:pPr>
            <w:r w:rsidRPr="006F01EC">
              <w:rPr>
                <w:b/>
                <w:szCs w:val="16"/>
              </w:rPr>
              <w:t>Количество</w:t>
            </w:r>
            <w:r>
              <w:rPr>
                <w:b/>
                <w:szCs w:val="16"/>
                <w:lang w:val="ru-RU"/>
              </w:rPr>
              <w:t xml:space="preserve"> </w:t>
            </w:r>
            <w:r w:rsidRPr="006F01EC">
              <w:rPr>
                <w:b/>
                <w:szCs w:val="16"/>
              </w:rPr>
              <w:t>часов,</w:t>
            </w:r>
            <w:r>
              <w:rPr>
                <w:b/>
                <w:szCs w:val="16"/>
                <w:lang w:val="ru-RU"/>
              </w:rPr>
              <w:t xml:space="preserve"> </w:t>
            </w:r>
            <w:r w:rsidRPr="006F01EC">
              <w:rPr>
                <w:b/>
                <w:szCs w:val="16"/>
              </w:rPr>
              <w:t>сроки</w:t>
            </w:r>
            <w:r>
              <w:rPr>
                <w:b/>
                <w:szCs w:val="16"/>
                <w:lang w:val="ru-RU"/>
              </w:rPr>
              <w:t xml:space="preserve"> </w:t>
            </w:r>
            <w:r w:rsidRPr="006F01EC">
              <w:rPr>
                <w:b/>
                <w:szCs w:val="16"/>
              </w:rPr>
              <w:t>реализации</w:t>
            </w:r>
          </w:p>
          <w:p w:rsidR="00C64F0D" w:rsidRPr="006F01EC" w:rsidRDefault="00C64F0D" w:rsidP="006E0DAF">
            <w:pPr>
              <w:pStyle w:val="TableParagraph"/>
              <w:spacing w:line="229" w:lineRule="exact"/>
              <w:ind w:left="737"/>
              <w:rPr>
                <w:szCs w:val="16"/>
              </w:rPr>
            </w:pPr>
          </w:p>
        </w:tc>
        <w:tc>
          <w:tcPr>
            <w:tcW w:w="1650" w:type="dxa"/>
            <w:gridSpan w:val="2"/>
            <w:tcBorders>
              <w:left w:val="single" w:sz="4" w:space="0" w:color="000000"/>
              <w:right w:val="single" w:sz="4" w:space="0" w:color="000000"/>
            </w:tcBorders>
          </w:tcPr>
          <w:p w:rsidR="00C64F0D" w:rsidRDefault="00C64F0D" w:rsidP="006E0DAF">
            <w:pPr>
              <w:pStyle w:val="TableParagraph"/>
              <w:spacing w:line="221" w:lineRule="exact"/>
              <w:ind w:left="112"/>
              <w:rPr>
                <w:szCs w:val="16"/>
                <w:lang w:val="ru-RU"/>
              </w:rPr>
            </w:pPr>
            <w:r>
              <w:rPr>
                <w:szCs w:val="16"/>
                <w:lang w:val="ru-RU"/>
              </w:rPr>
              <w:t>Форма промежуточной</w:t>
            </w:r>
          </w:p>
          <w:p w:rsidR="00C64F0D" w:rsidRPr="00A71F13" w:rsidRDefault="00C64F0D" w:rsidP="006E0DAF">
            <w:pPr>
              <w:pStyle w:val="TableParagraph"/>
              <w:spacing w:line="221" w:lineRule="exact"/>
              <w:ind w:left="112"/>
              <w:rPr>
                <w:szCs w:val="16"/>
                <w:lang w:val="ru-RU"/>
              </w:rPr>
            </w:pPr>
            <w:r>
              <w:rPr>
                <w:szCs w:val="16"/>
                <w:lang w:val="ru-RU"/>
              </w:rPr>
              <w:t>аттестации</w:t>
            </w:r>
          </w:p>
        </w:tc>
        <w:tc>
          <w:tcPr>
            <w:tcW w:w="40" w:type="dxa"/>
            <w:gridSpan w:val="2"/>
            <w:tcBorders>
              <w:left w:val="single" w:sz="4" w:space="0" w:color="000000"/>
              <w:bottom w:val="single" w:sz="4" w:space="0" w:color="000000"/>
              <w:right w:val="nil"/>
            </w:tcBorders>
          </w:tcPr>
          <w:p w:rsidR="00C64F0D" w:rsidRPr="008B467D" w:rsidRDefault="00C64F0D" w:rsidP="006E0DAF">
            <w:pPr>
              <w:pStyle w:val="TableParagraph"/>
              <w:spacing w:line="221" w:lineRule="exact"/>
              <w:ind w:left="112"/>
              <w:rPr>
                <w:szCs w:val="16"/>
                <w:lang w:val="ru-RU"/>
              </w:rPr>
            </w:pPr>
          </w:p>
        </w:tc>
      </w:tr>
      <w:tr w:rsidR="00C64F0D" w:rsidRPr="006F01EC" w:rsidTr="006E0DAF">
        <w:trPr>
          <w:trHeight w:val="277"/>
        </w:trPr>
        <w:tc>
          <w:tcPr>
            <w:tcW w:w="1797" w:type="dxa"/>
            <w:vMerge/>
            <w:tcBorders>
              <w:left w:val="single" w:sz="4" w:space="0" w:color="000000"/>
              <w:bottom w:val="single" w:sz="4" w:space="0" w:color="000000"/>
              <w:right w:val="single" w:sz="4" w:space="0" w:color="000000"/>
            </w:tcBorders>
          </w:tcPr>
          <w:p w:rsidR="00C64F0D" w:rsidRPr="006F01EC" w:rsidRDefault="00C64F0D" w:rsidP="006E0DAF">
            <w:pPr>
              <w:pStyle w:val="TableParagraph"/>
              <w:ind w:left="227" w:right="220" w:firstLine="3"/>
              <w:jc w:val="center"/>
              <w:rPr>
                <w:szCs w:val="16"/>
              </w:rPr>
            </w:pPr>
          </w:p>
        </w:tc>
        <w:tc>
          <w:tcPr>
            <w:tcW w:w="2626" w:type="dxa"/>
            <w:gridSpan w:val="6"/>
            <w:vMerge/>
            <w:tcBorders>
              <w:left w:val="single" w:sz="4" w:space="0" w:color="000000"/>
              <w:bottom w:val="single" w:sz="4" w:space="0" w:color="000000"/>
              <w:right w:val="single" w:sz="4" w:space="0" w:color="000000"/>
            </w:tcBorders>
          </w:tcPr>
          <w:p w:rsidR="00C64F0D" w:rsidRPr="006F01EC" w:rsidRDefault="00C64F0D" w:rsidP="006E0DAF">
            <w:pPr>
              <w:pStyle w:val="TableParagraph"/>
              <w:ind w:left="1122" w:right="191" w:hanging="903"/>
              <w:rPr>
                <w:szCs w:val="16"/>
              </w:rPr>
            </w:pPr>
          </w:p>
        </w:tc>
        <w:tc>
          <w:tcPr>
            <w:tcW w:w="1539" w:type="dxa"/>
            <w:gridSpan w:val="4"/>
            <w:vMerge/>
            <w:tcBorders>
              <w:left w:val="single" w:sz="4" w:space="0" w:color="000000"/>
              <w:right w:val="single" w:sz="4" w:space="0" w:color="000000"/>
            </w:tcBorders>
          </w:tcPr>
          <w:p w:rsidR="00C64F0D" w:rsidRPr="006F01EC" w:rsidRDefault="00C64F0D" w:rsidP="006E0DAF">
            <w:pPr>
              <w:pStyle w:val="TableParagraph"/>
              <w:ind w:left="239" w:right="224"/>
              <w:jc w:val="center"/>
              <w:rPr>
                <w:szCs w:val="16"/>
              </w:rPr>
            </w:pPr>
          </w:p>
        </w:tc>
        <w:tc>
          <w:tcPr>
            <w:tcW w:w="1550" w:type="dxa"/>
            <w:gridSpan w:val="3"/>
            <w:vMerge/>
            <w:tcBorders>
              <w:left w:val="single" w:sz="4" w:space="0" w:color="000000"/>
              <w:bottom w:val="single" w:sz="4" w:space="0" w:color="000000"/>
              <w:right w:val="single" w:sz="4" w:space="0" w:color="000000"/>
            </w:tcBorders>
          </w:tcPr>
          <w:p w:rsidR="00C64F0D" w:rsidRPr="006F01EC" w:rsidRDefault="00C64F0D" w:rsidP="006E0DAF">
            <w:pPr>
              <w:pStyle w:val="TableParagraph"/>
              <w:ind w:left="239" w:right="224"/>
              <w:jc w:val="center"/>
              <w:rPr>
                <w:szCs w:val="16"/>
              </w:rPr>
            </w:pPr>
          </w:p>
        </w:tc>
        <w:tc>
          <w:tcPr>
            <w:tcW w:w="3094" w:type="dxa"/>
            <w:gridSpan w:val="19"/>
            <w:tcBorders>
              <w:top w:val="single" w:sz="4" w:space="0" w:color="auto"/>
              <w:left w:val="single" w:sz="4" w:space="0" w:color="000000"/>
              <w:bottom w:val="single" w:sz="4" w:space="0" w:color="000000"/>
              <w:right w:val="single" w:sz="4" w:space="0" w:color="000000"/>
            </w:tcBorders>
          </w:tcPr>
          <w:p w:rsidR="00C64F0D" w:rsidRPr="00616D68" w:rsidRDefault="00C64F0D" w:rsidP="006E0DAF">
            <w:pPr>
              <w:pStyle w:val="TableParagraph"/>
              <w:spacing w:line="229" w:lineRule="exact"/>
              <w:ind w:right="1202"/>
              <w:jc w:val="center"/>
              <w:rPr>
                <w:szCs w:val="16"/>
                <w:lang w:val="ru-RU"/>
              </w:rPr>
            </w:pPr>
            <w:r w:rsidRPr="006F01EC">
              <w:rPr>
                <w:szCs w:val="16"/>
              </w:rPr>
              <w:t>10</w:t>
            </w:r>
            <w:r>
              <w:rPr>
                <w:szCs w:val="16"/>
                <w:lang w:val="ru-RU"/>
              </w:rPr>
              <w:t xml:space="preserve"> </w:t>
            </w:r>
            <w:r w:rsidRPr="006F01EC">
              <w:rPr>
                <w:szCs w:val="16"/>
              </w:rPr>
              <w:t>класс</w:t>
            </w:r>
          </w:p>
        </w:tc>
        <w:tc>
          <w:tcPr>
            <w:tcW w:w="2560" w:type="dxa"/>
            <w:gridSpan w:val="16"/>
            <w:tcBorders>
              <w:top w:val="single" w:sz="4" w:space="0" w:color="auto"/>
              <w:left w:val="single" w:sz="4" w:space="0" w:color="000000"/>
              <w:bottom w:val="single" w:sz="4" w:space="0" w:color="000000"/>
              <w:right w:val="single" w:sz="4" w:space="0" w:color="000000"/>
            </w:tcBorders>
          </w:tcPr>
          <w:p w:rsidR="00C64F0D" w:rsidRPr="00616D68" w:rsidRDefault="00C64F0D" w:rsidP="006E0DAF">
            <w:pPr>
              <w:pStyle w:val="TableParagraph"/>
              <w:spacing w:line="229" w:lineRule="exact"/>
              <w:ind w:left="737"/>
              <w:rPr>
                <w:szCs w:val="16"/>
                <w:lang w:val="ru-RU"/>
              </w:rPr>
            </w:pPr>
            <w:r w:rsidRPr="006F01EC">
              <w:rPr>
                <w:szCs w:val="16"/>
              </w:rPr>
              <w:t>11</w:t>
            </w:r>
            <w:r>
              <w:rPr>
                <w:szCs w:val="16"/>
                <w:lang w:val="ru-RU"/>
              </w:rPr>
              <w:t xml:space="preserve"> </w:t>
            </w:r>
            <w:r w:rsidRPr="006F01EC">
              <w:rPr>
                <w:szCs w:val="16"/>
              </w:rPr>
              <w:t>класс</w:t>
            </w:r>
          </w:p>
        </w:tc>
        <w:tc>
          <w:tcPr>
            <w:tcW w:w="598" w:type="dxa"/>
            <w:gridSpan w:val="4"/>
            <w:tcBorders>
              <w:left w:val="single" w:sz="4" w:space="0" w:color="000000"/>
              <w:bottom w:val="single" w:sz="4" w:space="0" w:color="000000"/>
              <w:right w:val="single" w:sz="4" w:space="0" w:color="000000"/>
            </w:tcBorders>
          </w:tcPr>
          <w:p w:rsidR="00C64F0D" w:rsidRDefault="00C64F0D" w:rsidP="006E0DAF">
            <w:pPr>
              <w:pStyle w:val="TableParagraph"/>
              <w:spacing w:line="221" w:lineRule="exact"/>
              <w:ind w:left="112"/>
              <w:rPr>
                <w:szCs w:val="16"/>
              </w:rPr>
            </w:pPr>
          </w:p>
        </w:tc>
        <w:tc>
          <w:tcPr>
            <w:tcW w:w="712" w:type="dxa"/>
            <w:gridSpan w:val="2"/>
            <w:vMerge w:val="restart"/>
            <w:tcBorders>
              <w:left w:val="single" w:sz="4" w:space="0" w:color="000000"/>
              <w:bottom w:val="single" w:sz="4" w:space="0" w:color="000000"/>
              <w:right w:val="single" w:sz="4" w:space="0" w:color="auto"/>
            </w:tcBorders>
          </w:tcPr>
          <w:p w:rsidR="00C64F0D" w:rsidRPr="00186F4A" w:rsidRDefault="00C64F0D" w:rsidP="006E0DAF">
            <w:pPr>
              <w:pStyle w:val="TableParagraph"/>
              <w:spacing w:line="221" w:lineRule="exact"/>
              <w:ind w:left="112"/>
              <w:rPr>
                <w:szCs w:val="16"/>
                <w:lang w:val="ru-RU"/>
              </w:rPr>
            </w:pPr>
            <w:r>
              <w:rPr>
                <w:szCs w:val="16"/>
                <w:lang w:val="ru-RU"/>
              </w:rPr>
              <w:t>Всего</w:t>
            </w:r>
          </w:p>
        </w:tc>
        <w:tc>
          <w:tcPr>
            <w:tcW w:w="1690" w:type="dxa"/>
            <w:gridSpan w:val="4"/>
            <w:vMerge w:val="restart"/>
            <w:tcBorders>
              <w:left w:val="single" w:sz="4" w:space="0" w:color="000000"/>
              <w:right w:val="single" w:sz="4" w:space="0" w:color="000000"/>
            </w:tcBorders>
          </w:tcPr>
          <w:p w:rsidR="00C64F0D" w:rsidRDefault="00C64F0D" w:rsidP="006E0DAF">
            <w:pPr>
              <w:pStyle w:val="TableParagraph"/>
              <w:spacing w:line="221" w:lineRule="exact"/>
              <w:ind w:left="112"/>
              <w:rPr>
                <w:b/>
                <w:noProof/>
                <w:sz w:val="24"/>
                <w:szCs w:val="24"/>
                <w:lang w:eastAsia="ru-RU"/>
              </w:rPr>
            </w:pPr>
          </w:p>
        </w:tc>
      </w:tr>
      <w:tr w:rsidR="00C64F0D" w:rsidRPr="006F01EC" w:rsidTr="006E0DAF">
        <w:trPr>
          <w:trHeight w:val="251"/>
        </w:trPr>
        <w:tc>
          <w:tcPr>
            <w:tcW w:w="1797" w:type="dxa"/>
            <w:vMerge/>
            <w:tcBorders>
              <w:top w:val="nil"/>
              <w:left w:val="single" w:sz="4" w:space="0" w:color="000000"/>
              <w:bottom w:val="single" w:sz="4" w:space="0" w:color="000000"/>
              <w:right w:val="single" w:sz="4" w:space="0" w:color="000000"/>
            </w:tcBorders>
          </w:tcPr>
          <w:p w:rsidR="00C64F0D" w:rsidRPr="006F01EC" w:rsidRDefault="00C64F0D" w:rsidP="006E0DAF">
            <w:pPr>
              <w:rPr>
                <w:szCs w:val="16"/>
              </w:rPr>
            </w:pPr>
          </w:p>
        </w:tc>
        <w:tc>
          <w:tcPr>
            <w:tcW w:w="2626" w:type="dxa"/>
            <w:gridSpan w:val="6"/>
            <w:vMerge/>
            <w:tcBorders>
              <w:top w:val="nil"/>
              <w:left w:val="single" w:sz="4" w:space="0" w:color="000000"/>
              <w:bottom w:val="single" w:sz="4" w:space="0" w:color="000000"/>
              <w:right w:val="single" w:sz="4" w:space="0" w:color="000000"/>
            </w:tcBorders>
          </w:tcPr>
          <w:p w:rsidR="00C64F0D" w:rsidRPr="006F01EC" w:rsidRDefault="00C64F0D" w:rsidP="006E0DAF">
            <w:pPr>
              <w:rPr>
                <w:szCs w:val="16"/>
              </w:rPr>
            </w:pPr>
          </w:p>
        </w:tc>
        <w:tc>
          <w:tcPr>
            <w:tcW w:w="1539" w:type="dxa"/>
            <w:gridSpan w:val="4"/>
            <w:vMerge/>
            <w:tcBorders>
              <w:left w:val="single" w:sz="4" w:space="0" w:color="000000"/>
              <w:right w:val="single" w:sz="4" w:space="0" w:color="000000"/>
            </w:tcBorders>
          </w:tcPr>
          <w:p w:rsidR="00C64F0D" w:rsidRPr="006F01EC" w:rsidRDefault="00C64F0D" w:rsidP="006E0DAF">
            <w:pPr>
              <w:rPr>
                <w:szCs w:val="16"/>
              </w:rPr>
            </w:pPr>
          </w:p>
        </w:tc>
        <w:tc>
          <w:tcPr>
            <w:tcW w:w="1550" w:type="dxa"/>
            <w:gridSpan w:val="3"/>
            <w:vMerge/>
            <w:tcBorders>
              <w:top w:val="nil"/>
              <w:left w:val="single" w:sz="4" w:space="0" w:color="000000"/>
              <w:bottom w:val="single" w:sz="4" w:space="0" w:color="000000"/>
              <w:right w:val="single" w:sz="4" w:space="0" w:color="000000"/>
            </w:tcBorders>
          </w:tcPr>
          <w:p w:rsidR="00C64F0D" w:rsidRPr="006F01EC" w:rsidRDefault="00C64F0D" w:rsidP="006E0DAF">
            <w:pPr>
              <w:rPr>
                <w:szCs w:val="16"/>
              </w:rPr>
            </w:pPr>
          </w:p>
        </w:tc>
        <w:tc>
          <w:tcPr>
            <w:tcW w:w="703" w:type="dxa"/>
            <w:gridSpan w:val="4"/>
            <w:vMerge w:val="restart"/>
            <w:tcBorders>
              <w:top w:val="single" w:sz="4" w:space="0" w:color="000000"/>
              <w:left w:val="single" w:sz="4" w:space="0" w:color="000000"/>
              <w:bottom w:val="single" w:sz="4" w:space="0" w:color="000000"/>
              <w:right w:val="single" w:sz="4" w:space="0" w:color="000000"/>
            </w:tcBorders>
            <w:textDirection w:val="btLr"/>
          </w:tcPr>
          <w:p w:rsidR="00C64F0D" w:rsidRPr="00885F55" w:rsidRDefault="00C64F0D" w:rsidP="006E0DAF">
            <w:pPr>
              <w:pStyle w:val="TableParagraph"/>
              <w:spacing w:before="109"/>
              <w:ind w:left="112"/>
              <w:rPr>
                <w:sz w:val="24"/>
                <w:szCs w:val="24"/>
              </w:rPr>
            </w:pPr>
            <w:r w:rsidRPr="00885F55">
              <w:rPr>
                <w:sz w:val="24"/>
                <w:szCs w:val="24"/>
              </w:rPr>
              <w:t>1полугодие</w:t>
            </w:r>
          </w:p>
        </w:tc>
        <w:tc>
          <w:tcPr>
            <w:tcW w:w="562" w:type="dxa"/>
            <w:gridSpan w:val="3"/>
            <w:vMerge w:val="restart"/>
            <w:tcBorders>
              <w:top w:val="single" w:sz="4" w:space="0" w:color="000000"/>
              <w:left w:val="single" w:sz="4" w:space="0" w:color="000000"/>
              <w:bottom w:val="single" w:sz="4" w:space="0" w:color="000000"/>
              <w:right w:val="single" w:sz="4" w:space="0" w:color="000000"/>
            </w:tcBorders>
            <w:textDirection w:val="btLr"/>
          </w:tcPr>
          <w:p w:rsidR="00C64F0D" w:rsidRPr="00885F55" w:rsidRDefault="00C64F0D" w:rsidP="006E0DAF">
            <w:pPr>
              <w:pStyle w:val="TableParagraph"/>
              <w:spacing w:before="138"/>
              <w:ind w:left="112"/>
              <w:rPr>
                <w:sz w:val="24"/>
                <w:szCs w:val="24"/>
              </w:rPr>
            </w:pPr>
            <w:r w:rsidRPr="00885F55">
              <w:rPr>
                <w:sz w:val="24"/>
                <w:szCs w:val="24"/>
              </w:rPr>
              <w:t>2</w:t>
            </w:r>
            <w:r w:rsidRPr="00885F55">
              <w:rPr>
                <w:sz w:val="24"/>
                <w:szCs w:val="24"/>
                <w:lang w:val="ru-RU"/>
              </w:rPr>
              <w:t xml:space="preserve"> </w:t>
            </w:r>
            <w:r w:rsidRPr="00885F55">
              <w:rPr>
                <w:sz w:val="24"/>
                <w:szCs w:val="24"/>
              </w:rPr>
              <w:t>полугодие</w:t>
            </w:r>
          </w:p>
        </w:tc>
        <w:tc>
          <w:tcPr>
            <w:tcW w:w="1829" w:type="dxa"/>
            <w:gridSpan w:val="12"/>
            <w:tcBorders>
              <w:top w:val="single" w:sz="4" w:space="0" w:color="000000"/>
              <w:left w:val="single" w:sz="4" w:space="0" w:color="000000"/>
              <w:bottom w:val="single" w:sz="4" w:space="0" w:color="000000"/>
              <w:right w:val="single" w:sz="4" w:space="0" w:color="000000"/>
            </w:tcBorders>
          </w:tcPr>
          <w:p w:rsidR="00C64F0D" w:rsidRPr="00885F55" w:rsidRDefault="00C64F0D" w:rsidP="006E0DAF">
            <w:pPr>
              <w:pStyle w:val="TableParagraph"/>
              <w:spacing w:line="234" w:lineRule="exact"/>
              <w:ind w:left="672"/>
              <w:rPr>
                <w:sz w:val="24"/>
                <w:szCs w:val="24"/>
              </w:rPr>
            </w:pPr>
            <w:r w:rsidRPr="00885F55">
              <w:rPr>
                <w:sz w:val="24"/>
                <w:szCs w:val="24"/>
              </w:rPr>
              <w:t>каникулы</w:t>
            </w:r>
          </w:p>
        </w:tc>
        <w:tc>
          <w:tcPr>
            <w:tcW w:w="704" w:type="dxa"/>
            <w:gridSpan w:val="4"/>
            <w:vMerge w:val="restart"/>
            <w:tcBorders>
              <w:top w:val="single" w:sz="4" w:space="0" w:color="000000"/>
              <w:left w:val="single" w:sz="4" w:space="0" w:color="000000"/>
              <w:bottom w:val="single" w:sz="4" w:space="0" w:color="000000"/>
              <w:right w:val="single" w:sz="4" w:space="0" w:color="000000"/>
            </w:tcBorders>
            <w:textDirection w:val="btLr"/>
          </w:tcPr>
          <w:p w:rsidR="00C64F0D" w:rsidRPr="00885F55" w:rsidRDefault="00C64F0D" w:rsidP="006E0DAF">
            <w:pPr>
              <w:pStyle w:val="TableParagraph"/>
              <w:spacing w:before="112"/>
              <w:ind w:left="112"/>
              <w:rPr>
                <w:sz w:val="24"/>
                <w:szCs w:val="24"/>
              </w:rPr>
            </w:pPr>
            <w:r w:rsidRPr="00885F55">
              <w:rPr>
                <w:sz w:val="24"/>
                <w:szCs w:val="24"/>
              </w:rPr>
              <w:t>1полугодие</w:t>
            </w:r>
          </w:p>
        </w:tc>
        <w:tc>
          <w:tcPr>
            <w:tcW w:w="563" w:type="dxa"/>
            <w:gridSpan w:val="4"/>
            <w:vMerge w:val="restart"/>
            <w:tcBorders>
              <w:top w:val="single" w:sz="4" w:space="0" w:color="000000"/>
              <w:left w:val="single" w:sz="4" w:space="0" w:color="000000"/>
              <w:bottom w:val="single" w:sz="4" w:space="0" w:color="000000"/>
              <w:right w:val="single" w:sz="4" w:space="0" w:color="000000"/>
            </w:tcBorders>
            <w:textDirection w:val="btLr"/>
          </w:tcPr>
          <w:p w:rsidR="00C64F0D" w:rsidRPr="00885F55" w:rsidRDefault="00C64F0D" w:rsidP="006E0DAF">
            <w:pPr>
              <w:pStyle w:val="TableParagraph"/>
              <w:spacing w:before="112"/>
              <w:ind w:left="112"/>
              <w:rPr>
                <w:sz w:val="24"/>
                <w:szCs w:val="24"/>
              </w:rPr>
            </w:pPr>
            <w:r w:rsidRPr="00885F55">
              <w:rPr>
                <w:sz w:val="24"/>
                <w:szCs w:val="24"/>
              </w:rPr>
              <w:t>2полугодие</w:t>
            </w:r>
          </w:p>
        </w:tc>
        <w:tc>
          <w:tcPr>
            <w:tcW w:w="1293" w:type="dxa"/>
            <w:gridSpan w:val="8"/>
            <w:tcBorders>
              <w:top w:val="single" w:sz="4" w:space="0" w:color="000000"/>
              <w:left w:val="single" w:sz="4" w:space="0" w:color="000000"/>
              <w:bottom w:val="single" w:sz="4" w:space="0" w:color="000000"/>
              <w:right w:val="single" w:sz="4" w:space="0" w:color="000000"/>
            </w:tcBorders>
          </w:tcPr>
          <w:p w:rsidR="00C64F0D" w:rsidRPr="00885F55" w:rsidRDefault="00C64F0D" w:rsidP="006E0DAF">
            <w:pPr>
              <w:pStyle w:val="TableParagraph"/>
              <w:spacing w:line="234" w:lineRule="exact"/>
              <w:ind w:left="140"/>
              <w:rPr>
                <w:sz w:val="24"/>
                <w:szCs w:val="24"/>
              </w:rPr>
            </w:pPr>
            <w:r w:rsidRPr="00885F55">
              <w:rPr>
                <w:sz w:val="24"/>
                <w:szCs w:val="24"/>
              </w:rPr>
              <w:t>каникулы</w:t>
            </w:r>
          </w:p>
        </w:tc>
        <w:tc>
          <w:tcPr>
            <w:tcW w:w="598" w:type="dxa"/>
            <w:gridSpan w:val="4"/>
            <w:tcBorders>
              <w:top w:val="nil"/>
              <w:left w:val="single" w:sz="4" w:space="0" w:color="000000"/>
              <w:bottom w:val="single" w:sz="4" w:space="0" w:color="000000"/>
              <w:right w:val="single" w:sz="4" w:space="0" w:color="000000"/>
            </w:tcBorders>
          </w:tcPr>
          <w:p w:rsidR="00C64F0D" w:rsidRPr="006F01EC" w:rsidRDefault="00C64F0D" w:rsidP="006E0DAF">
            <w:pPr>
              <w:rPr>
                <w:szCs w:val="16"/>
              </w:rPr>
            </w:pPr>
          </w:p>
        </w:tc>
        <w:tc>
          <w:tcPr>
            <w:tcW w:w="712" w:type="dxa"/>
            <w:gridSpan w:val="2"/>
            <w:vMerge/>
            <w:tcBorders>
              <w:top w:val="nil"/>
              <w:left w:val="single" w:sz="4" w:space="0" w:color="000000"/>
              <w:bottom w:val="single" w:sz="4" w:space="0" w:color="000000"/>
              <w:right w:val="single" w:sz="4" w:space="0" w:color="auto"/>
            </w:tcBorders>
          </w:tcPr>
          <w:p w:rsidR="00C64F0D" w:rsidRPr="006F01EC" w:rsidRDefault="00C64F0D" w:rsidP="006E0DAF">
            <w:pPr>
              <w:rPr>
                <w:szCs w:val="16"/>
              </w:rPr>
            </w:pPr>
          </w:p>
        </w:tc>
        <w:tc>
          <w:tcPr>
            <w:tcW w:w="1690" w:type="dxa"/>
            <w:gridSpan w:val="4"/>
            <w:vMerge/>
            <w:tcBorders>
              <w:left w:val="single" w:sz="4" w:space="0" w:color="000000"/>
              <w:right w:val="single" w:sz="4" w:space="0" w:color="000000"/>
            </w:tcBorders>
          </w:tcPr>
          <w:p w:rsidR="00C64F0D" w:rsidRPr="006F01EC" w:rsidRDefault="00C64F0D" w:rsidP="006E0DAF">
            <w:pPr>
              <w:rPr>
                <w:szCs w:val="16"/>
              </w:rPr>
            </w:pPr>
          </w:p>
        </w:tc>
      </w:tr>
      <w:tr w:rsidR="00C64F0D" w:rsidRPr="006F01EC" w:rsidTr="006E0DAF">
        <w:trPr>
          <w:cantSplit/>
          <w:trHeight w:val="1141"/>
        </w:trPr>
        <w:tc>
          <w:tcPr>
            <w:tcW w:w="1797" w:type="dxa"/>
            <w:vMerge/>
            <w:tcBorders>
              <w:top w:val="nil"/>
              <w:left w:val="single" w:sz="4" w:space="0" w:color="000000"/>
              <w:bottom w:val="single" w:sz="4" w:space="0" w:color="000000"/>
              <w:right w:val="single" w:sz="4" w:space="0" w:color="000000"/>
            </w:tcBorders>
          </w:tcPr>
          <w:p w:rsidR="00C64F0D" w:rsidRPr="006F01EC" w:rsidRDefault="00C64F0D" w:rsidP="006E0DAF">
            <w:pPr>
              <w:rPr>
                <w:szCs w:val="16"/>
              </w:rPr>
            </w:pPr>
          </w:p>
        </w:tc>
        <w:tc>
          <w:tcPr>
            <w:tcW w:w="2626" w:type="dxa"/>
            <w:gridSpan w:val="6"/>
            <w:vMerge/>
            <w:tcBorders>
              <w:top w:val="nil"/>
              <w:left w:val="single" w:sz="4" w:space="0" w:color="000000"/>
              <w:bottom w:val="single" w:sz="4" w:space="0" w:color="000000"/>
              <w:right w:val="single" w:sz="4" w:space="0" w:color="000000"/>
            </w:tcBorders>
          </w:tcPr>
          <w:p w:rsidR="00C64F0D" w:rsidRPr="006F01EC" w:rsidRDefault="00C64F0D" w:rsidP="006E0DAF">
            <w:pPr>
              <w:rPr>
                <w:szCs w:val="16"/>
              </w:rPr>
            </w:pPr>
          </w:p>
        </w:tc>
        <w:tc>
          <w:tcPr>
            <w:tcW w:w="1539" w:type="dxa"/>
            <w:gridSpan w:val="4"/>
            <w:vMerge/>
            <w:tcBorders>
              <w:left w:val="single" w:sz="4" w:space="0" w:color="000000"/>
              <w:bottom w:val="single" w:sz="4" w:space="0" w:color="000000"/>
              <w:right w:val="single" w:sz="4" w:space="0" w:color="000000"/>
            </w:tcBorders>
          </w:tcPr>
          <w:p w:rsidR="00C64F0D" w:rsidRPr="006F01EC" w:rsidRDefault="00C64F0D" w:rsidP="006E0DAF">
            <w:pPr>
              <w:rPr>
                <w:szCs w:val="16"/>
              </w:rPr>
            </w:pPr>
          </w:p>
        </w:tc>
        <w:tc>
          <w:tcPr>
            <w:tcW w:w="1550" w:type="dxa"/>
            <w:gridSpan w:val="3"/>
            <w:vMerge/>
            <w:tcBorders>
              <w:top w:val="nil"/>
              <w:left w:val="single" w:sz="4" w:space="0" w:color="000000"/>
              <w:bottom w:val="single" w:sz="4" w:space="0" w:color="000000"/>
              <w:right w:val="single" w:sz="4" w:space="0" w:color="000000"/>
            </w:tcBorders>
          </w:tcPr>
          <w:p w:rsidR="00C64F0D" w:rsidRPr="006F01EC" w:rsidRDefault="00C64F0D" w:rsidP="006E0DAF">
            <w:pPr>
              <w:rPr>
                <w:szCs w:val="16"/>
              </w:rPr>
            </w:pPr>
          </w:p>
        </w:tc>
        <w:tc>
          <w:tcPr>
            <w:tcW w:w="703" w:type="dxa"/>
            <w:gridSpan w:val="4"/>
            <w:vMerge/>
            <w:tcBorders>
              <w:top w:val="nil"/>
              <w:left w:val="single" w:sz="4" w:space="0" w:color="000000"/>
              <w:bottom w:val="single" w:sz="4" w:space="0" w:color="000000"/>
              <w:right w:val="single" w:sz="4" w:space="0" w:color="000000"/>
            </w:tcBorders>
            <w:textDirection w:val="btLr"/>
          </w:tcPr>
          <w:p w:rsidR="00C64F0D" w:rsidRPr="00885F55" w:rsidRDefault="00C64F0D" w:rsidP="006E0DAF">
            <w:pPr>
              <w:rPr>
                <w:rFonts w:ascii="Times New Roman" w:hAnsi="Times New Roman" w:cs="Times New Roman"/>
                <w:sz w:val="24"/>
                <w:szCs w:val="24"/>
              </w:rPr>
            </w:pPr>
          </w:p>
        </w:tc>
        <w:tc>
          <w:tcPr>
            <w:tcW w:w="562" w:type="dxa"/>
            <w:gridSpan w:val="3"/>
            <w:vMerge/>
            <w:tcBorders>
              <w:top w:val="nil"/>
              <w:left w:val="single" w:sz="4" w:space="0" w:color="000000"/>
              <w:bottom w:val="single" w:sz="4" w:space="0" w:color="000000"/>
              <w:right w:val="single" w:sz="4" w:space="0" w:color="000000"/>
            </w:tcBorders>
            <w:textDirection w:val="btLr"/>
          </w:tcPr>
          <w:p w:rsidR="00C64F0D" w:rsidRPr="00885F55" w:rsidRDefault="00C64F0D" w:rsidP="006E0DAF">
            <w:pPr>
              <w:rPr>
                <w:rFonts w:ascii="Times New Roman" w:hAnsi="Times New Roman" w:cs="Times New Roman"/>
                <w:sz w:val="24"/>
                <w:szCs w:val="24"/>
              </w:rPr>
            </w:pPr>
          </w:p>
        </w:tc>
        <w:tc>
          <w:tcPr>
            <w:tcW w:w="704" w:type="dxa"/>
            <w:gridSpan w:val="4"/>
            <w:tcBorders>
              <w:top w:val="single" w:sz="4" w:space="0" w:color="000000"/>
              <w:left w:val="single" w:sz="4" w:space="0" w:color="000000"/>
              <w:bottom w:val="single" w:sz="4" w:space="0" w:color="000000"/>
              <w:right w:val="single" w:sz="4" w:space="0" w:color="000000"/>
            </w:tcBorders>
            <w:textDirection w:val="btLr"/>
          </w:tcPr>
          <w:p w:rsidR="00C64F0D" w:rsidRPr="00885F55" w:rsidRDefault="00C64F0D" w:rsidP="006E0DAF">
            <w:pPr>
              <w:pStyle w:val="TableParagraph"/>
              <w:spacing w:before="100"/>
              <w:ind w:left="112"/>
              <w:rPr>
                <w:sz w:val="24"/>
                <w:szCs w:val="24"/>
              </w:rPr>
            </w:pPr>
            <w:r w:rsidRPr="00885F55">
              <w:rPr>
                <w:sz w:val="24"/>
                <w:szCs w:val="24"/>
              </w:rPr>
              <w:t>Осенние</w:t>
            </w:r>
          </w:p>
        </w:tc>
        <w:tc>
          <w:tcPr>
            <w:tcW w:w="562" w:type="dxa"/>
            <w:gridSpan w:val="4"/>
            <w:tcBorders>
              <w:top w:val="single" w:sz="4" w:space="0" w:color="000000"/>
              <w:left w:val="single" w:sz="4" w:space="0" w:color="000000"/>
              <w:bottom w:val="single" w:sz="4" w:space="0" w:color="000000"/>
              <w:right w:val="single" w:sz="4" w:space="0" w:color="000000"/>
            </w:tcBorders>
            <w:textDirection w:val="btLr"/>
          </w:tcPr>
          <w:p w:rsidR="00C64F0D" w:rsidRPr="00885F55" w:rsidRDefault="00C64F0D" w:rsidP="006E0DAF">
            <w:pPr>
              <w:pStyle w:val="TableParagraph"/>
              <w:spacing w:before="100"/>
              <w:ind w:left="112"/>
              <w:rPr>
                <w:sz w:val="24"/>
                <w:szCs w:val="24"/>
              </w:rPr>
            </w:pPr>
            <w:r w:rsidRPr="00885F55">
              <w:rPr>
                <w:sz w:val="24"/>
                <w:szCs w:val="24"/>
              </w:rPr>
              <w:t>Весенние</w:t>
            </w:r>
          </w:p>
        </w:tc>
        <w:tc>
          <w:tcPr>
            <w:tcW w:w="563" w:type="dxa"/>
            <w:gridSpan w:val="4"/>
            <w:tcBorders>
              <w:top w:val="single" w:sz="4" w:space="0" w:color="000000"/>
              <w:left w:val="single" w:sz="4" w:space="0" w:color="000000"/>
              <w:bottom w:val="single" w:sz="4" w:space="0" w:color="000000"/>
              <w:right w:val="single" w:sz="4" w:space="0" w:color="000000"/>
            </w:tcBorders>
            <w:textDirection w:val="btLr"/>
          </w:tcPr>
          <w:p w:rsidR="00C64F0D" w:rsidRPr="00885F55" w:rsidRDefault="00C64F0D" w:rsidP="006E0DAF">
            <w:pPr>
              <w:pStyle w:val="TableParagraph"/>
              <w:spacing w:before="114"/>
              <w:ind w:left="112"/>
              <w:rPr>
                <w:sz w:val="24"/>
                <w:szCs w:val="24"/>
              </w:rPr>
            </w:pPr>
            <w:r w:rsidRPr="00885F55">
              <w:rPr>
                <w:sz w:val="24"/>
                <w:szCs w:val="24"/>
              </w:rPr>
              <w:t>Летние</w:t>
            </w:r>
          </w:p>
        </w:tc>
        <w:tc>
          <w:tcPr>
            <w:tcW w:w="704" w:type="dxa"/>
            <w:gridSpan w:val="4"/>
            <w:vMerge/>
            <w:tcBorders>
              <w:top w:val="nil"/>
              <w:left w:val="single" w:sz="4" w:space="0" w:color="000000"/>
              <w:bottom w:val="single" w:sz="4" w:space="0" w:color="000000"/>
              <w:right w:val="single" w:sz="4" w:space="0" w:color="000000"/>
            </w:tcBorders>
            <w:textDirection w:val="btLr"/>
          </w:tcPr>
          <w:p w:rsidR="00C64F0D" w:rsidRPr="00885F55" w:rsidRDefault="00C64F0D" w:rsidP="006E0DAF">
            <w:pPr>
              <w:rPr>
                <w:rFonts w:ascii="Times New Roman" w:hAnsi="Times New Roman" w:cs="Times New Roman"/>
                <w:sz w:val="24"/>
                <w:szCs w:val="24"/>
              </w:rPr>
            </w:pPr>
          </w:p>
        </w:tc>
        <w:tc>
          <w:tcPr>
            <w:tcW w:w="563" w:type="dxa"/>
            <w:gridSpan w:val="4"/>
            <w:vMerge/>
            <w:tcBorders>
              <w:top w:val="nil"/>
              <w:left w:val="single" w:sz="4" w:space="0" w:color="000000"/>
              <w:bottom w:val="single" w:sz="4" w:space="0" w:color="000000"/>
              <w:right w:val="single" w:sz="4" w:space="0" w:color="000000"/>
            </w:tcBorders>
            <w:textDirection w:val="btLr"/>
          </w:tcPr>
          <w:p w:rsidR="00C64F0D" w:rsidRPr="00885F55" w:rsidRDefault="00C64F0D" w:rsidP="006E0DAF">
            <w:pPr>
              <w:rPr>
                <w:rFonts w:ascii="Times New Roman" w:hAnsi="Times New Roman" w:cs="Times New Roman"/>
                <w:sz w:val="24"/>
                <w:szCs w:val="24"/>
              </w:rPr>
            </w:pPr>
          </w:p>
        </w:tc>
        <w:tc>
          <w:tcPr>
            <w:tcW w:w="713" w:type="dxa"/>
            <w:gridSpan w:val="5"/>
            <w:tcBorders>
              <w:top w:val="single" w:sz="4" w:space="0" w:color="000000"/>
              <w:left w:val="single" w:sz="4" w:space="0" w:color="000000"/>
              <w:bottom w:val="single" w:sz="4" w:space="0" w:color="000000"/>
              <w:right w:val="single" w:sz="4" w:space="0" w:color="000000"/>
            </w:tcBorders>
            <w:textDirection w:val="btLr"/>
          </w:tcPr>
          <w:p w:rsidR="00C64F0D" w:rsidRPr="00885F55" w:rsidRDefault="00C64F0D" w:rsidP="006E0DAF">
            <w:pPr>
              <w:pStyle w:val="TableParagraph"/>
              <w:spacing w:before="116"/>
              <w:ind w:left="112"/>
              <w:rPr>
                <w:sz w:val="24"/>
                <w:szCs w:val="24"/>
              </w:rPr>
            </w:pPr>
            <w:r w:rsidRPr="00885F55">
              <w:rPr>
                <w:sz w:val="24"/>
                <w:szCs w:val="24"/>
              </w:rPr>
              <w:t>Осенние</w:t>
            </w:r>
          </w:p>
        </w:tc>
        <w:tc>
          <w:tcPr>
            <w:tcW w:w="580" w:type="dxa"/>
            <w:gridSpan w:val="3"/>
            <w:tcBorders>
              <w:top w:val="single" w:sz="4" w:space="0" w:color="000000"/>
              <w:left w:val="single" w:sz="4" w:space="0" w:color="000000"/>
              <w:bottom w:val="single" w:sz="4" w:space="0" w:color="000000"/>
              <w:right w:val="single" w:sz="4" w:space="0" w:color="000000"/>
            </w:tcBorders>
            <w:textDirection w:val="btLr"/>
          </w:tcPr>
          <w:p w:rsidR="00C64F0D" w:rsidRPr="00885F55" w:rsidRDefault="00C64F0D" w:rsidP="006E0DAF">
            <w:pPr>
              <w:pStyle w:val="TableParagraph"/>
              <w:spacing w:before="115"/>
              <w:ind w:left="112"/>
              <w:rPr>
                <w:sz w:val="24"/>
                <w:szCs w:val="24"/>
              </w:rPr>
            </w:pPr>
            <w:r w:rsidRPr="00885F55">
              <w:rPr>
                <w:sz w:val="24"/>
                <w:szCs w:val="24"/>
              </w:rPr>
              <w:t>Весенние</w:t>
            </w:r>
          </w:p>
        </w:tc>
        <w:tc>
          <w:tcPr>
            <w:tcW w:w="598" w:type="dxa"/>
            <w:gridSpan w:val="4"/>
            <w:tcBorders>
              <w:top w:val="nil"/>
              <w:left w:val="single" w:sz="4" w:space="0" w:color="000000"/>
              <w:bottom w:val="single" w:sz="4" w:space="0" w:color="000000"/>
              <w:right w:val="single" w:sz="4" w:space="0" w:color="000000"/>
            </w:tcBorders>
            <w:textDirection w:val="btLr"/>
          </w:tcPr>
          <w:p w:rsidR="00C64F0D" w:rsidRPr="009149C4" w:rsidRDefault="00C64F0D" w:rsidP="006E0DAF">
            <w:pPr>
              <w:ind w:left="113" w:right="113"/>
              <w:rPr>
                <w:szCs w:val="16"/>
                <w:lang w:val="ru-RU"/>
              </w:rPr>
            </w:pPr>
            <w:r>
              <w:rPr>
                <w:szCs w:val="16"/>
                <w:lang w:val="ru-RU"/>
              </w:rPr>
              <w:t>Летние</w:t>
            </w:r>
          </w:p>
        </w:tc>
        <w:tc>
          <w:tcPr>
            <w:tcW w:w="712" w:type="dxa"/>
            <w:gridSpan w:val="2"/>
            <w:vMerge/>
            <w:tcBorders>
              <w:top w:val="nil"/>
              <w:left w:val="single" w:sz="4" w:space="0" w:color="000000"/>
              <w:bottom w:val="single" w:sz="4" w:space="0" w:color="000000"/>
              <w:right w:val="single" w:sz="4" w:space="0" w:color="auto"/>
            </w:tcBorders>
          </w:tcPr>
          <w:p w:rsidR="00C64F0D" w:rsidRPr="006F01EC" w:rsidRDefault="00C64F0D" w:rsidP="006E0DAF">
            <w:pPr>
              <w:rPr>
                <w:szCs w:val="16"/>
              </w:rPr>
            </w:pPr>
          </w:p>
        </w:tc>
        <w:tc>
          <w:tcPr>
            <w:tcW w:w="1690" w:type="dxa"/>
            <w:gridSpan w:val="4"/>
            <w:vMerge/>
            <w:tcBorders>
              <w:left w:val="single" w:sz="4" w:space="0" w:color="000000"/>
              <w:bottom w:val="single" w:sz="4" w:space="0" w:color="000000"/>
              <w:right w:val="single" w:sz="4" w:space="0" w:color="000000"/>
            </w:tcBorders>
          </w:tcPr>
          <w:p w:rsidR="00C64F0D" w:rsidRPr="006F01EC" w:rsidRDefault="00C64F0D" w:rsidP="006E0DAF">
            <w:pPr>
              <w:rPr>
                <w:szCs w:val="16"/>
              </w:rPr>
            </w:pPr>
          </w:p>
        </w:tc>
      </w:tr>
      <w:tr w:rsidR="00C64F0D" w:rsidRPr="006F01EC" w:rsidTr="006E0DAF">
        <w:trPr>
          <w:trHeight w:val="249"/>
        </w:trPr>
        <w:tc>
          <w:tcPr>
            <w:tcW w:w="1840" w:type="dxa"/>
            <w:gridSpan w:val="2"/>
            <w:tcBorders>
              <w:top w:val="single" w:sz="4" w:space="0" w:color="000000"/>
              <w:left w:val="single" w:sz="4" w:space="0" w:color="000000"/>
              <w:bottom w:val="single" w:sz="4" w:space="0" w:color="000000"/>
              <w:right w:val="single" w:sz="4" w:space="0" w:color="000000"/>
            </w:tcBorders>
            <w:shd w:val="clear" w:color="auto" w:fill="F1F1F1"/>
          </w:tcPr>
          <w:p w:rsidR="00C64F0D" w:rsidRPr="006F01EC" w:rsidRDefault="00C64F0D" w:rsidP="006E0DAF">
            <w:pPr>
              <w:pStyle w:val="TableParagraph"/>
              <w:spacing w:line="232" w:lineRule="exact"/>
              <w:ind w:left="107"/>
              <w:rPr>
                <w:b/>
                <w:sz w:val="24"/>
                <w:szCs w:val="24"/>
              </w:rPr>
            </w:pPr>
          </w:p>
        </w:tc>
        <w:tc>
          <w:tcPr>
            <w:tcW w:w="11326" w:type="dxa"/>
            <w:gridSpan w:val="47"/>
            <w:tcBorders>
              <w:top w:val="single" w:sz="4" w:space="0" w:color="000000"/>
              <w:left w:val="single" w:sz="4" w:space="0" w:color="000000"/>
              <w:bottom w:val="single" w:sz="4" w:space="0" w:color="000000"/>
              <w:right w:val="single" w:sz="4" w:space="0" w:color="000000"/>
            </w:tcBorders>
            <w:shd w:val="clear" w:color="auto" w:fill="F1F1F1"/>
          </w:tcPr>
          <w:p w:rsidR="00C64F0D" w:rsidRPr="006F01EC" w:rsidRDefault="00C64F0D" w:rsidP="006E0DAF">
            <w:pPr>
              <w:pStyle w:val="TableParagraph"/>
              <w:spacing w:line="232" w:lineRule="exact"/>
              <w:ind w:left="107"/>
              <w:rPr>
                <w:b/>
                <w:sz w:val="24"/>
                <w:szCs w:val="24"/>
              </w:rPr>
            </w:pPr>
            <w:r w:rsidRPr="006F01EC">
              <w:rPr>
                <w:b/>
                <w:sz w:val="24"/>
                <w:szCs w:val="24"/>
              </w:rPr>
              <w:t>Деятельность</w:t>
            </w:r>
            <w:r>
              <w:rPr>
                <w:b/>
                <w:sz w:val="24"/>
                <w:szCs w:val="24"/>
                <w:lang w:val="ru-RU"/>
              </w:rPr>
              <w:t xml:space="preserve"> </w:t>
            </w:r>
            <w:r w:rsidRPr="006F01EC">
              <w:rPr>
                <w:b/>
                <w:sz w:val="24"/>
                <w:szCs w:val="24"/>
              </w:rPr>
              <w:t>ученических</w:t>
            </w:r>
            <w:r>
              <w:rPr>
                <w:b/>
                <w:sz w:val="24"/>
                <w:szCs w:val="24"/>
                <w:lang w:val="ru-RU"/>
              </w:rPr>
              <w:t xml:space="preserve"> </w:t>
            </w:r>
            <w:r w:rsidRPr="006F01EC">
              <w:rPr>
                <w:b/>
                <w:sz w:val="24"/>
                <w:szCs w:val="24"/>
              </w:rPr>
              <w:t>сообществ,</w:t>
            </w:r>
            <w:r>
              <w:rPr>
                <w:b/>
                <w:sz w:val="24"/>
                <w:szCs w:val="24"/>
                <w:lang w:val="ru-RU"/>
              </w:rPr>
              <w:t xml:space="preserve"> </w:t>
            </w:r>
            <w:r w:rsidRPr="006F01EC">
              <w:rPr>
                <w:b/>
                <w:sz w:val="24"/>
                <w:szCs w:val="24"/>
              </w:rPr>
              <w:t>клубов</w:t>
            </w:r>
          </w:p>
        </w:tc>
        <w:tc>
          <w:tcPr>
            <w:tcW w:w="598" w:type="dxa"/>
            <w:gridSpan w:val="4"/>
            <w:tcBorders>
              <w:top w:val="single" w:sz="4" w:space="0" w:color="000000"/>
              <w:left w:val="single" w:sz="4" w:space="0" w:color="000000"/>
              <w:bottom w:val="single" w:sz="4" w:space="0" w:color="000000"/>
              <w:right w:val="single" w:sz="4" w:space="0" w:color="000000"/>
            </w:tcBorders>
            <w:shd w:val="clear" w:color="auto" w:fill="F1F1F1"/>
          </w:tcPr>
          <w:p w:rsidR="00C64F0D" w:rsidRPr="006F01EC" w:rsidRDefault="00C64F0D" w:rsidP="006E0DAF">
            <w:pPr>
              <w:pStyle w:val="TableParagraph"/>
              <w:spacing w:line="232" w:lineRule="exact"/>
              <w:ind w:left="107"/>
              <w:rPr>
                <w:b/>
                <w:sz w:val="24"/>
                <w:szCs w:val="24"/>
              </w:rPr>
            </w:pPr>
          </w:p>
        </w:tc>
        <w:tc>
          <w:tcPr>
            <w:tcW w:w="2402" w:type="dxa"/>
            <w:gridSpan w:val="6"/>
            <w:tcBorders>
              <w:top w:val="single" w:sz="4" w:space="0" w:color="000000"/>
              <w:left w:val="single" w:sz="4" w:space="0" w:color="000000"/>
              <w:bottom w:val="single" w:sz="4" w:space="0" w:color="000000"/>
              <w:right w:val="single" w:sz="4" w:space="0" w:color="000000"/>
            </w:tcBorders>
            <w:shd w:val="clear" w:color="auto" w:fill="F1F1F1"/>
          </w:tcPr>
          <w:p w:rsidR="00C64F0D" w:rsidRPr="006F01EC" w:rsidRDefault="00C64F0D" w:rsidP="006E0DAF">
            <w:pPr>
              <w:pStyle w:val="TableParagraph"/>
              <w:spacing w:line="232" w:lineRule="exact"/>
              <w:ind w:left="107"/>
              <w:rPr>
                <w:b/>
                <w:sz w:val="24"/>
                <w:szCs w:val="24"/>
              </w:rPr>
            </w:pPr>
          </w:p>
        </w:tc>
      </w:tr>
      <w:tr w:rsidR="00C64F0D" w:rsidRPr="006F01EC" w:rsidTr="006E0DAF">
        <w:trPr>
          <w:trHeight w:val="252"/>
        </w:trPr>
        <w:tc>
          <w:tcPr>
            <w:tcW w:w="1797" w:type="dxa"/>
            <w:vMerge w:val="restart"/>
            <w:tcBorders>
              <w:top w:val="single" w:sz="4" w:space="0" w:color="000000"/>
              <w:left w:val="single" w:sz="4" w:space="0" w:color="000000"/>
              <w:bottom w:val="single" w:sz="4" w:space="0" w:color="000000"/>
              <w:right w:val="single" w:sz="4" w:space="0" w:color="000000"/>
            </w:tcBorders>
          </w:tcPr>
          <w:p w:rsidR="00C64F0D" w:rsidRPr="00F775BD" w:rsidRDefault="00C64F0D" w:rsidP="006E0DAF">
            <w:pPr>
              <w:pStyle w:val="TableParagraph"/>
              <w:spacing w:before="1" w:line="250" w:lineRule="exact"/>
              <w:rPr>
                <w:b/>
                <w:sz w:val="24"/>
                <w:szCs w:val="24"/>
                <w:lang w:val="ru-RU"/>
              </w:rPr>
            </w:pPr>
            <w:r w:rsidRPr="006F01EC">
              <w:rPr>
                <w:sz w:val="24"/>
                <w:szCs w:val="24"/>
                <w:lang w:val="ru-RU"/>
              </w:rPr>
              <w:t>Совет обучающихся</w:t>
            </w:r>
          </w:p>
        </w:tc>
        <w:tc>
          <w:tcPr>
            <w:tcW w:w="2626" w:type="dxa"/>
            <w:gridSpan w:val="6"/>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35" w:lineRule="exact"/>
              <w:ind w:left="107"/>
              <w:rPr>
                <w:sz w:val="24"/>
                <w:szCs w:val="24"/>
                <w:lang w:val="ru-RU"/>
              </w:rPr>
            </w:pPr>
            <w:r w:rsidRPr="006F01EC">
              <w:rPr>
                <w:sz w:val="24"/>
                <w:szCs w:val="24"/>
                <w:lang w:val="ru-RU"/>
              </w:rPr>
              <w:t xml:space="preserve">М1. </w:t>
            </w:r>
            <w:r w:rsidRPr="006F01EC">
              <w:rPr>
                <w:color w:val="000000"/>
                <w:sz w:val="24"/>
                <w:szCs w:val="24"/>
                <w:lang w:val="ru-RU"/>
              </w:rPr>
              <w:t>Подготовка и проведение  праздничного мероприятия, посвященного  «Дню учителя»</w:t>
            </w:r>
          </w:p>
        </w:tc>
        <w:tc>
          <w:tcPr>
            <w:tcW w:w="1539" w:type="dxa"/>
            <w:gridSpan w:val="4"/>
            <w:vMerge w:val="restart"/>
            <w:tcBorders>
              <w:top w:val="single" w:sz="4" w:space="0" w:color="000000"/>
              <w:left w:val="single" w:sz="4" w:space="0" w:color="000000"/>
              <w:right w:val="single" w:sz="4" w:space="0" w:color="000000"/>
            </w:tcBorders>
          </w:tcPr>
          <w:p w:rsidR="00C64F0D" w:rsidRPr="008B467D" w:rsidRDefault="00C64F0D" w:rsidP="006E0DAF">
            <w:pPr>
              <w:pStyle w:val="TableParagraph"/>
              <w:spacing w:line="235" w:lineRule="exact"/>
              <w:ind w:left="110"/>
              <w:rPr>
                <w:sz w:val="24"/>
                <w:szCs w:val="24"/>
                <w:lang w:val="ru-RU"/>
              </w:rPr>
            </w:pPr>
            <w:r w:rsidRPr="00405EC4">
              <w:rPr>
                <w:sz w:val="24"/>
                <w:szCs w:val="24"/>
              </w:rPr>
              <w:t>Проблемно-ценностное общение</w:t>
            </w:r>
          </w:p>
        </w:tc>
        <w:tc>
          <w:tcPr>
            <w:tcW w:w="1550"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35" w:lineRule="exact"/>
              <w:ind w:left="110"/>
              <w:rPr>
                <w:sz w:val="24"/>
                <w:szCs w:val="24"/>
                <w:lang w:val="ru-RU"/>
              </w:rPr>
            </w:pPr>
            <w:r w:rsidRPr="006F01EC">
              <w:rPr>
                <w:sz w:val="24"/>
                <w:szCs w:val="24"/>
                <w:lang w:val="ru-RU"/>
              </w:rPr>
              <w:t>общекульт.</w:t>
            </w:r>
          </w:p>
        </w:tc>
        <w:tc>
          <w:tcPr>
            <w:tcW w:w="70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35" w:lineRule="exact"/>
              <w:ind w:left="108"/>
              <w:rPr>
                <w:sz w:val="24"/>
                <w:szCs w:val="24"/>
                <w:lang w:val="ru-RU"/>
              </w:rPr>
            </w:pPr>
            <w:r w:rsidRPr="006F01EC">
              <w:rPr>
                <w:sz w:val="24"/>
                <w:szCs w:val="24"/>
                <w:lang w:val="ru-RU"/>
              </w:rPr>
              <w:t>3</w:t>
            </w:r>
          </w:p>
        </w:tc>
        <w:tc>
          <w:tcPr>
            <w:tcW w:w="562"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lang w:val="ru-RU"/>
              </w:rPr>
            </w:pP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lang w:val="ru-RU"/>
              </w:rPr>
            </w:pP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lang w:val="ru-RU"/>
              </w:rPr>
            </w:pPr>
          </w:p>
        </w:tc>
        <w:tc>
          <w:tcPr>
            <w:tcW w:w="56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lang w:val="ru-RU"/>
              </w:rPr>
            </w:pP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35" w:lineRule="exact"/>
              <w:ind w:left="111"/>
              <w:rPr>
                <w:sz w:val="24"/>
                <w:szCs w:val="24"/>
                <w:lang w:val="ru-RU"/>
              </w:rPr>
            </w:pPr>
            <w:r w:rsidRPr="006F01EC">
              <w:rPr>
                <w:sz w:val="24"/>
                <w:szCs w:val="24"/>
                <w:lang w:val="ru-RU"/>
              </w:rPr>
              <w:t>3</w:t>
            </w:r>
          </w:p>
        </w:tc>
        <w:tc>
          <w:tcPr>
            <w:tcW w:w="56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lang w:val="ru-RU"/>
              </w:rPr>
            </w:pPr>
          </w:p>
        </w:tc>
        <w:tc>
          <w:tcPr>
            <w:tcW w:w="713"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lang w:val="ru-RU"/>
              </w:rPr>
            </w:pPr>
          </w:p>
        </w:tc>
        <w:tc>
          <w:tcPr>
            <w:tcW w:w="580"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lang w:val="ru-RU"/>
              </w:rPr>
            </w:pPr>
          </w:p>
        </w:tc>
        <w:tc>
          <w:tcPr>
            <w:tcW w:w="598"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35" w:lineRule="exact"/>
              <w:ind w:left="112"/>
              <w:rPr>
                <w:sz w:val="24"/>
                <w:szCs w:val="24"/>
              </w:rPr>
            </w:pPr>
          </w:p>
        </w:tc>
        <w:tc>
          <w:tcPr>
            <w:tcW w:w="712" w:type="dxa"/>
            <w:gridSpan w:val="2"/>
            <w:tcBorders>
              <w:top w:val="single" w:sz="4" w:space="0" w:color="000000"/>
              <w:left w:val="single" w:sz="4" w:space="0" w:color="000000"/>
              <w:bottom w:val="single" w:sz="4" w:space="0" w:color="000000"/>
              <w:right w:val="single" w:sz="4" w:space="0" w:color="auto"/>
            </w:tcBorders>
          </w:tcPr>
          <w:p w:rsidR="00C64F0D" w:rsidRPr="00A4730F" w:rsidRDefault="00C64F0D" w:rsidP="006E0DAF">
            <w:pPr>
              <w:pStyle w:val="TableParagraph"/>
              <w:spacing w:line="235" w:lineRule="exact"/>
              <w:ind w:left="112"/>
              <w:rPr>
                <w:sz w:val="24"/>
                <w:szCs w:val="24"/>
                <w:lang w:val="ru-RU"/>
              </w:rPr>
            </w:pPr>
            <w:r w:rsidRPr="00A4730F">
              <w:rPr>
                <w:sz w:val="24"/>
                <w:szCs w:val="24"/>
                <w:lang w:val="ru-RU"/>
              </w:rPr>
              <w:t>6</w:t>
            </w:r>
          </w:p>
        </w:tc>
        <w:tc>
          <w:tcPr>
            <w:tcW w:w="1690" w:type="dxa"/>
            <w:gridSpan w:val="4"/>
            <w:tcBorders>
              <w:top w:val="single" w:sz="4" w:space="0" w:color="auto"/>
              <w:left w:val="single" w:sz="4" w:space="0" w:color="000000"/>
              <w:bottom w:val="single" w:sz="4" w:space="0" w:color="auto"/>
              <w:right w:val="single" w:sz="4" w:space="0" w:color="auto"/>
            </w:tcBorders>
          </w:tcPr>
          <w:p w:rsidR="00C64F0D" w:rsidRPr="00A71F13" w:rsidRDefault="00C64F0D" w:rsidP="006E0DAF">
            <w:pPr>
              <w:pStyle w:val="TableParagraph"/>
              <w:spacing w:line="235" w:lineRule="exact"/>
              <w:rPr>
                <w:sz w:val="24"/>
                <w:szCs w:val="24"/>
                <w:lang w:val="ru-RU"/>
              </w:rPr>
            </w:pPr>
          </w:p>
        </w:tc>
      </w:tr>
      <w:tr w:rsidR="00C64F0D" w:rsidRPr="006F01EC" w:rsidTr="006E0DAF">
        <w:trPr>
          <w:trHeight w:val="502"/>
        </w:trPr>
        <w:tc>
          <w:tcPr>
            <w:tcW w:w="1797" w:type="dxa"/>
            <w:vMerge/>
            <w:tcBorders>
              <w:top w:val="nil"/>
              <w:left w:val="single" w:sz="4" w:space="0" w:color="000000"/>
              <w:bottom w:val="single" w:sz="4" w:space="0" w:color="000000"/>
              <w:right w:val="single" w:sz="4" w:space="0" w:color="000000"/>
            </w:tcBorders>
          </w:tcPr>
          <w:p w:rsidR="00C64F0D" w:rsidRPr="006F01EC" w:rsidRDefault="00C64F0D" w:rsidP="006E0DAF">
            <w:pPr>
              <w:ind w:firstLine="107"/>
              <w:rPr>
                <w:rFonts w:ascii="Times New Roman" w:hAnsi="Times New Roman" w:cs="Times New Roman"/>
                <w:sz w:val="24"/>
                <w:szCs w:val="24"/>
                <w:lang w:val="ru-RU"/>
              </w:rPr>
            </w:pPr>
          </w:p>
        </w:tc>
        <w:tc>
          <w:tcPr>
            <w:tcW w:w="2626" w:type="dxa"/>
            <w:gridSpan w:val="6"/>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07"/>
              <w:rPr>
                <w:sz w:val="24"/>
                <w:szCs w:val="24"/>
                <w:lang w:val="ru-RU"/>
              </w:rPr>
            </w:pPr>
            <w:r w:rsidRPr="006F01EC">
              <w:rPr>
                <w:sz w:val="24"/>
                <w:szCs w:val="24"/>
                <w:lang w:val="ru-RU"/>
              </w:rPr>
              <w:t>М2.Участие в экологическ</w:t>
            </w:r>
            <w:r>
              <w:rPr>
                <w:sz w:val="24"/>
                <w:szCs w:val="24"/>
                <w:lang w:val="ru-RU"/>
              </w:rPr>
              <w:t>их акциях</w:t>
            </w:r>
            <w:r w:rsidRPr="006F01EC">
              <w:rPr>
                <w:sz w:val="24"/>
                <w:szCs w:val="24"/>
                <w:lang w:val="ru-RU"/>
              </w:rPr>
              <w:t xml:space="preserve"> </w:t>
            </w:r>
          </w:p>
        </w:tc>
        <w:tc>
          <w:tcPr>
            <w:tcW w:w="1539" w:type="dxa"/>
            <w:gridSpan w:val="4"/>
            <w:vMerge/>
            <w:tcBorders>
              <w:left w:val="single" w:sz="4" w:space="0" w:color="000000"/>
              <w:right w:val="single" w:sz="4" w:space="0" w:color="000000"/>
            </w:tcBorders>
          </w:tcPr>
          <w:p w:rsidR="00C64F0D" w:rsidRPr="00662689" w:rsidRDefault="00C64F0D" w:rsidP="006E0DAF">
            <w:pPr>
              <w:pStyle w:val="TableParagraph"/>
              <w:spacing w:line="247" w:lineRule="exact"/>
              <w:ind w:left="110"/>
              <w:rPr>
                <w:sz w:val="24"/>
                <w:szCs w:val="24"/>
                <w:lang w:val="ru-RU"/>
              </w:rPr>
            </w:pPr>
          </w:p>
        </w:tc>
        <w:tc>
          <w:tcPr>
            <w:tcW w:w="1550"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0"/>
              <w:rPr>
                <w:sz w:val="24"/>
                <w:szCs w:val="24"/>
                <w:lang w:val="ru-RU"/>
              </w:rPr>
            </w:pPr>
            <w:r w:rsidRPr="006F01EC">
              <w:rPr>
                <w:sz w:val="24"/>
                <w:szCs w:val="24"/>
                <w:lang w:val="ru-RU"/>
              </w:rPr>
              <w:t>сп.-оздор.,</w:t>
            </w:r>
          </w:p>
          <w:p w:rsidR="00C64F0D" w:rsidRPr="006F01EC" w:rsidRDefault="00C64F0D" w:rsidP="006E0DAF">
            <w:pPr>
              <w:pStyle w:val="TableParagraph"/>
              <w:spacing w:before="1" w:line="238" w:lineRule="exact"/>
              <w:ind w:left="110"/>
              <w:rPr>
                <w:sz w:val="24"/>
                <w:szCs w:val="24"/>
                <w:lang w:val="ru-RU"/>
              </w:rPr>
            </w:pPr>
            <w:r w:rsidRPr="006F01EC">
              <w:rPr>
                <w:sz w:val="24"/>
                <w:szCs w:val="24"/>
                <w:lang w:val="ru-RU"/>
              </w:rPr>
              <w:t>общекульт.</w:t>
            </w:r>
          </w:p>
        </w:tc>
        <w:tc>
          <w:tcPr>
            <w:tcW w:w="70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lang w:val="ru-RU"/>
              </w:rPr>
            </w:pPr>
            <w:r>
              <w:rPr>
                <w:sz w:val="24"/>
                <w:szCs w:val="24"/>
                <w:lang w:val="ru-RU"/>
              </w:rPr>
              <w:t>1</w:t>
            </w:r>
          </w:p>
        </w:tc>
        <w:tc>
          <w:tcPr>
            <w:tcW w:w="562"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37"/>
              <w:jc w:val="center"/>
              <w:rPr>
                <w:sz w:val="24"/>
                <w:szCs w:val="24"/>
                <w:lang w:val="ru-RU"/>
              </w:rPr>
            </w:pPr>
            <w:r>
              <w:rPr>
                <w:sz w:val="24"/>
                <w:szCs w:val="24"/>
                <w:lang w:val="ru-RU"/>
              </w:rPr>
              <w:t>1</w:t>
            </w: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lang w:val="ru-RU"/>
              </w:rPr>
            </w:pP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lang w:val="ru-RU"/>
              </w:rPr>
            </w:pPr>
          </w:p>
        </w:tc>
        <w:tc>
          <w:tcPr>
            <w:tcW w:w="56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lang w:val="ru-RU"/>
              </w:rPr>
            </w:pP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lang w:val="ru-RU"/>
              </w:rPr>
            </w:pPr>
            <w:r w:rsidRPr="006F01EC">
              <w:rPr>
                <w:sz w:val="24"/>
                <w:szCs w:val="24"/>
                <w:lang w:val="ru-RU"/>
              </w:rPr>
              <w:t>1</w:t>
            </w:r>
          </w:p>
        </w:tc>
        <w:tc>
          <w:tcPr>
            <w:tcW w:w="56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1"/>
              <w:jc w:val="center"/>
              <w:rPr>
                <w:sz w:val="24"/>
                <w:szCs w:val="24"/>
                <w:lang w:val="ru-RU"/>
              </w:rPr>
            </w:pPr>
            <w:r>
              <w:rPr>
                <w:sz w:val="24"/>
                <w:szCs w:val="24"/>
                <w:lang w:val="ru-RU"/>
              </w:rPr>
              <w:t>1</w:t>
            </w:r>
          </w:p>
        </w:tc>
        <w:tc>
          <w:tcPr>
            <w:tcW w:w="713"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lang w:val="ru-RU"/>
              </w:rPr>
            </w:pPr>
          </w:p>
        </w:tc>
        <w:tc>
          <w:tcPr>
            <w:tcW w:w="580"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lang w:val="ru-RU"/>
              </w:rPr>
            </w:pPr>
          </w:p>
        </w:tc>
        <w:tc>
          <w:tcPr>
            <w:tcW w:w="598" w:type="dxa"/>
            <w:gridSpan w:val="4"/>
            <w:tcBorders>
              <w:top w:val="single" w:sz="4" w:space="0" w:color="000000"/>
              <w:left w:val="single" w:sz="4" w:space="0" w:color="000000"/>
              <w:bottom w:val="single" w:sz="4" w:space="0" w:color="000000"/>
              <w:right w:val="single" w:sz="4" w:space="0" w:color="000000"/>
            </w:tcBorders>
          </w:tcPr>
          <w:p w:rsidR="00C64F0D" w:rsidRDefault="00C64F0D" w:rsidP="006E0DAF">
            <w:pPr>
              <w:pStyle w:val="TableParagraph"/>
              <w:spacing w:line="247" w:lineRule="exact"/>
              <w:ind w:left="112"/>
              <w:rPr>
                <w:sz w:val="24"/>
                <w:szCs w:val="24"/>
              </w:rPr>
            </w:pPr>
          </w:p>
        </w:tc>
        <w:tc>
          <w:tcPr>
            <w:tcW w:w="712" w:type="dxa"/>
            <w:gridSpan w:val="2"/>
            <w:tcBorders>
              <w:top w:val="single" w:sz="4" w:space="0" w:color="000000"/>
              <w:left w:val="single" w:sz="4" w:space="0" w:color="000000"/>
              <w:bottom w:val="single" w:sz="4" w:space="0" w:color="000000"/>
              <w:right w:val="single" w:sz="4" w:space="0" w:color="000000"/>
            </w:tcBorders>
          </w:tcPr>
          <w:p w:rsidR="00C64F0D" w:rsidRPr="00A4730F" w:rsidRDefault="00C64F0D" w:rsidP="006E0DAF">
            <w:pPr>
              <w:pStyle w:val="TableParagraph"/>
              <w:spacing w:line="247" w:lineRule="exact"/>
              <w:ind w:left="112"/>
              <w:rPr>
                <w:sz w:val="24"/>
                <w:szCs w:val="24"/>
                <w:lang w:val="ru-RU"/>
              </w:rPr>
            </w:pPr>
            <w:r w:rsidRPr="00A4730F">
              <w:rPr>
                <w:sz w:val="24"/>
                <w:szCs w:val="24"/>
                <w:lang w:val="ru-RU"/>
              </w:rPr>
              <w:t>4</w:t>
            </w:r>
          </w:p>
        </w:tc>
        <w:tc>
          <w:tcPr>
            <w:tcW w:w="1690" w:type="dxa"/>
            <w:gridSpan w:val="4"/>
            <w:tcBorders>
              <w:top w:val="single" w:sz="4" w:space="0" w:color="000000"/>
              <w:left w:val="single" w:sz="4" w:space="0" w:color="000000"/>
              <w:bottom w:val="single" w:sz="4" w:space="0" w:color="000000"/>
              <w:right w:val="single" w:sz="4" w:space="0" w:color="000000"/>
            </w:tcBorders>
          </w:tcPr>
          <w:p w:rsidR="00C64F0D" w:rsidRDefault="00C64F0D" w:rsidP="006E0DAF">
            <w:pPr>
              <w:pStyle w:val="TableParagraph"/>
              <w:spacing w:line="247" w:lineRule="exact"/>
              <w:ind w:left="112"/>
              <w:rPr>
                <w:sz w:val="24"/>
                <w:szCs w:val="24"/>
              </w:rPr>
            </w:pPr>
          </w:p>
        </w:tc>
      </w:tr>
      <w:tr w:rsidR="00C64F0D" w:rsidRPr="006F01EC" w:rsidTr="006E0DAF">
        <w:trPr>
          <w:trHeight w:val="252"/>
        </w:trPr>
        <w:tc>
          <w:tcPr>
            <w:tcW w:w="1797" w:type="dxa"/>
            <w:vMerge/>
            <w:tcBorders>
              <w:top w:val="nil"/>
              <w:left w:val="single" w:sz="4" w:space="0" w:color="000000"/>
              <w:bottom w:val="single" w:sz="4" w:space="0" w:color="000000"/>
              <w:right w:val="single" w:sz="4" w:space="0" w:color="000000"/>
            </w:tcBorders>
          </w:tcPr>
          <w:p w:rsidR="00C64F0D" w:rsidRPr="006F01EC" w:rsidRDefault="00C64F0D" w:rsidP="006E0DAF">
            <w:pPr>
              <w:ind w:firstLine="107"/>
              <w:rPr>
                <w:rFonts w:ascii="Times New Roman" w:hAnsi="Times New Roman" w:cs="Times New Roman"/>
                <w:sz w:val="24"/>
                <w:szCs w:val="24"/>
                <w:lang w:val="ru-RU"/>
              </w:rPr>
            </w:pPr>
          </w:p>
        </w:tc>
        <w:tc>
          <w:tcPr>
            <w:tcW w:w="2626" w:type="dxa"/>
            <w:gridSpan w:val="6"/>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34" w:lineRule="exact"/>
              <w:ind w:left="107"/>
              <w:rPr>
                <w:sz w:val="24"/>
                <w:szCs w:val="24"/>
                <w:lang w:val="ru-RU"/>
              </w:rPr>
            </w:pPr>
            <w:r w:rsidRPr="006F01EC">
              <w:rPr>
                <w:spacing w:val="-1"/>
                <w:sz w:val="24"/>
                <w:szCs w:val="24"/>
                <w:lang w:val="ru-RU"/>
              </w:rPr>
              <w:t>М3.</w:t>
            </w:r>
            <w:r w:rsidRPr="006F01EC">
              <w:rPr>
                <w:spacing w:val="-17"/>
                <w:sz w:val="24"/>
                <w:szCs w:val="24"/>
                <w:lang w:val="ru-RU"/>
              </w:rPr>
              <w:t>Подготовка и проведение акции  «</w:t>
            </w:r>
            <w:r>
              <w:rPr>
                <w:spacing w:val="-17"/>
                <w:sz w:val="24"/>
                <w:szCs w:val="24"/>
                <w:lang w:val="ru-RU"/>
              </w:rPr>
              <w:t>Чудеса своими руками</w:t>
            </w:r>
            <w:r w:rsidRPr="006F01EC">
              <w:rPr>
                <w:sz w:val="24"/>
                <w:szCs w:val="24"/>
                <w:lang w:val="ru-RU"/>
              </w:rPr>
              <w:t>» (к дню пожилых людей)</w:t>
            </w:r>
          </w:p>
        </w:tc>
        <w:tc>
          <w:tcPr>
            <w:tcW w:w="1539" w:type="dxa"/>
            <w:gridSpan w:val="4"/>
            <w:vMerge/>
            <w:tcBorders>
              <w:left w:val="single" w:sz="4" w:space="0" w:color="000000"/>
              <w:right w:val="single" w:sz="4" w:space="0" w:color="000000"/>
            </w:tcBorders>
          </w:tcPr>
          <w:p w:rsidR="00C64F0D" w:rsidRPr="00662689" w:rsidRDefault="00C64F0D" w:rsidP="006E0DAF">
            <w:pPr>
              <w:pStyle w:val="TableParagraph"/>
              <w:spacing w:line="234" w:lineRule="exact"/>
              <w:ind w:left="110"/>
              <w:rPr>
                <w:sz w:val="24"/>
                <w:szCs w:val="24"/>
                <w:lang w:val="ru-RU"/>
              </w:rPr>
            </w:pPr>
          </w:p>
        </w:tc>
        <w:tc>
          <w:tcPr>
            <w:tcW w:w="1550"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34" w:lineRule="exact"/>
              <w:ind w:left="110"/>
              <w:rPr>
                <w:sz w:val="24"/>
                <w:szCs w:val="24"/>
                <w:lang w:val="ru-RU"/>
              </w:rPr>
            </w:pPr>
            <w:r w:rsidRPr="006F01EC">
              <w:rPr>
                <w:sz w:val="24"/>
                <w:szCs w:val="24"/>
                <w:lang w:val="ru-RU"/>
              </w:rPr>
              <w:t>общекульт.</w:t>
            </w:r>
          </w:p>
        </w:tc>
        <w:tc>
          <w:tcPr>
            <w:tcW w:w="70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lang w:val="ru-RU"/>
              </w:rPr>
            </w:pPr>
            <w:r w:rsidRPr="006F01EC">
              <w:rPr>
                <w:sz w:val="24"/>
                <w:szCs w:val="24"/>
                <w:lang w:val="ru-RU"/>
              </w:rPr>
              <w:t>2</w:t>
            </w:r>
          </w:p>
        </w:tc>
        <w:tc>
          <w:tcPr>
            <w:tcW w:w="562"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lang w:val="ru-RU"/>
              </w:rPr>
            </w:pP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lang w:val="ru-RU"/>
              </w:rPr>
            </w:pP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34" w:lineRule="exact"/>
              <w:ind w:left="99"/>
              <w:jc w:val="center"/>
              <w:rPr>
                <w:sz w:val="24"/>
                <w:szCs w:val="24"/>
                <w:lang w:val="ru-RU"/>
              </w:rPr>
            </w:pPr>
          </w:p>
        </w:tc>
        <w:tc>
          <w:tcPr>
            <w:tcW w:w="56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lang w:val="ru-RU"/>
              </w:rPr>
            </w:pP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lang w:val="ru-RU"/>
              </w:rPr>
            </w:pPr>
            <w:r w:rsidRPr="006F01EC">
              <w:rPr>
                <w:sz w:val="24"/>
                <w:szCs w:val="24"/>
                <w:lang w:val="ru-RU"/>
              </w:rPr>
              <w:t>2</w:t>
            </w:r>
          </w:p>
        </w:tc>
        <w:tc>
          <w:tcPr>
            <w:tcW w:w="56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lang w:val="ru-RU"/>
              </w:rPr>
            </w:pPr>
          </w:p>
        </w:tc>
        <w:tc>
          <w:tcPr>
            <w:tcW w:w="713"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lang w:val="ru-RU"/>
              </w:rPr>
            </w:pPr>
          </w:p>
        </w:tc>
        <w:tc>
          <w:tcPr>
            <w:tcW w:w="580"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34" w:lineRule="exact"/>
              <w:ind w:left="114"/>
              <w:rPr>
                <w:sz w:val="24"/>
                <w:szCs w:val="24"/>
                <w:lang w:val="ru-RU"/>
              </w:rPr>
            </w:pPr>
          </w:p>
        </w:tc>
        <w:tc>
          <w:tcPr>
            <w:tcW w:w="598"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34" w:lineRule="exact"/>
              <w:ind w:left="112"/>
              <w:rPr>
                <w:sz w:val="24"/>
                <w:szCs w:val="24"/>
              </w:rPr>
            </w:pPr>
          </w:p>
        </w:tc>
        <w:tc>
          <w:tcPr>
            <w:tcW w:w="712" w:type="dxa"/>
            <w:gridSpan w:val="2"/>
            <w:tcBorders>
              <w:top w:val="single" w:sz="4" w:space="0" w:color="000000"/>
              <w:left w:val="single" w:sz="4" w:space="0" w:color="000000"/>
              <w:bottom w:val="single" w:sz="4" w:space="0" w:color="000000"/>
              <w:right w:val="single" w:sz="4" w:space="0" w:color="000000"/>
            </w:tcBorders>
          </w:tcPr>
          <w:p w:rsidR="00C64F0D" w:rsidRPr="00A4730F" w:rsidRDefault="00C64F0D" w:rsidP="006E0DAF">
            <w:pPr>
              <w:pStyle w:val="TableParagraph"/>
              <w:spacing w:line="234" w:lineRule="exact"/>
              <w:ind w:left="112"/>
              <w:rPr>
                <w:sz w:val="24"/>
                <w:szCs w:val="24"/>
                <w:lang w:val="ru-RU"/>
              </w:rPr>
            </w:pPr>
            <w:r w:rsidRPr="00A4730F">
              <w:rPr>
                <w:sz w:val="24"/>
                <w:szCs w:val="24"/>
                <w:lang w:val="ru-RU"/>
              </w:rPr>
              <w:t>4</w:t>
            </w:r>
          </w:p>
        </w:tc>
        <w:tc>
          <w:tcPr>
            <w:tcW w:w="1690"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34" w:lineRule="exact"/>
              <w:ind w:left="112"/>
              <w:rPr>
                <w:sz w:val="24"/>
                <w:szCs w:val="24"/>
              </w:rPr>
            </w:pPr>
          </w:p>
        </w:tc>
      </w:tr>
      <w:tr w:rsidR="00C64F0D" w:rsidRPr="006F01EC" w:rsidTr="006E0DAF">
        <w:trPr>
          <w:trHeight w:val="500"/>
        </w:trPr>
        <w:tc>
          <w:tcPr>
            <w:tcW w:w="1797" w:type="dxa"/>
            <w:vMerge/>
            <w:tcBorders>
              <w:top w:val="nil"/>
              <w:left w:val="single" w:sz="4" w:space="0" w:color="000000"/>
              <w:bottom w:val="single" w:sz="4" w:space="0" w:color="000000"/>
              <w:right w:val="single" w:sz="4" w:space="0" w:color="000000"/>
            </w:tcBorders>
          </w:tcPr>
          <w:p w:rsidR="00C64F0D" w:rsidRPr="006F01EC" w:rsidRDefault="00C64F0D" w:rsidP="006E0DAF">
            <w:pPr>
              <w:ind w:firstLine="107"/>
              <w:rPr>
                <w:rFonts w:ascii="Times New Roman" w:hAnsi="Times New Roman" w:cs="Times New Roman"/>
                <w:sz w:val="24"/>
                <w:szCs w:val="24"/>
                <w:lang w:val="ru-RU"/>
              </w:rPr>
            </w:pPr>
          </w:p>
        </w:tc>
        <w:tc>
          <w:tcPr>
            <w:tcW w:w="2626" w:type="dxa"/>
            <w:gridSpan w:val="6"/>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6" w:lineRule="exact"/>
              <w:ind w:left="107"/>
              <w:rPr>
                <w:sz w:val="24"/>
                <w:szCs w:val="24"/>
                <w:lang w:val="ru-RU"/>
              </w:rPr>
            </w:pPr>
            <w:r w:rsidRPr="006F01EC">
              <w:rPr>
                <w:spacing w:val="-1"/>
                <w:sz w:val="24"/>
                <w:szCs w:val="24"/>
                <w:lang w:val="ru-RU"/>
              </w:rPr>
              <w:t>М4.</w:t>
            </w:r>
            <w:r w:rsidRPr="006F01EC">
              <w:rPr>
                <w:color w:val="000000"/>
                <w:sz w:val="24"/>
                <w:szCs w:val="24"/>
                <w:lang w:val="ru-RU"/>
              </w:rPr>
              <w:t>Подготовка и проведение новогоднего утренника для младших школьников</w:t>
            </w:r>
          </w:p>
        </w:tc>
        <w:tc>
          <w:tcPr>
            <w:tcW w:w="1539" w:type="dxa"/>
            <w:gridSpan w:val="4"/>
            <w:vMerge/>
            <w:tcBorders>
              <w:left w:val="single" w:sz="4" w:space="0" w:color="000000"/>
              <w:right w:val="single" w:sz="4" w:space="0" w:color="000000"/>
            </w:tcBorders>
          </w:tcPr>
          <w:p w:rsidR="00C64F0D" w:rsidRPr="00662689" w:rsidRDefault="00C64F0D" w:rsidP="006E0DAF">
            <w:pPr>
              <w:pStyle w:val="TableParagraph"/>
              <w:spacing w:line="246" w:lineRule="exact"/>
              <w:ind w:left="110"/>
              <w:rPr>
                <w:sz w:val="24"/>
                <w:szCs w:val="24"/>
                <w:lang w:val="ru-RU"/>
              </w:rPr>
            </w:pPr>
          </w:p>
        </w:tc>
        <w:tc>
          <w:tcPr>
            <w:tcW w:w="1550"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6" w:lineRule="exact"/>
              <w:ind w:left="110"/>
              <w:rPr>
                <w:sz w:val="24"/>
                <w:szCs w:val="24"/>
              </w:rPr>
            </w:pPr>
            <w:r w:rsidRPr="006F01EC">
              <w:rPr>
                <w:sz w:val="24"/>
                <w:szCs w:val="24"/>
              </w:rPr>
              <w:t>социальн.,</w:t>
            </w:r>
          </w:p>
          <w:p w:rsidR="00C64F0D" w:rsidRPr="006F01EC" w:rsidRDefault="00C64F0D" w:rsidP="006E0DAF">
            <w:pPr>
              <w:pStyle w:val="TableParagraph"/>
              <w:spacing w:line="238" w:lineRule="exact"/>
              <w:ind w:left="110"/>
              <w:rPr>
                <w:sz w:val="24"/>
                <w:szCs w:val="24"/>
              </w:rPr>
            </w:pPr>
            <w:r w:rsidRPr="006F01EC">
              <w:rPr>
                <w:sz w:val="24"/>
                <w:szCs w:val="24"/>
              </w:rPr>
              <w:t>общекульт.</w:t>
            </w:r>
          </w:p>
        </w:tc>
        <w:tc>
          <w:tcPr>
            <w:tcW w:w="70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08"/>
              <w:rPr>
                <w:sz w:val="24"/>
                <w:szCs w:val="24"/>
                <w:lang w:val="ru-RU"/>
              </w:rPr>
            </w:pPr>
            <w:r w:rsidRPr="006F01EC">
              <w:rPr>
                <w:sz w:val="24"/>
                <w:szCs w:val="24"/>
                <w:lang w:val="ru-RU"/>
              </w:rPr>
              <w:t>2</w:t>
            </w:r>
          </w:p>
        </w:tc>
        <w:tc>
          <w:tcPr>
            <w:tcW w:w="562"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rPr>
            </w:pP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rPr>
            </w:pP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rPr>
            </w:pPr>
          </w:p>
        </w:tc>
        <w:tc>
          <w:tcPr>
            <w:tcW w:w="56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rPr>
            </w:pP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1"/>
              <w:rPr>
                <w:sz w:val="24"/>
                <w:szCs w:val="24"/>
                <w:lang w:val="ru-RU"/>
              </w:rPr>
            </w:pPr>
            <w:r w:rsidRPr="006F01EC">
              <w:rPr>
                <w:sz w:val="24"/>
                <w:szCs w:val="24"/>
                <w:lang w:val="ru-RU"/>
              </w:rPr>
              <w:t>2</w:t>
            </w:r>
          </w:p>
        </w:tc>
        <w:tc>
          <w:tcPr>
            <w:tcW w:w="56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rPr>
            </w:pPr>
          </w:p>
        </w:tc>
        <w:tc>
          <w:tcPr>
            <w:tcW w:w="713"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80"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98"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2"/>
              <w:rPr>
                <w:sz w:val="24"/>
                <w:szCs w:val="24"/>
              </w:rPr>
            </w:pPr>
          </w:p>
        </w:tc>
        <w:tc>
          <w:tcPr>
            <w:tcW w:w="712" w:type="dxa"/>
            <w:gridSpan w:val="2"/>
            <w:tcBorders>
              <w:top w:val="single" w:sz="4" w:space="0" w:color="000000"/>
              <w:left w:val="single" w:sz="4" w:space="0" w:color="000000"/>
              <w:bottom w:val="single" w:sz="4" w:space="0" w:color="000000"/>
              <w:right w:val="single" w:sz="4" w:space="0" w:color="000000"/>
            </w:tcBorders>
          </w:tcPr>
          <w:p w:rsidR="00C64F0D" w:rsidRPr="00A4730F" w:rsidRDefault="00C64F0D" w:rsidP="006E0DAF">
            <w:pPr>
              <w:pStyle w:val="TableParagraph"/>
              <w:spacing w:line="247" w:lineRule="exact"/>
              <w:ind w:left="112"/>
              <w:rPr>
                <w:sz w:val="24"/>
                <w:szCs w:val="24"/>
                <w:lang w:val="ru-RU"/>
              </w:rPr>
            </w:pPr>
            <w:r w:rsidRPr="00A4730F">
              <w:rPr>
                <w:sz w:val="24"/>
                <w:szCs w:val="24"/>
                <w:lang w:val="ru-RU"/>
              </w:rPr>
              <w:t>4</w:t>
            </w:r>
          </w:p>
        </w:tc>
        <w:tc>
          <w:tcPr>
            <w:tcW w:w="1690"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2"/>
              <w:rPr>
                <w:sz w:val="24"/>
                <w:szCs w:val="24"/>
              </w:rPr>
            </w:pPr>
          </w:p>
        </w:tc>
      </w:tr>
      <w:tr w:rsidR="00C64F0D" w:rsidRPr="006F01EC" w:rsidTr="006E0DAF">
        <w:trPr>
          <w:trHeight w:val="500"/>
        </w:trPr>
        <w:tc>
          <w:tcPr>
            <w:tcW w:w="1797" w:type="dxa"/>
            <w:tcBorders>
              <w:top w:val="nil"/>
              <w:left w:val="single" w:sz="4" w:space="0" w:color="000000"/>
              <w:bottom w:val="single" w:sz="4" w:space="0" w:color="000000"/>
              <w:right w:val="single" w:sz="4" w:space="0" w:color="000000"/>
            </w:tcBorders>
          </w:tcPr>
          <w:p w:rsidR="00C64F0D" w:rsidRPr="006F01EC" w:rsidRDefault="00C64F0D" w:rsidP="006E0DAF">
            <w:pPr>
              <w:ind w:firstLine="107"/>
              <w:rPr>
                <w:rFonts w:ascii="Times New Roman" w:hAnsi="Times New Roman" w:cs="Times New Roman"/>
                <w:sz w:val="24"/>
                <w:szCs w:val="24"/>
              </w:rPr>
            </w:pPr>
          </w:p>
        </w:tc>
        <w:tc>
          <w:tcPr>
            <w:tcW w:w="2626" w:type="dxa"/>
            <w:gridSpan w:val="6"/>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6" w:lineRule="exact"/>
              <w:ind w:left="107"/>
              <w:rPr>
                <w:spacing w:val="-1"/>
                <w:sz w:val="24"/>
                <w:szCs w:val="24"/>
                <w:lang w:val="ru-RU"/>
              </w:rPr>
            </w:pPr>
            <w:r w:rsidRPr="006F01EC">
              <w:rPr>
                <w:spacing w:val="-1"/>
                <w:sz w:val="24"/>
                <w:szCs w:val="24"/>
                <w:lang w:val="ru-RU"/>
              </w:rPr>
              <w:t>М5.Проведение районного мероприятия</w:t>
            </w:r>
            <w:r w:rsidRPr="006F01EC">
              <w:rPr>
                <w:spacing w:val="-17"/>
                <w:sz w:val="24"/>
                <w:szCs w:val="24"/>
                <w:lang w:val="ru-RU"/>
              </w:rPr>
              <w:t xml:space="preserve"> «Молодежный референдум»</w:t>
            </w:r>
          </w:p>
        </w:tc>
        <w:tc>
          <w:tcPr>
            <w:tcW w:w="1539" w:type="dxa"/>
            <w:gridSpan w:val="4"/>
            <w:vMerge/>
            <w:tcBorders>
              <w:left w:val="single" w:sz="4" w:space="0" w:color="000000"/>
              <w:bottom w:val="single" w:sz="4" w:space="0" w:color="000000"/>
              <w:right w:val="single" w:sz="4" w:space="0" w:color="000000"/>
            </w:tcBorders>
          </w:tcPr>
          <w:p w:rsidR="00C64F0D" w:rsidRPr="00662689" w:rsidRDefault="00C64F0D" w:rsidP="006E0DAF">
            <w:pPr>
              <w:pStyle w:val="TableParagraph"/>
              <w:spacing w:line="246" w:lineRule="exact"/>
              <w:ind w:left="110"/>
              <w:rPr>
                <w:sz w:val="24"/>
                <w:szCs w:val="24"/>
                <w:lang w:val="ru-RU"/>
              </w:rPr>
            </w:pPr>
          </w:p>
        </w:tc>
        <w:tc>
          <w:tcPr>
            <w:tcW w:w="1550"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6" w:lineRule="exact"/>
              <w:ind w:left="110"/>
              <w:rPr>
                <w:sz w:val="24"/>
                <w:szCs w:val="24"/>
                <w:lang w:val="ru-RU"/>
              </w:rPr>
            </w:pPr>
            <w:r w:rsidRPr="006F01EC">
              <w:rPr>
                <w:sz w:val="24"/>
                <w:szCs w:val="24"/>
              </w:rPr>
              <w:t>социальн.</w:t>
            </w:r>
          </w:p>
        </w:tc>
        <w:tc>
          <w:tcPr>
            <w:tcW w:w="70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08"/>
              <w:jc w:val="center"/>
              <w:rPr>
                <w:sz w:val="24"/>
                <w:szCs w:val="24"/>
                <w:lang w:val="ru-RU"/>
              </w:rPr>
            </w:pPr>
          </w:p>
        </w:tc>
        <w:tc>
          <w:tcPr>
            <w:tcW w:w="562"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lang w:val="ru-RU"/>
              </w:rPr>
            </w:pPr>
            <w:r w:rsidRPr="006F01EC">
              <w:rPr>
                <w:sz w:val="24"/>
                <w:szCs w:val="24"/>
                <w:lang w:val="ru-RU"/>
              </w:rPr>
              <w:t>3</w:t>
            </w: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lang w:val="ru-RU"/>
              </w:rPr>
            </w:pP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lang w:val="ru-RU"/>
              </w:rPr>
            </w:pPr>
          </w:p>
        </w:tc>
        <w:tc>
          <w:tcPr>
            <w:tcW w:w="56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lang w:val="ru-RU"/>
              </w:rPr>
            </w:pP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1"/>
              <w:jc w:val="center"/>
              <w:rPr>
                <w:sz w:val="24"/>
                <w:szCs w:val="24"/>
                <w:lang w:val="ru-RU"/>
              </w:rPr>
            </w:pPr>
          </w:p>
        </w:tc>
        <w:tc>
          <w:tcPr>
            <w:tcW w:w="56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center"/>
              <w:rPr>
                <w:sz w:val="24"/>
                <w:szCs w:val="24"/>
                <w:lang w:val="ru-RU"/>
              </w:rPr>
            </w:pPr>
            <w:r w:rsidRPr="006F01EC">
              <w:rPr>
                <w:sz w:val="24"/>
                <w:szCs w:val="24"/>
                <w:lang w:val="ru-RU"/>
              </w:rPr>
              <w:t>3</w:t>
            </w:r>
          </w:p>
        </w:tc>
        <w:tc>
          <w:tcPr>
            <w:tcW w:w="713"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lang w:val="ru-RU"/>
              </w:rPr>
            </w:pPr>
          </w:p>
        </w:tc>
        <w:tc>
          <w:tcPr>
            <w:tcW w:w="580" w:type="dxa"/>
            <w:gridSpan w:val="3"/>
            <w:tcBorders>
              <w:top w:val="single" w:sz="4" w:space="0" w:color="000000"/>
              <w:left w:val="single" w:sz="4" w:space="0" w:color="000000"/>
              <w:bottom w:val="single" w:sz="4" w:space="0" w:color="000000"/>
              <w:right w:val="single" w:sz="4" w:space="0" w:color="auto"/>
            </w:tcBorders>
          </w:tcPr>
          <w:p w:rsidR="00C64F0D" w:rsidRPr="006F01EC" w:rsidRDefault="00C64F0D" w:rsidP="006E0DAF">
            <w:pPr>
              <w:pStyle w:val="TableParagraph"/>
              <w:rPr>
                <w:sz w:val="24"/>
                <w:szCs w:val="24"/>
                <w:lang w:val="ru-RU"/>
              </w:rPr>
            </w:pPr>
          </w:p>
        </w:tc>
        <w:tc>
          <w:tcPr>
            <w:tcW w:w="598" w:type="dxa"/>
            <w:gridSpan w:val="4"/>
            <w:tcBorders>
              <w:top w:val="single" w:sz="4" w:space="0" w:color="000000"/>
              <w:left w:val="single" w:sz="4" w:space="0" w:color="auto"/>
              <w:bottom w:val="single" w:sz="4" w:space="0" w:color="000000"/>
              <w:right w:val="single" w:sz="4" w:space="0" w:color="auto"/>
            </w:tcBorders>
          </w:tcPr>
          <w:p w:rsidR="00C64F0D" w:rsidRPr="006F01EC" w:rsidRDefault="00C64F0D" w:rsidP="006E0DAF">
            <w:pPr>
              <w:pStyle w:val="TableParagraph"/>
              <w:spacing w:line="247" w:lineRule="exact"/>
              <w:ind w:left="112"/>
              <w:rPr>
                <w:sz w:val="24"/>
                <w:szCs w:val="24"/>
              </w:rPr>
            </w:pPr>
          </w:p>
        </w:tc>
        <w:tc>
          <w:tcPr>
            <w:tcW w:w="712" w:type="dxa"/>
            <w:gridSpan w:val="2"/>
            <w:tcBorders>
              <w:top w:val="single" w:sz="4" w:space="0" w:color="000000"/>
              <w:left w:val="single" w:sz="4" w:space="0" w:color="auto"/>
              <w:bottom w:val="single" w:sz="4" w:space="0" w:color="000000"/>
              <w:right w:val="single" w:sz="4" w:space="0" w:color="000000"/>
            </w:tcBorders>
          </w:tcPr>
          <w:p w:rsidR="00C64F0D" w:rsidRPr="00A4730F" w:rsidRDefault="00C64F0D" w:rsidP="006E0DAF">
            <w:pPr>
              <w:pStyle w:val="TableParagraph"/>
              <w:spacing w:line="247" w:lineRule="exact"/>
              <w:ind w:left="112"/>
              <w:rPr>
                <w:sz w:val="24"/>
                <w:szCs w:val="24"/>
                <w:lang w:val="ru-RU"/>
              </w:rPr>
            </w:pPr>
            <w:r w:rsidRPr="00A4730F">
              <w:rPr>
                <w:sz w:val="24"/>
                <w:szCs w:val="24"/>
                <w:lang w:val="ru-RU"/>
              </w:rPr>
              <w:t>6</w:t>
            </w:r>
          </w:p>
        </w:tc>
        <w:tc>
          <w:tcPr>
            <w:tcW w:w="1690" w:type="dxa"/>
            <w:gridSpan w:val="4"/>
            <w:tcBorders>
              <w:top w:val="single" w:sz="4" w:space="0" w:color="000000"/>
              <w:left w:val="single" w:sz="4" w:space="0" w:color="auto"/>
              <w:bottom w:val="single" w:sz="4" w:space="0" w:color="000000"/>
              <w:right w:val="single" w:sz="4" w:space="0" w:color="000000"/>
            </w:tcBorders>
          </w:tcPr>
          <w:p w:rsidR="00C64F0D" w:rsidRPr="006F01EC" w:rsidRDefault="00C64F0D" w:rsidP="006E0DAF">
            <w:pPr>
              <w:pStyle w:val="TableParagraph"/>
              <w:spacing w:line="247" w:lineRule="exact"/>
              <w:ind w:left="112"/>
              <w:rPr>
                <w:sz w:val="24"/>
                <w:szCs w:val="24"/>
              </w:rPr>
            </w:pPr>
          </w:p>
        </w:tc>
      </w:tr>
      <w:tr w:rsidR="00C64F0D" w:rsidRPr="006F01EC" w:rsidTr="006E0DAF">
        <w:trPr>
          <w:trHeight w:val="251"/>
        </w:trPr>
        <w:tc>
          <w:tcPr>
            <w:tcW w:w="2822"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before="1" w:line="233" w:lineRule="exact"/>
              <w:ind w:right="90" w:firstLine="107"/>
              <w:jc w:val="right"/>
              <w:rPr>
                <w:b/>
                <w:sz w:val="24"/>
                <w:szCs w:val="24"/>
              </w:rPr>
            </w:pPr>
          </w:p>
        </w:tc>
        <w:tc>
          <w:tcPr>
            <w:tcW w:w="9764" w:type="dxa"/>
            <w:gridSpan w:val="4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before="1" w:line="233" w:lineRule="exact"/>
              <w:ind w:right="90"/>
              <w:jc w:val="right"/>
              <w:rPr>
                <w:b/>
                <w:sz w:val="24"/>
                <w:szCs w:val="24"/>
                <w:lang w:val="ru-RU"/>
              </w:rPr>
            </w:pPr>
            <w:r w:rsidRPr="006F01EC">
              <w:rPr>
                <w:b/>
                <w:sz w:val="24"/>
                <w:szCs w:val="24"/>
                <w:lang w:val="ru-RU"/>
              </w:rPr>
              <w:t>Общий</w:t>
            </w:r>
            <w:r>
              <w:rPr>
                <w:b/>
                <w:sz w:val="24"/>
                <w:szCs w:val="24"/>
                <w:lang w:val="ru-RU"/>
              </w:rPr>
              <w:t xml:space="preserve"> </w:t>
            </w:r>
            <w:r w:rsidRPr="006F01EC">
              <w:rPr>
                <w:b/>
                <w:sz w:val="24"/>
                <w:szCs w:val="24"/>
                <w:lang w:val="ru-RU"/>
              </w:rPr>
              <w:t>итог</w:t>
            </w:r>
          </w:p>
        </w:tc>
        <w:tc>
          <w:tcPr>
            <w:tcW w:w="580" w:type="dxa"/>
            <w:gridSpan w:val="3"/>
            <w:tcBorders>
              <w:top w:val="single" w:sz="4" w:space="0" w:color="000000"/>
              <w:left w:val="single" w:sz="4" w:space="0" w:color="000000"/>
              <w:bottom w:val="single" w:sz="4" w:space="0" w:color="000000"/>
              <w:right w:val="single" w:sz="4" w:space="0" w:color="auto"/>
            </w:tcBorders>
          </w:tcPr>
          <w:p w:rsidR="00C64F0D" w:rsidRPr="006F01EC" w:rsidRDefault="00C64F0D" w:rsidP="006E0DAF">
            <w:pPr>
              <w:pStyle w:val="TableParagraph"/>
              <w:spacing w:before="1" w:line="233" w:lineRule="exact"/>
              <w:ind w:left="112"/>
              <w:rPr>
                <w:b/>
                <w:sz w:val="24"/>
                <w:szCs w:val="24"/>
                <w:lang w:val="ru-RU"/>
              </w:rPr>
            </w:pPr>
          </w:p>
        </w:tc>
        <w:tc>
          <w:tcPr>
            <w:tcW w:w="598" w:type="dxa"/>
            <w:gridSpan w:val="4"/>
            <w:tcBorders>
              <w:top w:val="single" w:sz="4" w:space="0" w:color="000000"/>
              <w:left w:val="single" w:sz="4" w:space="0" w:color="auto"/>
              <w:bottom w:val="single" w:sz="4" w:space="0" w:color="000000"/>
              <w:right w:val="single" w:sz="4" w:space="0" w:color="auto"/>
            </w:tcBorders>
          </w:tcPr>
          <w:p w:rsidR="00C64F0D" w:rsidRPr="006F01EC" w:rsidRDefault="00C64F0D" w:rsidP="006E0DAF">
            <w:pPr>
              <w:pStyle w:val="TableParagraph"/>
              <w:spacing w:before="1" w:line="233" w:lineRule="exact"/>
              <w:ind w:left="375"/>
              <w:rPr>
                <w:b/>
                <w:sz w:val="24"/>
                <w:szCs w:val="24"/>
              </w:rPr>
            </w:pPr>
          </w:p>
        </w:tc>
        <w:tc>
          <w:tcPr>
            <w:tcW w:w="712" w:type="dxa"/>
            <w:gridSpan w:val="2"/>
            <w:tcBorders>
              <w:top w:val="single" w:sz="4" w:space="0" w:color="000000"/>
              <w:left w:val="single" w:sz="4" w:space="0" w:color="auto"/>
              <w:bottom w:val="single" w:sz="4" w:space="0" w:color="000000"/>
              <w:right w:val="single" w:sz="4" w:space="0" w:color="000000"/>
            </w:tcBorders>
          </w:tcPr>
          <w:p w:rsidR="00C64F0D" w:rsidRPr="006F01EC" w:rsidRDefault="00C64F0D" w:rsidP="006E0DAF">
            <w:pPr>
              <w:pStyle w:val="TableParagraph"/>
              <w:spacing w:before="1" w:line="233" w:lineRule="exact"/>
              <w:rPr>
                <w:b/>
                <w:sz w:val="24"/>
                <w:szCs w:val="24"/>
              </w:rPr>
            </w:pPr>
            <w:r>
              <w:rPr>
                <w:b/>
                <w:sz w:val="24"/>
                <w:szCs w:val="24"/>
                <w:lang w:val="ru-RU"/>
              </w:rPr>
              <w:t xml:space="preserve">  </w:t>
            </w:r>
            <w:r w:rsidRPr="006F01EC">
              <w:rPr>
                <w:b/>
                <w:sz w:val="24"/>
                <w:szCs w:val="24"/>
                <w:lang w:val="ru-RU"/>
              </w:rPr>
              <w:t>2</w:t>
            </w:r>
            <w:r>
              <w:rPr>
                <w:b/>
                <w:sz w:val="24"/>
                <w:szCs w:val="24"/>
                <w:lang w:val="ru-RU"/>
              </w:rPr>
              <w:t>4</w:t>
            </w:r>
          </w:p>
        </w:tc>
        <w:tc>
          <w:tcPr>
            <w:tcW w:w="1690" w:type="dxa"/>
            <w:gridSpan w:val="4"/>
            <w:tcBorders>
              <w:top w:val="single" w:sz="4" w:space="0" w:color="000000"/>
              <w:left w:val="single" w:sz="4" w:space="0" w:color="auto"/>
              <w:bottom w:val="single" w:sz="4" w:space="0" w:color="000000"/>
              <w:right w:val="single" w:sz="4" w:space="0" w:color="000000"/>
            </w:tcBorders>
          </w:tcPr>
          <w:p w:rsidR="00C64F0D" w:rsidRPr="006F01EC" w:rsidRDefault="00C64F0D" w:rsidP="006E0DAF">
            <w:pPr>
              <w:pStyle w:val="TableParagraph"/>
              <w:spacing w:before="1" w:line="233" w:lineRule="exact"/>
              <w:ind w:left="375"/>
              <w:rPr>
                <w:b/>
                <w:sz w:val="24"/>
                <w:szCs w:val="24"/>
              </w:rPr>
            </w:pPr>
          </w:p>
        </w:tc>
      </w:tr>
      <w:tr w:rsidR="00C64F0D" w:rsidRPr="006F01EC" w:rsidTr="006E0DAF">
        <w:trPr>
          <w:trHeight w:val="503"/>
        </w:trPr>
        <w:tc>
          <w:tcPr>
            <w:tcW w:w="1840" w:type="dxa"/>
            <w:gridSpan w:val="2"/>
            <w:vMerge w:val="restart"/>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ind w:right="639" w:firstLine="107"/>
              <w:rPr>
                <w:b/>
                <w:sz w:val="24"/>
                <w:szCs w:val="24"/>
                <w:lang w:val="ru-RU"/>
              </w:rPr>
            </w:pPr>
            <w:r>
              <w:rPr>
                <w:b/>
                <w:sz w:val="24"/>
                <w:szCs w:val="24"/>
                <w:lang w:val="ru-RU"/>
              </w:rPr>
              <w:t>«Факел</w:t>
            </w:r>
            <w:r w:rsidRPr="006F01EC">
              <w:rPr>
                <w:b/>
                <w:sz w:val="24"/>
                <w:szCs w:val="24"/>
                <w:lang w:val="ru-RU"/>
              </w:rPr>
              <w:t>»</w:t>
            </w:r>
          </w:p>
          <w:p w:rsidR="00C64F0D" w:rsidRPr="006F01EC" w:rsidRDefault="00C64F0D" w:rsidP="006E0DAF">
            <w:pPr>
              <w:pStyle w:val="TableParagraph"/>
              <w:spacing w:line="249" w:lineRule="exact"/>
              <w:ind w:firstLine="107"/>
              <w:rPr>
                <w:sz w:val="24"/>
                <w:szCs w:val="24"/>
                <w:lang w:val="ru-RU"/>
              </w:rPr>
            </w:pPr>
            <w:r w:rsidRPr="006F01EC">
              <w:rPr>
                <w:sz w:val="24"/>
                <w:szCs w:val="24"/>
                <w:lang w:val="ru-RU"/>
              </w:rPr>
              <w:t>(спортивный</w:t>
            </w:r>
            <w:r>
              <w:rPr>
                <w:sz w:val="24"/>
                <w:szCs w:val="24"/>
                <w:lang w:val="ru-RU"/>
              </w:rPr>
              <w:t xml:space="preserve"> </w:t>
            </w:r>
            <w:r w:rsidRPr="006F01EC">
              <w:rPr>
                <w:sz w:val="24"/>
                <w:szCs w:val="24"/>
                <w:lang w:val="ru-RU"/>
              </w:rPr>
              <w:t>клуб)</w:t>
            </w:r>
          </w:p>
        </w:tc>
        <w:tc>
          <w:tcPr>
            <w:tcW w:w="2583"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07"/>
              <w:rPr>
                <w:sz w:val="24"/>
                <w:szCs w:val="24"/>
                <w:lang w:val="ru-RU"/>
              </w:rPr>
            </w:pPr>
            <w:r w:rsidRPr="006F01EC">
              <w:rPr>
                <w:sz w:val="24"/>
                <w:szCs w:val="24"/>
                <w:lang w:val="ru-RU"/>
              </w:rPr>
              <w:t>М1.</w:t>
            </w:r>
            <w:r w:rsidRPr="006F01EC">
              <w:rPr>
                <w:spacing w:val="-7"/>
                <w:sz w:val="24"/>
                <w:szCs w:val="24"/>
                <w:lang w:val="ru-RU"/>
              </w:rPr>
              <w:t xml:space="preserve">Участие в школьном мероприятии, посвященном </w:t>
            </w:r>
            <w:r w:rsidRPr="006F01EC">
              <w:rPr>
                <w:sz w:val="24"/>
                <w:szCs w:val="24"/>
                <w:lang w:val="ru-RU"/>
              </w:rPr>
              <w:t>Дню здоровья</w:t>
            </w:r>
          </w:p>
          <w:p w:rsidR="00C64F0D" w:rsidRPr="006F01EC" w:rsidRDefault="00C64F0D" w:rsidP="006E0DAF">
            <w:pPr>
              <w:pStyle w:val="TableParagraph"/>
              <w:spacing w:before="1" w:line="238" w:lineRule="exact"/>
              <w:ind w:left="107"/>
              <w:rPr>
                <w:sz w:val="24"/>
                <w:szCs w:val="24"/>
                <w:lang w:val="ru-RU"/>
              </w:rPr>
            </w:pPr>
            <w:r w:rsidRPr="006F01EC">
              <w:rPr>
                <w:sz w:val="24"/>
                <w:szCs w:val="24"/>
                <w:lang w:val="ru-RU"/>
              </w:rPr>
              <w:t>«В</w:t>
            </w:r>
            <w:r>
              <w:rPr>
                <w:sz w:val="24"/>
                <w:szCs w:val="24"/>
                <w:lang w:val="ru-RU"/>
              </w:rPr>
              <w:t xml:space="preserve"> </w:t>
            </w:r>
            <w:r w:rsidRPr="006F01EC">
              <w:rPr>
                <w:sz w:val="24"/>
                <w:szCs w:val="24"/>
                <w:lang w:val="ru-RU"/>
              </w:rPr>
              <w:t>здоровом</w:t>
            </w:r>
            <w:r>
              <w:rPr>
                <w:sz w:val="24"/>
                <w:szCs w:val="24"/>
                <w:lang w:val="ru-RU"/>
              </w:rPr>
              <w:t xml:space="preserve"> </w:t>
            </w:r>
            <w:r w:rsidRPr="006F01EC">
              <w:rPr>
                <w:sz w:val="24"/>
                <w:szCs w:val="24"/>
                <w:lang w:val="ru-RU"/>
              </w:rPr>
              <w:t>теле– здоровый дух!»</w:t>
            </w:r>
          </w:p>
        </w:tc>
        <w:tc>
          <w:tcPr>
            <w:tcW w:w="1524" w:type="dxa"/>
            <w:gridSpan w:val="2"/>
            <w:tcBorders>
              <w:top w:val="single" w:sz="4" w:space="0" w:color="000000"/>
              <w:left w:val="single" w:sz="4" w:space="0" w:color="000000"/>
              <w:bottom w:val="single" w:sz="4" w:space="0" w:color="000000"/>
              <w:right w:val="single" w:sz="4" w:space="0" w:color="000000"/>
            </w:tcBorders>
          </w:tcPr>
          <w:p w:rsidR="00C64F0D" w:rsidRPr="00A71F13" w:rsidRDefault="00C64F0D" w:rsidP="006E0DAF">
            <w:pPr>
              <w:pStyle w:val="TableParagraph"/>
              <w:spacing w:line="247" w:lineRule="exact"/>
              <w:ind w:left="110"/>
              <w:rPr>
                <w:sz w:val="24"/>
                <w:szCs w:val="24"/>
                <w:lang w:val="ru-RU"/>
              </w:rPr>
            </w:pPr>
            <w:r>
              <w:rPr>
                <w:sz w:val="24"/>
                <w:szCs w:val="24"/>
                <w:lang w:val="ru-RU"/>
              </w:rPr>
              <w:t>Игровой</w:t>
            </w:r>
          </w:p>
        </w:tc>
        <w:tc>
          <w:tcPr>
            <w:tcW w:w="1565"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0"/>
              <w:rPr>
                <w:sz w:val="24"/>
                <w:szCs w:val="24"/>
                <w:lang w:val="ru-RU"/>
              </w:rPr>
            </w:pPr>
            <w:r w:rsidRPr="006F01EC">
              <w:rPr>
                <w:sz w:val="24"/>
                <w:szCs w:val="24"/>
                <w:lang w:val="ru-RU"/>
              </w:rPr>
              <w:t>сп.-оздор.,</w:t>
            </w:r>
          </w:p>
          <w:p w:rsidR="00C64F0D" w:rsidRPr="006F01EC" w:rsidRDefault="00C64F0D" w:rsidP="006E0DAF">
            <w:pPr>
              <w:pStyle w:val="TableParagraph"/>
              <w:spacing w:before="1" w:line="238" w:lineRule="exact"/>
              <w:ind w:left="110"/>
              <w:rPr>
                <w:sz w:val="24"/>
                <w:szCs w:val="24"/>
                <w:lang w:val="ru-RU"/>
              </w:rPr>
            </w:pPr>
            <w:r w:rsidRPr="006F01EC">
              <w:rPr>
                <w:sz w:val="24"/>
                <w:szCs w:val="24"/>
                <w:lang w:val="ru-RU"/>
              </w:rPr>
              <w:t>социальн.</w:t>
            </w:r>
          </w:p>
        </w:tc>
        <w:tc>
          <w:tcPr>
            <w:tcW w:w="712"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08"/>
              <w:rPr>
                <w:sz w:val="24"/>
                <w:szCs w:val="24"/>
              </w:rPr>
            </w:pPr>
            <w:r w:rsidRPr="006F01EC">
              <w:rPr>
                <w:sz w:val="24"/>
                <w:szCs w:val="24"/>
              </w:rPr>
              <w:t>2</w:t>
            </w:r>
          </w:p>
        </w:tc>
        <w:tc>
          <w:tcPr>
            <w:tcW w:w="562"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lang w:val="ru-RU"/>
              </w:rPr>
            </w:pPr>
            <w:r w:rsidRPr="006F01EC">
              <w:rPr>
                <w:sz w:val="24"/>
                <w:szCs w:val="24"/>
                <w:lang w:val="ru-RU"/>
              </w:rPr>
              <w:t>2</w:t>
            </w:r>
          </w:p>
        </w:tc>
        <w:tc>
          <w:tcPr>
            <w:tcW w:w="56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1"/>
              <w:rPr>
                <w:sz w:val="24"/>
                <w:szCs w:val="24"/>
              </w:rPr>
            </w:pPr>
            <w:r w:rsidRPr="006F01EC">
              <w:rPr>
                <w:sz w:val="24"/>
                <w:szCs w:val="24"/>
              </w:rPr>
              <w:t>2</w:t>
            </w: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705"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80"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lang w:val="ru-RU"/>
              </w:rPr>
            </w:pPr>
            <w:r w:rsidRPr="006F01EC">
              <w:rPr>
                <w:sz w:val="24"/>
                <w:szCs w:val="24"/>
                <w:lang w:val="ru-RU"/>
              </w:rPr>
              <w:t>2</w:t>
            </w:r>
          </w:p>
        </w:tc>
        <w:tc>
          <w:tcPr>
            <w:tcW w:w="598"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2"/>
              <w:rPr>
                <w:sz w:val="24"/>
                <w:szCs w:val="24"/>
              </w:rPr>
            </w:pPr>
          </w:p>
        </w:tc>
        <w:tc>
          <w:tcPr>
            <w:tcW w:w="712" w:type="dxa"/>
            <w:gridSpan w:val="2"/>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2"/>
              <w:rPr>
                <w:sz w:val="24"/>
                <w:szCs w:val="24"/>
                <w:lang w:val="ru-RU"/>
              </w:rPr>
            </w:pPr>
            <w:r w:rsidRPr="006F01EC">
              <w:rPr>
                <w:sz w:val="24"/>
                <w:szCs w:val="24"/>
                <w:lang w:val="ru-RU"/>
              </w:rPr>
              <w:t>8</w:t>
            </w:r>
          </w:p>
        </w:tc>
        <w:tc>
          <w:tcPr>
            <w:tcW w:w="1690"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2"/>
              <w:rPr>
                <w:sz w:val="24"/>
                <w:szCs w:val="24"/>
                <w:lang w:val="ru-RU"/>
              </w:rPr>
            </w:pPr>
          </w:p>
        </w:tc>
      </w:tr>
      <w:tr w:rsidR="00C64F0D" w:rsidRPr="006F01EC" w:rsidTr="006E0DAF">
        <w:trPr>
          <w:trHeight w:val="503"/>
        </w:trPr>
        <w:tc>
          <w:tcPr>
            <w:tcW w:w="1840" w:type="dxa"/>
            <w:gridSpan w:val="2"/>
            <w:vMerge/>
            <w:tcBorders>
              <w:top w:val="nil"/>
              <w:left w:val="single" w:sz="4" w:space="0" w:color="000000"/>
              <w:bottom w:val="single" w:sz="4" w:space="0" w:color="000000"/>
              <w:right w:val="single" w:sz="4" w:space="0" w:color="000000"/>
            </w:tcBorders>
          </w:tcPr>
          <w:p w:rsidR="00C64F0D" w:rsidRPr="006F01EC" w:rsidRDefault="00C64F0D" w:rsidP="006E0DAF">
            <w:pPr>
              <w:ind w:firstLine="107"/>
              <w:rPr>
                <w:rFonts w:ascii="Times New Roman" w:hAnsi="Times New Roman" w:cs="Times New Roman"/>
                <w:sz w:val="24"/>
                <w:szCs w:val="24"/>
              </w:rPr>
            </w:pPr>
          </w:p>
        </w:tc>
        <w:tc>
          <w:tcPr>
            <w:tcW w:w="2583" w:type="dxa"/>
            <w:gridSpan w:val="5"/>
            <w:tcBorders>
              <w:top w:val="single" w:sz="4" w:space="0" w:color="000000"/>
              <w:left w:val="single" w:sz="4" w:space="0" w:color="000000"/>
              <w:bottom w:val="single" w:sz="4" w:space="0" w:color="000000"/>
              <w:right w:val="single" w:sz="4" w:space="0" w:color="000000"/>
            </w:tcBorders>
          </w:tcPr>
          <w:p w:rsidR="00C64F0D" w:rsidRPr="00885DAC" w:rsidRDefault="00C64F0D" w:rsidP="006E0DAF">
            <w:pPr>
              <w:pStyle w:val="TableParagraph"/>
              <w:spacing w:line="247" w:lineRule="exact"/>
              <w:ind w:left="107"/>
              <w:rPr>
                <w:sz w:val="24"/>
                <w:szCs w:val="24"/>
                <w:lang w:val="ru-RU"/>
              </w:rPr>
            </w:pPr>
            <w:r w:rsidRPr="006F01EC">
              <w:rPr>
                <w:sz w:val="24"/>
                <w:szCs w:val="24"/>
                <w:lang w:val="ru-RU"/>
              </w:rPr>
              <w:t>М2.</w:t>
            </w:r>
            <w:r w:rsidRPr="006F01EC">
              <w:rPr>
                <w:spacing w:val="-3"/>
                <w:sz w:val="24"/>
                <w:szCs w:val="24"/>
                <w:lang w:val="ru-RU"/>
              </w:rPr>
              <w:t>Участие в с</w:t>
            </w:r>
            <w:r w:rsidRPr="006F01EC">
              <w:rPr>
                <w:sz w:val="24"/>
                <w:szCs w:val="24"/>
                <w:lang w:val="ru-RU"/>
              </w:rPr>
              <w:t>оревнованиях</w:t>
            </w:r>
            <w:r>
              <w:rPr>
                <w:sz w:val="24"/>
                <w:szCs w:val="24"/>
                <w:lang w:val="ru-RU"/>
              </w:rPr>
              <w:t xml:space="preserve"> к праздникам</w:t>
            </w:r>
          </w:p>
        </w:tc>
        <w:tc>
          <w:tcPr>
            <w:tcW w:w="1524" w:type="dxa"/>
            <w:gridSpan w:val="2"/>
            <w:tcBorders>
              <w:top w:val="single" w:sz="4" w:space="0" w:color="000000"/>
              <w:left w:val="single" w:sz="4" w:space="0" w:color="000000"/>
              <w:bottom w:val="single" w:sz="4" w:space="0" w:color="000000"/>
              <w:right w:val="single" w:sz="4" w:space="0" w:color="000000"/>
            </w:tcBorders>
          </w:tcPr>
          <w:p w:rsidR="00C64F0D" w:rsidRPr="00A71F13" w:rsidRDefault="00C64F0D" w:rsidP="006E0DAF">
            <w:pPr>
              <w:pStyle w:val="TableParagraph"/>
              <w:spacing w:line="247" w:lineRule="exact"/>
              <w:ind w:left="110"/>
              <w:rPr>
                <w:sz w:val="24"/>
                <w:szCs w:val="24"/>
                <w:lang w:val="ru-RU"/>
              </w:rPr>
            </w:pPr>
            <w:r>
              <w:rPr>
                <w:sz w:val="24"/>
                <w:szCs w:val="24"/>
                <w:lang w:val="ru-RU"/>
              </w:rPr>
              <w:t>Игровой</w:t>
            </w:r>
          </w:p>
        </w:tc>
        <w:tc>
          <w:tcPr>
            <w:tcW w:w="1565"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0"/>
              <w:rPr>
                <w:sz w:val="24"/>
                <w:szCs w:val="24"/>
              </w:rPr>
            </w:pPr>
            <w:r w:rsidRPr="006F01EC">
              <w:rPr>
                <w:sz w:val="24"/>
                <w:szCs w:val="24"/>
              </w:rPr>
              <w:t>сп.-оздор.,</w:t>
            </w:r>
          </w:p>
          <w:p w:rsidR="00C64F0D" w:rsidRPr="006F01EC" w:rsidRDefault="00C64F0D" w:rsidP="006E0DAF">
            <w:pPr>
              <w:pStyle w:val="TableParagraph"/>
              <w:spacing w:before="2" w:line="238" w:lineRule="exact"/>
              <w:ind w:left="110"/>
              <w:rPr>
                <w:sz w:val="24"/>
                <w:szCs w:val="24"/>
              </w:rPr>
            </w:pPr>
            <w:r w:rsidRPr="006F01EC">
              <w:rPr>
                <w:sz w:val="24"/>
                <w:szCs w:val="24"/>
              </w:rPr>
              <w:t>общекульт.</w:t>
            </w:r>
          </w:p>
        </w:tc>
        <w:tc>
          <w:tcPr>
            <w:tcW w:w="712"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62"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82"/>
              <w:rPr>
                <w:sz w:val="24"/>
                <w:szCs w:val="24"/>
              </w:rPr>
            </w:pPr>
            <w:r w:rsidRPr="006F01EC">
              <w:rPr>
                <w:sz w:val="24"/>
                <w:szCs w:val="24"/>
              </w:rPr>
              <w:t>4</w:t>
            </w: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885DAC" w:rsidRDefault="00C64F0D" w:rsidP="006E0DAF">
            <w:pPr>
              <w:pStyle w:val="TableParagraph"/>
              <w:rPr>
                <w:sz w:val="24"/>
                <w:szCs w:val="24"/>
                <w:lang w:val="ru-RU"/>
              </w:rPr>
            </w:pPr>
            <w:r>
              <w:rPr>
                <w:sz w:val="24"/>
                <w:szCs w:val="24"/>
                <w:lang w:val="ru-RU"/>
              </w:rPr>
              <w:t>2</w:t>
            </w: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6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1"/>
              <w:rPr>
                <w:sz w:val="24"/>
                <w:szCs w:val="24"/>
              </w:rPr>
            </w:pPr>
            <w:r w:rsidRPr="006F01EC">
              <w:rPr>
                <w:sz w:val="24"/>
                <w:szCs w:val="24"/>
              </w:rPr>
              <w:t>4</w:t>
            </w:r>
          </w:p>
        </w:tc>
        <w:tc>
          <w:tcPr>
            <w:tcW w:w="705" w:type="dxa"/>
            <w:gridSpan w:val="4"/>
            <w:tcBorders>
              <w:top w:val="single" w:sz="4" w:space="0" w:color="000000"/>
              <w:left w:val="single" w:sz="4" w:space="0" w:color="000000"/>
              <w:bottom w:val="single" w:sz="4" w:space="0" w:color="000000"/>
              <w:right w:val="single" w:sz="4" w:space="0" w:color="000000"/>
            </w:tcBorders>
          </w:tcPr>
          <w:p w:rsidR="00C64F0D" w:rsidRDefault="00C64F0D" w:rsidP="006E0DAF">
            <w:pPr>
              <w:pStyle w:val="TableParagraph"/>
              <w:rPr>
                <w:sz w:val="24"/>
                <w:szCs w:val="24"/>
              </w:rPr>
            </w:pPr>
          </w:p>
        </w:tc>
        <w:tc>
          <w:tcPr>
            <w:tcW w:w="580" w:type="dxa"/>
            <w:gridSpan w:val="3"/>
            <w:tcBorders>
              <w:top w:val="single" w:sz="4" w:space="0" w:color="000000"/>
              <w:left w:val="single" w:sz="4" w:space="0" w:color="000000"/>
              <w:bottom w:val="single" w:sz="4" w:space="0" w:color="000000"/>
              <w:right w:val="single" w:sz="4" w:space="0" w:color="000000"/>
            </w:tcBorders>
          </w:tcPr>
          <w:p w:rsidR="00C64F0D" w:rsidRPr="00885DAC" w:rsidRDefault="00C64F0D" w:rsidP="006E0DAF">
            <w:pPr>
              <w:pStyle w:val="TableParagraph"/>
              <w:rPr>
                <w:sz w:val="24"/>
                <w:szCs w:val="24"/>
                <w:lang w:val="ru-RU"/>
              </w:rPr>
            </w:pPr>
            <w:r>
              <w:rPr>
                <w:sz w:val="24"/>
                <w:szCs w:val="24"/>
                <w:lang w:val="ru-RU"/>
              </w:rPr>
              <w:t>2</w:t>
            </w:r>
          </w:p>
        </w:tc>
        <w:tc>
          <w:tcPr>
            <w:tcW w:w="598" w:type="dxa"/>
            <w:gridSpan w:val="4"/>
            <w:tcBorders>
              <w:top w:val="single" w:sz="4" w:space="0" w:color="000000"/>
              <w:left w:val="single" w:sz="4" w:space="0" w:color="000000"/>
              <w:bottom w:val="single" w:sz="4" w:space="0" w:color="000000"/>
              <w:right w:val="single" w:sz="4" w:space="0" w:color="000000"/>
            </w:tcBorders>
          </w:tcPr>
          <w:p w:rsidR="00C64F0D" w:rsidRDefault="00C64F0D" w:rsidP="006E0DAF">
            <w:pPr>
              <w:pStyle w:val="TableParagraph"/>
              <w:spacing w:line="247" w:lineRule="exact"/>
              <w:ind w:left="112"/>
              <w:rPr>
                <w:sz w:val="24"/>
                <w:szCs w:val="24"/>
              </w:rPr>
            </w:pPr>
          </w:p>
        </w:tc>
        <w:tc>
          <w:tcPr>
            <w:tcW w:w="712" w:type="dxa"/>
            <w:gridSpan w:val="2"/>
            <w:tcBorders>
              <w:top w:val="single" w:sz="4" w:space="0" w:color="000000"/>
              <w:left w:val="single" w:sz="4" w:space="0" w:color="000000"/>
              <w:bottom w:val="single" w:sz="4" w:space="0" w:color="000000"/>
              <w:right w:val="single" w:sz="4" w:space="0" w:color="000000"/>
            </w:tcBorders>
          </w:tcPr>
          <w:p w:rsidR="00C64F0D" w:rsidRPr="00885DAC" w:rsidRDefault="00C64F0D" w:rsidP="006E0DAF">
            <w:pPr>
              <w:pStyle w:val="TableParagraph"/>
              <w:spacing w:line="247" w:lineRule="exact"/>
              <w:ind w:left="112"/>
              <w:rPr>
                <w:sz w:val="24"/>
                <w:szCs w:val="24"/>
                <w:lang w:val="ru-RU"/>
              </w:rPr>
            </w:pPr>
            <w:r>
              <w:rPr>
                <w:sz w:val="24"/>
                <w:szCs w:val="24"/>
                <w:lang w:val="ru-RU"/>
              </w:rPr>
              <w:t>12</w:t>
            </w:r>
          </w:p>
        </w:tc>
        <w:tc>
          <w:tcPr>
            <w:tcW w:w="1690" w:type="dxa"/>
            <w:gridSpan w:val="4"/>
            <w:tcBorders>
              <w:top w:val="single" w:sz="4" w:space="0" w:color="000000"/>
              <w:left w:val="single" w:sz="4" w:space="0" w:color="000000"/>
              <w:bottom w:val="single" w:sz="4" w:space="0" w:color="000000"/>
              <w:right w:val="single" w:sz="4" w:space="0" w:color="000000"/>
            </w:tcBorders>
          </w:tcPr>
          <w:p w:rsidR="00C64F0D" w:rsidRPr="00885DAC" w:rsidRDefault="00C64F0D" w:rsidP="006E0DAF">
            <w:pPr>
              <w:pStyle w:val="TableParagraph"/>
              <w:spacing w:line="247" w:lineRule="exact"/>
              <w:ind w:left="112"/>
              <w:rPr>
                <w:sz w:val="24"/>
                <w:szCs w:val="24"/>
                <w:lang w:val="ru-RU"/>
              </w:rPr>
            </w:pPr>
          </w:p>
        </w:tc>
      </w:tr>
      <w:tr w:rsidR="00C64F0D" w:rsidRPr="006F01EC" w:rsidTr="006E0DAF">
        <w:trPr>
          <w:trHeight w:val="753"/>
        </w:trPr>
        <w:tc>
          <w:tcPr>
            <w:tcW w:w="1840" w:type="dxa"/>
            <w:gridSpan w:val="2"/>
            <w:vMerge/>
            <w:tcBorders>
              <w:top w:val="nil"/>
              <w:left w:val="single" w:sz="4" w:space="0" w:color="000000"/>
              <w:bottom w:val="single" w:sz="4" w:space="0" w:color="000000"/>
              <w:right w:val="single" w:sz="4" w:space="0" w:color="000000"/>
            </w:tcBorders>
          </w:tcPr>
          <w:p w:rsidR="00C64F0D" w:rsidRPr="006F01EC" w:rsidRDefault="00C64F0D" w:rsidP="006E0DAF">
            <w:pPr>
              <w:ind w:firstLine="107"/>
              <w:rPr>
                <w:rFonts w:ascii="Times New Roman" w:hAnsi="Times New Roman" w:cs="Times New Roman"/>
                <w:sz w:val="24"/>
                <w:szCs w:val="24"/>
              </w:rPr>
            </w:pPr>
          </w:p>
        </w:tc>
        <w:tc>
          <w:tcPr>
            <w:tcW w:w="2583"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07"/>
              <w:rPr>
                <w:sz w:val="24"/>
                <w:szCs w:val="24"/>
                <w:lang w:val="ru-RU"/>
              </w:rPr>
            </w:pPr>
            <w:r w:rsidRPr="006F01EC">
              <w:rPr>
                <w:sz w:val="24"/>
                <w:szCs w:val="24"/>
                <w:lang w:val="ru-RU"/>
              </w:rPr>
              <w:t>М3.</w:t>
            </w:r>
            <w:r w:rsidRPr="006F01EC">
              <w:rPr>
                <w:spacing w:val="-2"/>
                <w:sz w:val="24"/>
                <w:szCs w:val="24"/>
                <w:lang w:val="ru-RU"/>
              </w:rPr>
              <w:t>Участие в а</w:t>
            </w:r>
            <w:r w:rsidRPr="006F01EC">
              <w:rPr>
                <w:sz w:val="24"/>
                <w:szCs w:val="24"/>
                <w:lang w:val="ru-RU"/>
              </w:rPr>
              <w:t>кции «Спорт – против наркотиков!»</w:t>
            </w:r>
          </w:p>
        </w:tc>
        <w:tc>
          <w:tcPr>
            <w:tcW w:w="1524" w:type="dxa"/>
            <w:gridSpan w:val="2"/>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2" w:lineRule="auto"/>
              <w:ind w:left="110" w:right="-7"/>
              <w:rPr>
                <w:sz w:val="24"/>
                <w:szCs w:val="24"/>
              </w:rPr>
            </w:pPr>
            <w:r w:rsidRPr="00405EC4">
              <w:rPr>
                <w:sz w:val="24"/>
                <w:szCs w:val="24"/>
              </w:rPr>
              <w:t>Проблемно-ценностное общение</w:t>
            </w:r>
          </w:p>
        </w:tc>
        <w:tc>
          <w:tcPr>
            <w:tcW w:w="1565"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tabs>
                <w:tab w:val="left" w:pos="1565"/>
              </w:tabs>
              <w:spacing w:line="242" w:lineRule="auto"/>
              <w:ind w:left="110" w:right="-2"/>
              <w:rPr>
                <w:sz w:val="24"/>
                <w:szCs w:val="24"/>
              </w:rPr>
            </w:pPr>
            <w:r w:rsidRPr="006F01EC">
              <w:rPr>
                <w:sz w:val="24"/>
                <w:szCs w:val="24"/>
              </w:rPr>
              <w:t>сп.-оздор., социальн.</w:t>
            </w:r>
          </w:p>
        </w:tc>
        <w:tc>
          <w:tcPr>
            <w:tcW w:w="712"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62"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23"/>
              <w:rPr>
                <w:sz w:val="24"/>
                <w:szCs w:val="24"/>
              </w:rPr>
            </w:pPr>
            <w:r w:rsidRPr="006F01EC">
              <w:rPr>
                <w:sz w:val="24"/>
                <w:szCs w:val="24"/>
              </w:rPr>
              <w:t>2</w:t>
            </w:r>
          </w:p>
        </w:tc>
        <w:tc>
          <w:tcPr>
            <w:tcW w:w="56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705"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80"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98"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2"/>
              <w:rPr>
                <w:sz w:val="24"/>
                <w:szCs w:val="24"/>
              </w:rPr>
            </w:pPr>
          </w:p>
        </w:tc>
        <w:tc>
          <w:tcPr>
            <w:tcW w:w="712" w:type="dxa"/>
            <w:gridSpan w:val="2"/>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2"/>
              <w:rPr>
                <w:sz w:val="24"/>
                <w:szCs w:val="24"/>
                <w:lang w:val="ru-RU"/>
              </w:rPr>
            </w:pPr>
            <w:r w:rsidRPr="006F01EC">
              <w:rPr>
                <w:sz w:val="24"/>
                <w:szCs w:val="24"/>
                <w:lang w:val="ru-RU"/>
              </w:rPr>
              <w:t>2</w:t>
            </w:r>
          </w:p>
        </w:tc>
        <w:tc>
          <w:tcPr>
            <w:tcW w:w="1690"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2"/>
              <w:rPr>
                <w:sz w:val="24"/>
                <w:szCs w:val="24"/>
                <w:lang w:val="ru-RU"/>
              </w:rPr>
            </w:pPr>
          </w:p>
        </w:tc>
      </w:tr>
      <w:tr w:rsidR="00C64F0D" w:rsidRPr="006F01EC" w:rsidTr="006E0DAF">
        <w:trPr>
          <w:trHeight w:val="714"/>
        </w:trPr>
        <w:tc>
          <w:tcPr>
            <w:tcW w:w="1840" w:type="dxa"/>
            <w:gridSpan w:val="2"/>
            <w:vMerge/>
            <w:tcBorders>
              <w:top w:val="nil"/>
              <w:left w:val="single" w:sz="4" w:space="0" w:color="000000"/>
              <w:bottom w:val="single" w:sz="4" w:space="0" w:color="000000"/>
              <w:right w:val="single" w:sz="4" w:space="0" w:color="000000"/>
            </w:tcBorders>
          </w:tcPr>
          <w:p w:rsidR="00C64F0D" w:rsidRPr="006F01EC" w:rsidRDefault="00C64F0D" w:rsidP="006E0DAF">
            <w:pPr>
              <w:ind w:firstLine="107"/>
              <w:rPr>
                <w:rFonts w:ascii="Times New Roman" w:hAnsi="Times New Roman" w:cs="Times New Roman"/>
                <w:sz w:val="24"/>
                <w:szCs w:val="24"/>
              </w:rPr>
            </w:pPr>
          </w:p>
        </w:tc>
        <w:tc>
          <w:tcPr>
            <w:tcW w:w="2583"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34" w:lineRule="exact"/>
              <w:ind w:left="107"/>
              <w:rPr>
                <w:sz w:val="24"/>
                <w:szCs w:val="24"/>
                <w:lang w:val="ru-RU"/>
              </w:rPr>
            </w:pPr>
            <w:r w:rsidRPr="006F01EC">
              <w:rPr>
                <w:sz w:val="24"/>
                <w:szCs w:val="24"/>
                <w:lang w:val="ru-RU"/>
              </w:rPr>
              <w:t>М4.</w:t>
            </w:r>
            <w:r>
              <w:rPr>
                <w:spacing w:val="-2"/>
                <w:sz w:val="24"/>
                <w:szCs w:val="24"/>
                <w:lang w:val="ru-RU"/>
              </w:rPr>
              <w:t xml:space="preserve"> Участие в турнире по волейболу </w:t>
            </w:r>
          </w:p>
        </w:tc>
        <w:tc>
          <w:tcPr>
            <w:tcW w:w="1524" w:type="dxa"/>
            <w:gridSpan w:val="2"/>
            <w:tcBorders>
              <w:top w:val="single" w:sz="4" w:space="0" w:color="000000"/>
              <w:left w:val="single" w:sz="4" w:space="0" w:color="000000"/>
              <w:bottom w:val="single" w:sz="4" w:space="0" w:color="000000"/>
              <w:right w:val="single" w:sz="4" w:space="0" w:color="000000"/>
            </w:tcBorders>
          </w:tcPr>
          <w:p w:rsidR="00C64F0D" w:rsidRPr="00A71F13" w:rsidRDefault="00C64F0D" w:rsidP="006E0DAF">
            <w:pPr>
              <w:pStyle w:val="TableParagraph"/>
              <w:spacing w:line="234" w:lineRule="exact"/>
              <w:ind w:left="110"/>
              <w:rPr>
                <w:sz w:val="24"/>
                <w:szCs w:val="24"/>
                <w:lang w:val="ru-RU"/>
              </w:rPr>
            </w:pPr>
            <w:r>
              <w:rPr>
                <w:sz w:val="24"/>
                <w:szCs w:val="24"/>
                <w:lang w:val="ru-RU"/>
              </w:rPr>
              <w:t>Игровой</w:t>
            </w:r>
          </w:p>
        </w:tc>
        <w:tc>
          <w:tcPr>
            <w:tcW w:w="1565" w:type="dxa"/>
            <w:gridSpan w:val="5"/>
            <w:tcBorders>
              <w:top w:val="single" w:sz="4" w:space="0" w:color="000000"/>
              <w:left w:val="single" w:sz="4" w:space="0" w:color="000000"/>
              <w:bottom w:val="single" w:sz="4" w:space="0" w:color="000000"/>
              <w:right w:val="single" w:sz="4" w:space="0" w:color="000000"/>
            </w:tcBorders>
          </w:tcPr>
          <w:p w:rsidR="00C64F0D" w:rsidRPr="00F775BD" w:rsidRDefault="00C64F0D" w:rsidP="006E0DAF">
            <w:pPr>
              <w:pStyle w:val="TableParagraph"/>
              <w:spacing w:line="234" w:lineRule="exact"/>
              <w:ind w:left="110"/>
              <w:rPr>
                <w:sz w:val="24"/>
                <w:szCs w:val="24"/>
                <w:lang w:val="ru-RU"/>
              </w:rPr>
            </w:pPr>
            <w:r w:rsidRPr="00F775BD">
              <w:rPr>
                <w:sz w:val="24"/>
                <w:szCs w:val="24"/>
                <w:lang w:val="ru-RU"/>
              </w:rPr>
              <w:t>сп.-оздор.</w:t>
            </w:r>
          </w:p>
        </w:tc>
        <w:tc>
          <w:tcPr>
            <w:tcW w:w="712" w:type="dxa"/>
            <w:gridSpan w:val="5"/>
            <w:tcBorders>
              <w:top w:val="single" w:sz="4" w:space="0" w:color="000000"/>
              <w:left w:val="single" w:sz="4" w:space="0" w:color="000000"/>
              <w:bottom w:val="single" w:sz="4" w:space="0" w:color="000000"/>
              <w:right w:val="single" w:sz="4" w:space="0" w:color="000000"/>
            </w:tcBorders>
          </w:tcPr>
          <w:p w:rsidR="00C64F0D" w:rsidRPr="00F775BD" w:rsidRDefault="00C64F0D" w:rsidP="006E0DAF">
            <w:pPr>
              <w:pStyle w:val="TableParagraph"/>
              <w:spacing w:line="234" w:lineRule="exact"/>
              <w:ind w:left="108"/>
              <w:rPr>
                <w:sz w:val="24"/>
                <w:szCs w:val="24"/>
                <w:lang w:val="ru-RU"/>
              </w:rPr>
            </w:pPr>
          </w:p>
        </w:tc>
        <w:tc>
          <w:tcPr>
            <w:tcW w:w="562" w:type="dxa"/>
            <w:gridSpan w:val="3"/>
            <w:tcBorders>
              <w:top w:val="single" w:sz="4" w:space="0" w:color="000000"/>
              <w:left w:val="single" w:sz="4" w:space="0" w:color="000000"/>
              <w:bottom w:val="single" w:sz="4" w:space="0" w:color="000000"/>
              <w:right w:val="single" w:sz="4" w:space="0" w:color="000000"/>
            </w:tcBorders>
          </w:tcPr>
          <w:p w:rsidR="00C64F0D" w:rsidRPr="00F775BD" w:rsidRDefault="00C64F0D" w:rsidP="006E0DAF">
            <w:pPr>
              <w:pStyle w:val="TableParagraph"/>
              <w:rPr>
                <w:sz w:val="24"/>
                <w:szCs w:val="24"/>
                <w:lang w:val="ru-RU"/>
              </w:rPr>
            </w:pP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F775BD" w:rsidRDefault="00C64F0D" w:rsidP="006E0DAF">
            <w:pPr>
              <w:pStyle w:val="TableParagraph"/>
              <w:rPr>
                <w:sz w:val="24"/>
                <w:szCs w:val="24"/>
                <w:lang w:val="ru-RU"/>
              </w:rPr>
            </w:pPr>
            <w:r>
              <w:rPr>
                <w:sz w:val="24"/>
                <w:szCs w:val="24"/>
                <w:lang w:val="ru-RU"/>
              </w:rPr>
              <w:t>2</w:t>
            </w: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F775BD" w:rsidRDefault="00C64F0D" w:rsidP="006E0DAF">
            <w:pPr>
              <w:pStyle w:val="TableParagraph"/>
              <w:rPr>
                <w:sz w:val="24"/>
                <w:szCs w:val="24"/>
                <w:lang w:val="ru-RU"/>
              </w:rPr>
            </w:pPr>
          </w:p>
        </w:tc>
        <w:tc>
          <w:tcPr>
            <w:tcW w:w="563" w:type="dxa"/>
            <w:gridSpan w:val="4"/>
            <w:tcBorders>
              <w:top w:val="single" w:sz="4" w:space="0" w:color="000000"/>
              <w:left w:val="single" w:sz="4" w:space="0" w:color="000000"/>
              <w:bottom w:val="single" w:sz="4" w:space="0" w:color="000000"/>
              <w:right w:val="single" w:sz="4" w:space="0" w:color="000000"/>
            </w:tcBorders>
          </w:tcPr>
          <w:p w:rsidR="00C64F0D" w:rsidRPr="00F775BD" w:rsidRDefault="00C64F0D" w:rsidP="006E0DAF">
            <w:pPr>
              <w:pStyle w:val="TableParagraph"/>
              <w:rPr>
                <w:sz w:val="24"/>
                <w:szCs w:val="24"/>
                <w:lang w:val="ru-RU"/>
              </w:rPr>
            </w:pP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F775BD" w:rsidRDefault="00C64F0D" w:rsidP="006E0DAF">
            <w:pPr>
              <w:pStyle w:val="TableParagraph"/>
              <w:spacing w:line="234" w:lineRule="exact"/>
              <w:ind w:left="111"/>
              <w:rPr>
                <w:sz w:val="24"/>
                <w:szCs w:val="24"/>
                <w:lang w:val="ru-RU"/>
              </w:rPr>
            </w:pP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F775BD" w:rsidRDefault="00C64F0D" w:rsidP="006E0DAF">
            <w:pPr>
              <w:pStyle w:val="TableParagraph"/>
              <w:rPr>
                <w:sz w:val="24"/>
                <w:szCs w:val="24"/>
                <w:lang w:val="ru-RU"/>
              </w:rPr>
            </w:pPr>
          </w:p>
        </w:tc>
        <w:tc>
          <w:tcPr>
            <w:tcW w:w="705" w:type="dxa"/>
            <w:gridSpan w:val="4"/>
            <w:tcBorders>
              <w:top w:val="single" w:sz="4" w:space="0" w:color="000000"/>
              <w:left w:val="single" w:sz="4" w:space="0" w:color="000000"/>
              <w:bottom w:val="single" w:sz="4" w:space="0" w:color="000000"/>
              <w:right w:val="single" w:sz="4" w:space="0" w:color="000000"/>
            </w:tcBorders>
          </w:tcPr>
          <w:p w:rsidR="00C64F0D" w:rsidRPr="00F775BD" w:rsidRDefault="00C64F0D" w:rsidP="006E0DAF">
            <w:pPr>
              <w:pStyle w:val="TableParagraph"/>
              <w:rPr>
                <w:sz w:val="24"/>
                <w:szCs w:val="24"/>
              </w:rPr>
            </w:pPr>
          </w:p>
        </w:tc>
        <w:tc>
          <w:tcPr>
            <w:tcW w:w="580" w:type="dxa"/>
            <w:gridSpan w:val="3"/>
            <w:tcBorders>
              <w:top w:val="single" w:sz="4" w:space="0" w:color="000000"/>
              <w:left w:val="single" w:sz="4" w:space="0" w:color="000000"/>
              <w:bottom w:val="single" w:sz="4" w:space="0" w:color="000000"/>
              <w:right w:val="single" w:sz="4" w:space="0" w:color="auto"/>
            </w:tcBorders>
          </w:tcPr>
          <w:p w:rsidR="00C64F0D" w:rsidRPr="00F775BD" w:rsidRDefault="00C64F0D" w:rsidP="006E0DAF">
            <w:pPr>
              <w:pStyle w:val="TableParagraph"/>
              <w:rPr>
                <w:sz w:val="24"/>
                <w:szCs w:val="24"/>
                <w:lang w:val="ru-RU"/>
              </w:rPr>
            </w:pPr>
          </w:p>
        </w:tc>
        <w:tc>
          <w:tcPr>
            <w:tcW w:w="598" w:type="dxa"/>
            <w:gridSpan w:val="4"/>
            <w:tcBorders>
              <w:top w:val="single" w:sz="4" w:space="0" w:color="000000"/>
              <w:left w:val="single" w:sz="4" w:space="0" w:color="auto"/>
              <w:bottom w:val="single" w:sz="4" w:space="0" w:color="000000"/>
              <w:right w:val="single" w:sz="4" w:space="0" w:color="auto"/>
            </w:tcBorders>
          </w:tcPr>
          <w:p w:rsidR="00C64F0D" w:rsidRDefault="00C64F0D" w:rsidP="006E0DAF">
            <w:pPr>
              <w:pStyle w:val="TableParagraph"/>
              <w:spacing w:line="234" w:lineRule="exact"/>
              <w:ind w:left="112"/>
              <w:rPr>
                <w:sz w:val="24"/>
                <w:szCs w:val="24"/>
              </w:rPr>
            </w:pPr>
          </w:p>
        </w:tc>
        <w:tc>
          <w:tcPr>
            <w:tcW w:w="712" w:type="dxa"/>
            <w:gridSpan w:val="2"/>
            <w:tcBorders>
              <w:top w:val="single" w:sz="4" w:space="0" w:color="000000"/>
              <w:left w:val="single" w:sz="4" w:space="0" w:color="auto"/>
              <w:bottom w:val="single" w:sz="4" w:space="0" w:color="000000"/>
              <w:right w:val="single" w:sz="4" w:space="0" w:color="000000"/>
            </w:tcBorders>
          </w:tcPr>
          <w:p w:rsidR="00C64F0D" w:rsidRPr="00F775BD" w:rsidRDefault="00C64F0D" w:rsidP="006E0DAF">
            <w:pPr>
              <w:pStyle w:val="TableParagraph"/>
              <w:spacing w:line="234" w:lineRule="exact"/>
              <w:ind w:left="112"/>
              <w:rPr>
                <w:sz w:val="24"/>
                <w:szCs w:val="24"/>
                <w:lang w:val="ru-RU"/>
              </w:rPr>
            </w:pPr>
            <w:r>
              <w:rPr>
                <w:sz w:val="24"/>
                <w:szCs w:val="24"/>
                <w:lang w:val="ru-RU"/>
              </w:rPr>
              <w:t>2</w:t>
            </w:r>
          </w:p>
        </w:tc>
        <w:tc>
          <w:tcPr>
            <w:tcW w:w="1690" w:type="dxa"/>
            <w:gridSpan w:val="4"/>
            <w:tcBorders>
              <w:top w:val="single" w:sz="4" w:space="0" w:color="000000"/>
              <w:left w:val="single" w:sz="4" w:space="0" w:color="000000"/>
              <w:bottom w:val="single" w:sz="4" w:space="0" w:color="000000"/>
              <w:right w:val="single" w:sz="4" w:space="0" w:color="000000"/>
            </w:tcBorders>
          </w:tcPr>
          <w:p w:rsidR="00C64F0D" w:rsidRPr="00F775BD" w:rsidRDefault="00C64F0D" w:rsidP="006E0DAF">
            <w:pPr>
              <w:pStyle w:val="TableParagraph"/>
              <w:spacing w:line="234" w:lineRule="exact"/>
              <w:ind w:left="112"/>
              <w:rPr>
                <w:sz w:val="24"/>
                <w:szCs w:val="24"/>
                <w:lang w:val="ru-RU"/>
              </w:rPr>
            </w:pPr>
          </w:p>
        </w:tc>
      </w:tr>
      <w:tr w:rsidR="00C64F0D" w:rsidRPr="006F01EC" w:rsidTr="006E0DAF">
        <w:trPr>
          <w:trHeight w:val="252"/>
        </w:trPr>
        <w:tc>
          <w:tcPr>
            <w:tcW w:w="1840" w:type="dxa"/>
            <w:gridSpan w:val="2"/>
            <w:tcBorders>
              <w:top w:val="single" w:sz="4" w:space="0" w:color="000000"/>
              <w:left w:val="single" w:sz="4" w:space="0" w:color="000000"/>
              <w:bottom w:val="single" w:sz="4" w:space="0" w:color="000000"/>
              <w:right w:val="single" w:sz="4" w:space="0" w:color="auto"/>
            </w:tcBorders>
          </w:tcPr>
          <w:p w:rsidR="00C64F0D" w:rsidRPr="006F01EC" w:rsidRDefault="00C64F0D" w:rsidP="006E0DAF">
            <w:pPr>
              <w:pStyle w:val="TableParagraph"/>
              <w:spacing w:line="234" w:lineRule="exact"/>
              <w:ind w:firstLine="107"/>
              <w:jc w:val="right"/>
              <w:rPr>
                <w:b/>
                <w:sz w:val="24"/>
                <w:szCs w:val="24"/>
              </w:rPr>
            </w:pPr>
          </w:p>
        </w:tc>
        <w:tc>
          <w:tcPr>
            <w:tcW w:w="2600" w:type="dxa"/>
            <w:gridSpan w:val="6"/>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34" w:lineRule="exact"/>
              <w:ind w:left="112"/>
              <w:jc w:val="right"/>
              <w:rPr>
                <w:b/>
                <w:sz w:val="24"/>
                <w:szCs w:val="24"/>
              </w:rPr>
            </w:pPr>
          </w:p>
        </w:tc>
        <w:tc>
          <w:tcPr>
            <w:tcW w:w="8726" w:type="dxa"/>
            <w:gridSpan w:val="41"/>
            <w:tcBorders>
              <w:top w:val="single" w:sz="4" w:space="0" w:color="000000"/>
              <w:left w:val="single" w:sz="4" w:space="0" w:color="000000"/>
              <w:bottom w:val="single" w:sz="4" w:space="0" w:color="000000"/>
              <w:right w:val="single" w:sz="4" w:space="0" w:color="auto"/>
            </w:tcBorders>
          </w:tcPr>
          <w:p w:rsidR="00C64F0D" w:rsidRPr="006F01EC" w:rsidRDefault="00C64F0D" w:rsidP="006E0DAF">
            <w:pPr>
              <w:pStyle w:val="TableParagraph"/>
              <w:spacing w:line="234" w:lineRule="exact"/>
              <w:ind w:left="112"/>
              <w:rPr>
                <w:b/>
                <w:sz w:val="24"/>
                <w:szCs w:val="24"/>
                <w:lang w:val="ru-RU"/>
              </w:rPr>
            </w:pPr>
            <w:r>
              <w:rPr>
                <w:b/>
                <w:sz w:val="24"/>
                <w:szCs w:val="24"/>
                <w:lang w:val="ru-RU"/>
              </w:rPr>
              <w:t xml:space="preserve">                                                                                                     </w:t>
            </w:r>
            <w:r w:rsidRPr="006F01EC">
              <w:rPr>
                <w:b/>
                <w:sz w:val="24"/>
                <w:szCs w:val="24"/>
                <w:lang w:val="ru-RU"/>
              </w:rPr>
              <w:t>Общий</w:t>
            </w:r>
            <w:r>
              <w:rPr>
                <w:b/>
                <w:sz w:val="24"/>
                <w:szCs w:val="24"/>
                <w:lang w:val="ru-RU"/>
              </w:rPr>
              <w:t xml:space="preserve"> </w:t>
            </w:r>
            <w:r w:rsidRPr="006F01EC">
              <w:rPr>
                <w:b/>
                <w:sz w:val="24"/>
                <w:szCs w:val="24"/>
                <w:lang w:val="ru-RU"/>
              </w:rPr>
              <w:t>итог</w:t>
            </w:r>
          </w:p>
        </w:tc>
        <w:tc>
          <w:tcPr>
            <w:tcW w:w="598" w:type="dxa"/>
            <w:gridSpan w:val="4"/>
            <w:tcBorders>
              <w:top w:val="single" w:sz="4" w:space="0" w:color="000000"/>
              <w:left w:val="single" w:sz="4" w:space="0" w:color="000000"/>
              <w:bottom w:val="single" w:sz="4" w:space="0" w:color="000000"/>
              <w:right w:val="single" w:sz="4" w:space="0" w:color="000000"/>
            </w:tcBorders>
          </w:tcPr>
          <w:p w:rsidR="00C64F0D" w:rsidRDefault="00C64F0D" w:rsidP="006E0DAF">
            <w:pPr>
              <w:pStyle w:val="TableParagraph"/>
              <w:spacing w:line="234" w:lineRule="exact"/>
              <w:rPr>
                <w:b/>
                <w:sz w:val="24"/>
                <w:szCs w:val="24"/>
              </w:rPr>
            </w:pPr>
          </w:p>
        </w:tc>
        <w:tc>
          <w:tcPr>
            <w:tcW w:w="722" w:type="dxa"/>
            <w:gridSpan w:val="3"/>
            <w:tcBorders>
              <w:top w:val="single" w:sz="4" w:space="0" w:color="000000"/>
              <w:left w:val="single" w:sz="4" w:space="0" w:color="000000"/>
              <w:bottom w:val="single" w:sz="4" w:space="0" w:color="000000"/>
              <w:right w:val="single" w:sz="4" w:space="0" w:color="auto"/>
            </w:tcBorders>
          </w:tcPr>
          <w:p w:rsidR="00C64F0D" w:rsidRPr="00A71F13" w:rsidRDefault="00C64F0D" w:rsidP="006E0DAF">
            <w:pPr>
              <w:pStyle w:val="TableParagraph"/>
              <w:spacing w:line="234" w:lineRule="exact"/>
              <w:rPr>
                <w:b/>
                <w:sz w:val="24"/>
                <w:szCs w:val="24"/>
                <w:lang w:val="ru-RU"/>
              </w:rPr>
            </w:pPr>
            <w:r>
              <w:rPr>
                <w:b/>
                <w:sz w:val="24"/>
                <w:szCs w:val="24"/>
                <w:lang w:val="ru-RU"/>
              </w:rPr>
              <w:t>24</w:t>
            </w:r>
          </w:p>
        </w:tc>
        <w:tc>
          <w:tcPr>
            <w:tcW w:w="1680" w:type="dxa"/>
            <w:gridSpan w:val="3"/>
            <w:tcBorders>
              <w:top w:val="single" w:sz="4" w:space="0" w:color="000000"/>
              <w:left w:val="single" w:sz="4" w:space="0" w:color="auto"/>
              <w:bottom w:val="single" w:sz="4" w:space="0" w:color="000000"/>
              <w:right w:val="single" w:sz="4" w:space="0" w:color="000000"/>
            </w:tcBorders>
          </w:tcPr>
          <w:p w:rsidR="00C64F0D" w:rsidRPr="006F01EC" w:rsidRDefault="00C64F0D" w:rsidP="006E0DAF">
            <w:pPr>
              <w:pStyle w:val="TableParagraph"/>
              <w:spacing w:line="234" w:lineRule="exact"/>
              <w:rPr>
                <w:b/>
                <w:sz w:val="24"/>
                <w:szCs w:val="24"/>
              </w:rPr>
            </w:pPr>
          </w:p>
        </w:tc>
      </w:tr>
      <w:tr w:rsidR="00C64F0D" w:rsidRPr="006F01EC" w:rsidTr="006E0DAF">
        <w:trPr>
          <w:trHeight w:val="754"/>
        </w:trPr>
        <w:tc>
          <w:tcPr>
            <w:tcW w:w="1840" w:type="dxa"/>
            <w:gridSpan w:val="2"/>
            <w:vMerge w:val="restart"/>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8" w:lineRule="exact"/>
              <w:ind w:firstLine="107"/>
              <w:rPr>
                <w:b/>
                <w:sz w:val="24"/>
                <w:szCs w:val="24"/>
                <w:lang w:val="ru-RU"/>
              </w:rPr>
            </w:pPr>
            <w:r w:rsidRPr="006F01EC">
              <w:rPr>
                <w:b/>
                <w:sz w:val="24"/>
                <w:szCs w:val="24"/>
                <w:lang w:val="ru-RU"/>
              </w:rPr>
              <w:t>«Мы вместе»</w:t>
            </w:r>
          </w:p>
          <w:p w:rsidR="00C64F0D" w:rsidRPr="006F01EC" w:rsidRDefault="00C64F0D" w:rsidP="006E0DAF">
            <w:pPr>
              <w:pStyle w:val="TableParagraph"/>
              <w:spacing w:line="242" w:lineRule="auto"/>
              <w:ind w:right="164" w:firstLine="107"/>
              <w:rPr>
                <w:sz w:val="24"/>
                <w:szCs w:val="24"/>
                <w:lang w:val="ru-RU"/>
              </w:rPr>
            </w:pPr>
            <w:r w:rsidRPr="006F01EC">
              <w:rPr>
                <w:sz w:val="24"/>
                <w:szCs w:val="24"/>
                <w:lang w:val="ru-RU"/>
              </w:rPr>
              <w:t>(Волонтерская группа)</w:t>
            </w:r>
          </w:p>
        </w:tc>
        <w:tc>
          <w:tcPr>
            <w:tcW w:w="2583"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ind w:left="107" w:right="758"/>
              <w:rPr>
                <w:sz w:val="24"/>
                <w:szCs w:val="24"/>
                <w:lang w:val="ru-RU"/>
              </w:rPr>
            </w:pPr>
            <w:r w:rsidRPr="006F01EC">
              <w:rPr>
                <w:sz w:val="24"/>
                <w:szCs w:val="24"/>
                <w:lang w:val="ru-RU"/>
              </w:rPr>
              <w:t>М1. Подготовка и проведение</w:t>
            </w:r>
            <w:r>
              <w:rPr>
                <w:sz w:val="24"/>
                <w:szCs w:val="24"/>
                <w:lang w:val="ru-RU"/>
              </w:rPr>
              <w:t xml:space="preserve"> </w:t>
            </w:r>
            <w:r w:rsidRPr="006F01EC">
              <w:rPr>
                <w:sz w:val="24"/>
                <w:szCs w:val="24"/>
                <w:lang w:val="ru-RU"/>
              </w:rPr>
              <w:t>акции «Долг памяти.</w:t>
            </w:r>
            <w:r>
              <w:rPr>
                <w:sz w:val="24"/>
                <w:szCs w:val="24"/>
                <w:lang w:val="ru-RU"/>
              </w:rPr>
              <w:t xml:space="preserve"> </w:t>
            </w:r>
            <w:r w:rsidRPr="006F01EC">
              <w:rPr>
                <w:sz w:val="24"/>
                <w:szCs w:val="24"/>
                <w:lang w:val="ru-RU"/>
              </w:rPr>
              <w:t>Ветераны</w:t>
            </w:r>
            <w:r>
              <w:rPr>
                <w:sz w:val="24"/>
                <w:szCs w:val="24"/>
                <w:lang w:val="ru-RU"/>
              </w:rPr>
              <w:t xml:space="preserve"> </w:t>
            </w:r>
            <w:r w:rsidRPr="006F01EC">
              <w:rPr>
                <w:sz w:val="24"/>
                <w:szCs w:val="24"/>
                <w:lang w:val="ru-RU"/>
              </w:rPr>
              <w:t>живут</w:t>
            </w:r>
            <w:r>
              <w:rPr>
                <w:sz w:val="24"/>
                <w:szCs w:val="24"/>
                <w:lang w:val="ru-RU"/>
              </w:rPr>
              <w:t xml:space="preserve"> </w:t>
            </w:r>
            <w:r w:rsidRPr="006F01EC">
              <w:rPr>
                <w:sz w:val="24"/>
                <w:szCs w:val="24"/>
                <w:lang w:val="ru-RU"/>
              </w:rPr>
              <w:t>рядом»</w:t>
            </w:r>
          </w:p>
        </w:tc>
        <w:tc>
          <w:tcPr>
            <w:tcW w:w="1531" w:type="dxa"/>
            <w:gridSpan w:val="3"/>
            <w:vMerge w:val="restart"/>
            <w:tcBorders>
              <w:top w:val="single" w:sz="4" w:space="0" w:color="000000"/>
              <w:left w:val="single" w:sz="4" w:space="0" w:color="000000"/>
              <w:right w:val="single" w:sz="4" w:space="0" w:color="000000"/>
            </w:tcBorders>
          </w:tcPr>
          <w:p w:rsidR="00C64F0D" w:rsidRPr="00F775BD" w:rsidRDefault="00C64F0D" w:rsidP="006E0DAF">
            <w:pPr>
              <w:pStyle w:val="TableParagraph"/>
              <w:ind w:left="110"/>
              <w:rPr>
                <w:spacing w:val="-1"/>
                <w:sz w:val="24"/>
                <w:szCs w:val="24"/>
              </w:rPr>
            </w:pPr>
            <w:r w:rsidRPr="00405EC4">
              <w:rPr>
                <w:sz w:val="24"/>
                <w:szCs w:val="24"/>
              </w:rPr>
              <w:t>Проблемно-ценностное общение</w:t>
            </w:r>
          </w:p>
        </w:tc>
        <w:tc>
          <w:tcPr>
            <w:tcW w:w="1558" w:type="dxa"/>
            <w:gridSpan w:val="4"/>
            <w:tcBorders>
              <w:top w:val="single" w:sz="4" w:space="0" w:color="000000"/>
              <w:left w:val="single" w:sz="4" w:space="0" w:color="000000"/>
              <w:bottom w:val="single" w:sz="4" w:space="0" w:color="000000"/>
              <w:right w:val="single" w:sz="4" w:space="0" w:color="000000"/>
            </w:tcBorders>
          </w:tcPr>
          <w:p w:rsidR="00C64F0D" w:rsidRDefault="00C64F0D" w:rsidP="006E0DAF">
            <w:pPr>
              <w:pStyle w:val="TableParagraph"/>
              <w:ind w:left="110" w:right="-2"/>
              <w:rPr>
                <w:spacing w:val="-1"/>
                <w:sz w:val="24"/>
                <w:szCs w:val="24"/>
                <w:lang w:val="ru-RU"/>
              </w:rPr>
            </w:pPr>
            <w:r w:rsidRPr="00F775BD">
              <w:rPr>
                <w:spacing w:val="-1"/>
                <w:sz w:val="24"/>
                <w:szCs w:val="24"/>
                <w:lang w:val="ru-RU"/>
              </w:rPr>
              <w:t>дух.-нравств.,</w:t>
            </w:r>
          </w:p>
          <w:p w:rsidR="00C64F0D" w:rsidRPr="00F775BD" w:rsidRDefault="00C64F0D" w:rsidP="006E0DAF">
            <w:pPr>
              <w:pStyle w:val="TableParagraph"/>
              <w:ind w:left="110" w:right="-2"/>
              <w:rPr>
                <w:sz w:val="24"/>
                <w:szCs w:val="24"/>
                <w:lang w:val="ru-RU"/>
              </w:rPr>
            </w:pPr>
            <w:r w:rsidRPr="00F775BD">
              <w:rPr>
                <w:sz w:val="24"/>
                <w:szCs w:val="24"/>
                <w:lang w:val="ru-RU"/>
              </w:rPr>
              <w:t>социальн.</w:t>
            </w:r>
          </w:p>
        </w:tc>
        <w:tc>
          <w:tcPr>
            <w:tcW w:w="703" w:type="dxa"/>
            <w:gridSpan w:val="4"/>
            <w:tcBorders>
              <w:top w:val="single" w:sz="4" w:space="0" w:color="000000"/>
              <w:left w:val="single" w:sz="4" w:space="0" w:color="000000"/>
              <w:bottom w:val="single" w:sz="4" w:space="0" w:color="000000"/>
              <w:right w:val="single" w:sz="4" w:space="0" w:color="000000"/>
            </w:tcBorders>
          </w:tcPr>
          <w:p w:rsidR="00C64F0D" w:rsidRPr="00F775BD" w:rsidRDefault="00C64F0D" w:rsidP="006E0DAF">
            <w:pPr>
              <w:pStyle w:val="TableParagraph"/>
              <w:spacing w:line="247" w:lineRule="exact"/>
              <w:ind w:left="163"/>
              <w:rPr>
                <w:sz w:val="24"/>
                <w:szCs w:val="24"/>
                <w:lang w:val="ru-RU"/>
              </w:rPr>
            </w:pPr>
            <w:r w:rsidRPr="00F775BD">
              <w:rPr>
                <w:sz w:val="24"/>
                <w:szCs w:val="24"/>
                <w:lang w:val="ru-RU"/>
              </w:rPr>
              <w:t>2</w:t>
            </w:r>
          </w:p>
        </w:tc>
        <w:tc>
          <w:tcPr>
            <w:tcW w:w="580" w:type="dxa"/>
            <w:gridSpan w:val="5"/>
            <w:tcBorders>
              <w:top w:val="single" w:sz="4" w:space="0" w:color="000000"/>
              <w:left w:val="single" w:sz="4" w:space="0" w:color="000000"/>
              <w:bottom w:val="single" w:sz="4" w:space="0" w:color="000000"/>
              <w:right w:val="single" w:sz="4" w:space="0" w:color="000000"/>
            </w:tcBorders>
          </w:tcPr>
          <w:p w:rsidR="00C64F0D" w:rsidRPr="00F775BD" w:rsidRDefault="00C64F0D" w:rsidP="006E0DAF">
            <w:pPr>
              <w:pStyle w:val="TableParagraph"/>
              <w:spacing w:line="247" w:lineRule="exact"/>
              <w:ind w:left="137"/>
              <w:rPr>
                <w:sz w:val="24"/>
                <w:szCs w:val="24"/>
                <w:lang w:val="ru-RU"/>
              </w:rPr>
            </w:pPr>
            <w:r w:rsidRPr="00F775BD">
              <w:rPr>
                <w:sz w:val="24"/>
                <w:szCs w:val="24"/>
                <w:lang w:val="ru-RU"/>
              </w:rPr>
              <w:t>2</w:t>
            </w:r>
          </w:p>
        </w:tc>
        <w:tc>
          <w:tcPr>
            <w:tcW w:w="705" w:type="dxa"/>
            <w:gridSpan w:val="4"/>
            <w:tcBorders>
              <w:top w:val="single" w:sz="4" w:space="0" w:color="000000"/>
              <w:left w:val="single" w:sz="4" w:space="0" w:color="000000"/>
              <w:bottom w:val="single" w:sz="4" w:space="0" w:color="000000"/>
              <w:right w:val="single" w:sz="4" w:space="0" w:color="000000"/>
            </w:tcBorders>
          </w:tcPr>
          <w:p w:rsidR="00C64F0D" w:rsidRPr="00F775BD" w:rsidRDefault="00C64F0D" w:rsidP="006E0DAF">
            <w:pPr>
              <w:pStyle w:val="TableParagraph"/>
              <w:rPr>
                <w:sz w:val="24"/>
                <w:szCs w:val="24"/>
                <w:lang w:val="ru-RU"/>
              </w:rPr>
            </w:pP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F775BD" w:rsidRDefault="00C64F0D" w:rsidP="006E0DAF">
            <w:pPr>
              <w:pStyle w:val="TableParagraph"/>
              <w:rPr>
                <w:sz w:val="24"/>
                <w:szCs w:val="24"/>
                <w:lang w:val="ru-RU"/>
              </w:rPr>
            </w:pPr>
          </w:p>
        </w:tc>
        <w:tc>
          <w:tcPr>
            <w:tcW w:w="563" w:type="dxa"/>
            <w:gridSpan w:val="4"/>
            <w:tcBorders>
              <w:top w:val="single" w:sz="4" w:space="0" w:color="000000"/>
              <w:left w:val="single" w:sz="4" w:space="0" w:color="000000"/>
              <w:bottom w:val="single" w:sz="4" w:space="0" w:color="000000"/>
              <w:right w:val="single" w:sz="4" w:space="0" w:color="000000"/>
            </w:tcBorders>
          </w:tcPr>
          <w:p w:rsidR="00C64F0D" w:rsidRPr="00F775BD" w:rsidRDefault="00C64F0D" w:rsidP="006E0DAF">
            <w:pPr>
              <w:pStyle w:val="TableParagraph"/>
              <w:rPr>
                <w:sz w:val="24"/>
                <w:szCs w:val="24"/>
                <w:lang w:val="ru-RU"/>
              </w:rPr>
            </w:pPr>
          </w:p>
        </w:tc>
        <w:tc>
          <w:tcPr>
            <w:tcW w:w="707"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lang w:val="ru-RU"/>
              </w:rPr>
            </w:pPr>
            <w:r w:rsidRPr="006F01EC">
              <w:rPr>
                <w:sz w:val="24"/>
                <w:szCs w:val="24"/>
                <w:lang w:val="ru-RU"/>
              </w:rPr>
              <w:t>2</w:t>
            </w: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lang w:val="ru-RU"/>
              </w:rPr>
            </w:pPr>
            <w:r w:rsidRPr="006F01EC">
              <w:rPr>
                <w:sz w:val="24"/>
                <w:szCs w:val="24"/>
                <w:lang w:val="ru-RU"/>
              </w:rPr>
              <w:t>2</w:t>
            </w: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F775BD" w:rsidRDefault="00C64F0D" w:rsidP="006E0DAF">
            <w:pPr>
              <w:pStyle w:val="TableParagraph"/>
              <w:rPr>
                <w:sz w:val="24"/>
                <w:szCs w:val="24"/>
              </w:rPr>
            </w:pPr>
          </w:p>
        </w:tc>
        <w:tc>
          <w:tcPr>
            <w:tcW w:w="586" w:type="dxa"/>
            <w:gridSpan w:val="4"/>
            <w:tcBorders>
              <w:top w:val="single" w:sz="4" w:space="0" w:color="000000"/>
              <w:left w:val="single" w:sz="4" w:space="0" w:color="000000"/>
              <w:bottom w:val="single" w:sz="4" w:space="0" w:color="000000"/>
              <w:right w:val="single" w:sz="4" w:space="0" w:color="000000"/>
            </w:tcBorders>
          </w:tcPr>
          <w:p w:rsidR="00C64F0D" w:rsidRPr="00F775BD" w:rsidRDefault="00C64F0D" w:rsidP="006E0DAF">
            <w:pPr>
              <w:pStyle w:val="TableParagraph"/>
              <w:rPr>
                <w:sz w:val="24"/>
                <w:szCs w:val="24"/>
              </w:rPr>
            </w:pPr>
          </w:p>
        </w:tc>
        <w:tc>
          <w:tcPr>
            <w:tcW w:w="580" w:type="dxa"/>
            <w:gridSpan w:val="2"/>
            <w:tcBorders>
              <w:top w:val="single" w:sz="4" w:space="0" w:color="000000"/>
              <w:left w:val="single" w:sz="4" w:space="0" w:color="000000"/>
              <w:bottom w:val="single" w:sz="4" w:space="0" w:color="000000"/>
              <w:right w:val="single" w:sz="4" w:space="0" w:color="auto"/>
            </w:tcBorders>
          </w:tcPr>
          <w:p w:rsidR="00C64F0D" w:rsidRPr="00F775BD" w:rsidRDefault="00C64F0D" w:rsidP="006E0DAF">
            <w:pPr>
              <w:pStyle w:val="TableParagraph"/>
              <w:rPr>
                <w:sz w:val="24"/>
                <w:szCs w:val="24"/>
                <w:lang w:val="ru-RU"/>
              </w:rPr>
            </w:pPr>
          </w:p>
        </w:tc>
        <w:tc>
          <w:tcPr>
            <w:tcW w:w="722" w:type="dxa"/>
            <w:gridSpan w:val="3"/>
            <w:tcBorders>
              <w:top w:val="single" w:sz="4" w:space="0" w:color="000000"/>
              <w:left w:val="single" w:sz="4" w:space="0" w:color="auto"/>
              <w:bottom w:val="single" w:sz="4" w:space="0" w:color="000000"/>
              <w:right w:val="single" w:sz="4" w:space="0" w:color="auto"/>
            </w:tcBorders>
          </w:tcPr>
          <w:p w:rsidR="00C64F0D" w:rsidRPr="006F01EC" w:rsidRDefault="00C64F0D" w:rsidP="006E0DAF">
            <w:pPr>
              <w:pStyle w:val="TableParagraph"/>
              <w:spacing w:line="247" w:lineRule="exact"/>
              <w:ind w:left="112"/>
              <w:rPr>
                <w:sz w:val="24"/>
                <w:szCs w:val="24"/>
                <w:lang w:val="ru-RU"/>
              </w:rPr>
            </w:pPr>
            <w:r w:rsidRPr="006F01EC">
              <w:rPr>
                <w:sz w:val="24"/>
                <w:szCs w:val="24"/>
                <w:lang w:val="ru-RU"/>
              </w:rPr>
              <w:t>8</w:t>
            </w:r>
          </w:p>
        </w:tc>
        <w:tc>
          <w:tcPr>
            <w:tcW w:w="1680" w:type="dxa"/>
            <w:gridSpan w:val="3"/>
            <w:tcBorders>
              <w:top w:val="single" w:sz="4" w:space="0" w:color="000000"/>
              <w:left w:val="single" w:sz="4" w:space="0" w:color="auto"/>
              <w:bottom w:val="single" w:sz="4" w:space="0" w:color="000000"/>
              <w:right w:val="single" w:sz="4" w:space="0" w:color="000000"/>
            </w:tcBorders>
          </w:tcPr>
          <w:p w:rsidR="00C64F0D" w:rsidRPr="006F01EC" w:rsidRDefault="00C64F0D" w:rsidP="006E0DAF">
            <w:pPr>
              <w:pStyle w:val="TableParagraph"/>
              <w:spacing w:line="247" w:lineRule="exact"/>
              <w:ind w:left="112"/>
              <w:rPr>
                <w:sz w:val="24"/>
                <w:szCs w:val="24"/>
                <w:lang w:val="ru-RU"/>
              </w:rPr>
            </w:pPr>
          </w:p>
        </w:tc>
      </w:tr>
      <w:tr w:rsidR="00C64F0D" w:rsidRPr="006F01EC" w:rsidTr="006E0DAF">
        <w:trPr>
          <w:trHeight w:val="503"/>
        </w:trPr>
        <w:tc>
          <w:tcPr>
            <w:tcW w:w="1840" w:type="dxa"/>
            <w:gridSpan w:val="2"/>
            <w:vMerge/>
            <w:tcBorders>
              <w:top w:val="nil"/>
              <w:left w:val="single" w:sz="4" w:space="0" w:color="000000"/>
              <w:bottom w:val="single" w:sz="4" w:space="0" w:color="000000"/>
              <w:right w:val="single" w:sz="4" w:space="0" w:color="000000"/>
            </w:tcBorders>
          </w:tcPr>
          <w:p w:rsidR="00C64F0D" w:rsidRPr="00F775BD" w:rsidRDefault="00C64F0D" w:rsidP="006E0DAF">
            <w:pPr>
              <w:ind w:firstLine="107"/>
              <w:rPr>
                <w:rFonts w:ascii="Times New Roman" w:hAnsi="Times New Roman" w:cs="Times New Roman"/>
                <w:sz w:val="24"/>
                <w:szCs w:val="24"/>
                <w:lang w:val="ru-RU"/>
              </w:rPr>
            </w:pPr>
          </w:p>
        </w:tc>
        <w:tc>
          <w:tcPr>
            <w:tcW w:w="2583"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07"/>
              <w:rPr>
                <w:sz w:val="24"/>
                <w:szCs w:val="24"/>
                <w:lang w:val="ru-RU"/>
              </w:rPr>
            </w:pPr>
            <w:r w:rsidRPr="006F01EC">
              <w:rPr>
                <w:sz w:val="24"/>
                <w:szCs w:val="24"/>
                <w:lang w:val="ru-RU"/>
              </w:rPr>
              <w:t>М2.</w:t>
            </w:r>
            <w:r w:rsidRPr="006F01EC">
              <w:rPr>
                <w:spacing w:val="-4"/>
                <w:sz w:val="24"/>
                <w:szCs w:val="24"/>
                <w:lang w:val="ru-RU"/>
              </w:rPr>
              <w:t xml:space="preserve">Подготовка и проведение зрительского </w:t>
            </w:r>
            <w:r w:rsidRPr="006F01EC">
              <w:rPr>
                <w:sz w:val="24"/>
                <w:szCs w:val="24"/>
                <w:lang w:val="ru-RU"/>
              </w:rPr>
              <w:t>марафона</w:t>
            </w:r>
            <w:r>
              <w:rPr>
                <w:sz w:val="24"/>
                <w:szCs w:val="24"/>
                <w:lang w:val="ru-RU"/>
              </w:rPr>
              <w:t xml:space="preserve"> </w:t>
            </w:r>
            <w:r w:rsidRPr="006F01EC">
              <w:rPr>
                <w:sz w:val="24"/>
                <w:szCs w:val="24"/>
                <w:lang w:val="ru-RU"/>
              </w:rPr>
              <w:t>«Будем</w:t>
            </w:r>
            <w:r>
              <w:rPr>
                <w:sz w:val="24"/>
                <w:szCs w:val="24"/>
                <w:lang w:val="ru-RU"/>
              </w:rPr>
              <w:t xml:space="preserve"> </w:t>
            </w:r>
            <w:r w:rsidRPr="006F01EC">
              <w:rPr>
                <w:sz w:val="24"/>
                <w:szCs w:val="24"/>
                <w:lang w:val="ru-RU"/>
              </w:rPr>
              <w:t>помнить!», посвященный дню Великой Отечественной войне</w:t>
            </w:r>
          </w:p>
        </w:tc>
        <w:tc>
          <w:tcPr>
            <w:tcW w:w="1531" w:type="dxa"/>
            <w:gridSpan w:val="3"/>
            <w:vMerge/>
            <w:tcBorders>
              <w:left w:val="single" w:sz="4" w:space="0" w:color="000000"/>
              <w:right w:val="single" w:sz="4" w:space="0" w:color="000000"/>
            </w:tcBorders>
          </w:tcPr>
          <w:p w:rsidR="00C64F0D" w:rsidRPr="006F01EC" w:rsidRDefault="00C64F0D" w:rsidP="006E0DAF">
            <w:pPr>
              <w:pStyle w:val="TableParagraph"/>
              <w:spacing w:line="247" w:lineRule="exact"/>
              <w:ind w:left="110"/>
              <w:rPr>
                <w:sz w:val="24"/>
                <w:szCs w:val="24"/>
              </w:rPr>
            </w:pPr>
          </w:p>
        </w:tc>
        <w:tc>
          <w:tcPr>
            <w:tcW w:w="1558"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0"/>
              <w:rPr>
                <w:sz w:val="24"/>
                <w:szCs w:val="24"/>
              </w:rPr>
            </w:pPr>
            <w:r w:rsidRPr="006F01EC">
              <w:rPr>
                <w:sz w:val="24"/>
                <w:szCs w:val="24"/>
              </w:rPr>
              <w:t>дух.-нравств.,</w:t>
            </w:r>
          </w:p>
          <w:p w:rsidR="00C64F0D" w:rsidRPr="006F01EC" w:rsidRDefault="00C64F0D" w:rsidP="006E0DAF">
            <w:pPr>
              <w:pStyle w:val="TableParagraph"/>
              <w:spacing w:before="2" w:line="238" w:lineRule="exact"/>
              <w:ind w:left="110"/>
              <w:rPr>
                <w:sz w:val="24"/>
                <w:szCs w:val="24"/>
              </w:rPr>
            </w:pPr>
            <w:r w:rsidRPr="006F01EC">
              <w:rPr>
                <w:sz w:val="24"/>
                <w:szCs w:val="24"/>
              </w:rPr>
              <w:t>общекульт.</w:t>
            </w:r>
          </w:p>
        </w:tc>
        <w:tc>
          <w:tcPr>
            <w:tcW w:w="70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08"/>
              <w:rPr>
                <w:sz w:val="24"/>
                <w:szCs w:val="24"/>
              </w:rPr>
            </w:pPr>
            <w:r w:rsidRPr="006F01EC">
              <w:rPr>
                <w:sz w:val="24"/>
                <w:szCs w:val="24"/>
              </w:rPr>
              <w:t>3</w:t>
            </w:r>
          </w:p>
        </w:tc>
        <w:tc>
          <w:tcPr>
            <w:tcW w:w="580"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705"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6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707"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1"/>
              <w:rPr>
                <w:sz w:val="24"/>
                <w:szCs w:val="24"/>
              </w:rPr>
            </w:pPr>
            <w:r w:rsidRPr="006F01EC">
              <w:rPr>
                <w:sz w:val="24"/>
                <w:szCs w:val="24"/>
              </w:rPr>
              <w:t>3</w:t>
            </w: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86"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80" w:type="dxa"/>
            <w:gridSpan w:val="2"/>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722"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2"/>
              <w:rPr>
                <w:sz w:val="24"/>
                <w:szCs w:val="24"/>
              </w:rPr>
            </w:pPr>
            <w:r w:rsidRPr="006F01EC">
              <w:rPr>
                <w:sz w:val="24"/>
                <w:szCs w:val="24"/>
              </w:rPr>
              <w:t>6</w:t>
            </w:r>
          </w:p>
        </w:tc>
        <w:tc>
          <w:tcPr>
            <w:tcW w:w="1680"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2"/>
              <w:rPr>
                <w:sz w:val="24"/>
                <w:szCs w:val="24"/>
              </w:rPr>
            </w:pPr>
          </w:p>
        </w:tc>
      </w:tr>
      <w:tr w:rsidR="00C64F0D" w:rsidRPr="006F01EC" w:rsidTr="006E0DAF">
        <w:trPr>
          <w:trHeight w:val="503"/>
        </w:trPr>
        <w:tc>
          <w:tcPr>
            <w:tcW w:w="1840" w:type="dxa"/>
            <w:gridSpan w:val="2"/>
            <w:vMerge/>
            <w:tcBorders>
              <w:top w:val="nil"/>
              <w:left w:val="single" w:sz="4" w:space="0" w:color="000000"/>
              <w:bottom w:val="single" w:sz="4" w:space="0" w:color="000000"/>
              <w:right w:val="single" w:sz="4" w:space="0" w:color="000000"/>
            </w:tcBorders>
          </w:tcPr>
          <w:p w:rsidR="00C64F0D" w:rsidRPr="006F01EC" w:rsidRDefault="00C64F0D" w:rsidP="006E0DAF">
            <w:pPr>
              <w:ind w:firstLine="107"/>
              <w:rPr>
                <w:rFonts w:ascii="Times New Roman" w:hAnsi="Times New Roman" w:cs="Times New Roman"/>
                <w:sz w:val="24"/>
                <w:szCs w:val="24"/>
              </w:rPr>
            </w:pPr>
          </w:p>
        </w:tc>
        <w:tc>
          <w:tcPr>
            <w:tcW w:w="2583"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07"/>
              <w:rPr>
                <w:sz w:val="24"/>
                <w:szCs w:val="24"/>
                <w:lang w:val="ru-RU"/>
              </w:rPr>
            </w:pPr>
            <w:r w:rsidRPr="006F01EC">
              <w:rPr>
                <w:sz w:val="24"/>
                <w:szCs w:val="24"/>
                <w:lang w:val="ru-RU"/>
              </w:rPr>
              <w:t>М3.</w:t>
            </w:r>
            <w:r w:rsidRPr="006F01EC">
              <w:rPr>
                <w:spacing w:val="-3"/>
                <w:sz w:val="24"/>
                <w:szCs w:val="24"/>
                <w:lang w:val="ru-RU"/>
              </w:rPr>
              <w:t>Участие в а</w:t>
            </w:r>
            <w:r w:rsidRPr="006F01EC">
              <w:rPr>
                <w:sz w:val="24"/>
                <w:szCs w:val="24"/>
                <w:lang w:val="ru-RU"/>
              </w:rPr>
              <w:t>кции</w:t>
            </w:r>
            <w:r>
              <w:rPr>
                <w:sz w:val="24"/>
                <w:szCs w:val="24"/>
                <w:lang w:val="ru-RU"/>
              </w:rPr>
              <w:t xml:space="preserve"> </w:t>
            </w:r>
            <w:r w:rsidRPr="006F01EC">
              <w:rPr>
                <w:sz w:val="24"/>
                <w:szCs w:val="24"/>
                <w:lang w:val="ru-RU"/>
              </w:rPr>
              <w:t>«Бессмертный</w:t>
            </w:r>
            <w:r>
              <w:rPr>
                <w:sz w:val="24"/>
                <w:szCs w:val="24"/>
                <w:lang w:val="ru-RU"/>
              </w:rPr>
              <w:t xml:space="preserve"> </w:t>
            </w:r>
            <w:r w:rsidRPr="006F01EC">
              <w:rPr>
                <w:sz w:val="24"/>
                <w:szCs w:val="24"/>
                <w:lang w:val="ru-RU"/>
              </w:rPr>
              <w:t>полк»</w:t>
            </w:r>
          </w:p>
        </w:tc>
        <w:tc>
          <w:tcPr>
            <w:tcW w:w="1531" w:type="dxa"/>
            <w:gridSpan w:val="3"/>
            <w:vMerge/>
            <w:tcBorders>
              <w:left w:val="single" w:sz="4" w:space="0" w:color="000000"/>
              <w:right w:val="single" w:sz="4" w:space="0" w:color="000000"/>
            </w:tcBorders>
          </w:tcPr>
          <w:p w:rsidR="00C64F0D" w:rsidRPr="00662689" w:rsidRDefault="00C64F0D" w:rsidP="006E0DAF">
            <w:pPr>
              <w:pStyle w:val="TableParagraph"/>
              <w:spacing w:line="247" w:lineRule="exact"/>
              <w:ind w:left="110"/>
              <w:rPr>
                <w:sz w:val="24"/>
                <w:szCs w:val="24"/>
                <w:lang w:val="ru-RU"/>
              </w:rPr>
            </w:pPr>
          </w:p>
        </w:tc>
        <w:tc>
          <w:tcPr>
            <w:tcW w:w="1558"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0"/>
              <w:rPr>
                <w:sz w:val="24"/>
                <w:szCs w:val="24"/>
              </w:rPr>
            </w:pPr>
            <w:r w:rsidRPr="006F01EC">
              <w:rPr>
                <w:sz w:val="24"/>
                <w:szCs w:val="24"/>
              </w:rPr>
              <w:t>дух.-нравств.,</w:t>
            </w:r>
          </w:p>
          <w:p w:rsidR="00C64F0D" w:rsidRPr="006F01EC" w:rsidRDefault="00C64F0D" w:rsidP="006E0DAF">
            <w:pPr>
              <w:pStyle w:val="TableParagraph"/>
              <w:spacing w:before="1" w:line="238" w:lineRule="exact"/>
              <w:ind w:left="110"/>
              <w:rPr>
                <w:sz w:val="24"/>
                <w:szCs w:val="24"/>
              </w:rPr>
            </w:pPr>
            <w:r w:rsidRPr="006F01EC">
              <w:rPr>
                <w:sz w:val="24"/>
                <w:szCs w:val="24"/>
              </w:rPr>
              <w:t>социальн.</w:t>
            </w:r>
          </w:p>
        </w:tc>
        <w:tc>
          <w:tcPr>
            <w:tcW w:w="70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80"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82"/>
              <w:rPr>
                <w:sz w:val="24"/>
                <w:szCs w:val="24"/>
              </w:rPr>
            </w:pPr>
            <w:r w:rsidRPr="006F01EC">
              <w:rPr>
                <w:sz w:val="24"/>
                <w:szCs w:val="24"/>
              </w:rPr>
              <w:t>2</w:t>
            </w:r>
          </w:p>
        </w:tc>
        <w:tc>
          <w:tcPr>
            <w:tcW w:w="705"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6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707"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1"/>
              <w:rPr>
                <w:sz w:val="24"/>
                <w:szCs w:val="24"/>
              </w:rPr>
            </w:pPr>
            <w:r w:rsidRPr="006F01EC">
              <w:rPr>
                <w:sz w:val="24"/>
                <w:szCs w:val="24"/>
              </w:rPr>
              <w:t>2</w:t>
            </w: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86"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80" w:type="dxa"/>
            <w:gridSpan w:val="2"/>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722"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2"/>
              <w:rPr>
                <w:sz w:val="24"/>
                <w:szCs w:val="24"/>
              </w:rPr>
            </w:pPr>
            <w:r w:rsidRPr="006F01EC">
              <w:rPr>
                <w:sz w:val="24"/>
                <w:szCs w:val="24"/>
              </w:rPr>
              <w:t>4</w:t>
            </w:r>
          </w:p>
        </w:tc>
        <w:tc>
          <w:tcPr>
            <w:tcW w:w="1680" w:type="dxa"/>
            <w:gridSpan w:val="3"/>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2"/>
              <w:rPr>
                <w:sz w:val="24"/>
                <w:szCs w:val="24"/>
              </w:rPr>
            </w:pPr>
          </w:p>
        </w:tc>
      </w:tr>
      <w:tr w:rsidR="00C64F0D" w:rsidRPr="006F01EC" w:rsidTr="006E0DAF">
        <w:trPr>
          <w:trHeight w:val="502"/>
        </w:trPr>
        <w:tc>
          <w:tcPr>
            <w:tcW w:w="1840" w:type="dxa"/>
            <w:gridSpan w:val="2"/>
            <w:vMerge/>
            <w:tcBorders>
              <w:top w:val="nil"/>
              <w:left w:val="single" w:sz="4" w:space="0" w:color="000000"/>
              <w:bottom w:val="single" w:sz="4" w:space="0" w:color="000000"/>
              <w:right w:val="single" w:sz="4" w:space="0" w:color="000000"/>
            </w:tcBorders>
          </w:tcPr>
          <w:p w:rsidR="00C64F0D" w:rsidRPr="006F01EC" w:rsidRDefault="00C64F0D" w:rsidP="006E0DAF">
            <w:pPr>
              <w:ind w:firstLine="107"/>
              <w:rPr>
                <w:rFonts w:ascii="Times New Roman" w:hAnsi="Times New Roman" w:cs="Times New Roman"/>
                <w:sz w:val="24"/>
                <w:szCs w:val="24"/>
              </w:rPr>
            </w:pPr>
          </w:p>
        </w:tc>
        <w:tc>
          <w:tcPr>
            <w:tcW w:w="2583"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07"/>
              <w:rPr>
                <w:sz w:val="24"/>
                <w:szCs w:val="24"/>
                <w:lang w:val="ru-RU"/>
              </w:rPr>
            </w:pPr>
            <w:r w:rsidRPr="006F01EC">
              <w:rPr>
                <w:sz w:val="24"/>
                <w:szCs w:val="24"/>
                <w:lang w:val="ru-RU"/>
              </w:rPr>
              <w:t>М4.Участие в военно-спортивной</w:t>
            </w:r>
            <w:r>
              <w:rPr>
                <w:sz w:val="24"/>
                <w:szCs w:val="24"/>
                <w:lang w:val="ru-RU"/>
              </w:rPr>
              <w:t xml:space="preserve"> </w:t>
            </w:r>
            <w:r w:rsidRPr="006F01EC">
              <w:rPr>
                <w:sz w:val="24"/>
                <w:szCs w:val="24"/>
                <w:lang w:val="ru-RU"/>
              </w:rPr>
              <w:t>игре</w:t>
            </w:r>
            <w:r>
              <w:rPr>
                <w:sz w:val="24"/>
                <w:szCs w:val="24"/>
                <w:lang w:val="ru-RU"/>
              </w:rPr>
              <w:t xml:space="preserve"> </w:t>
            </w:r>
            <w:r w:rsidRPr="006F01EC">
              <w:rPr>
                <w:sz w:val="24"/>
                <w:szCs w:val="24"/>
                <w:lang w:val="ru-RU"/>
              </w:rPr>
              <w:t>«Зарница»</w:t>
            </w:r>
          </w:p>
        </w:tc>
        <w:tc>
          <w:tcPr>
            <w:tcW w:w="1531" w:type="dxa"/>
            <w:gridSpan w:val="3"/>
            <w:vMerge/>
            <w:tcBorders>
              <w:left w:val="single" w:sz="4" w:space="0" w:color="000000"/>
              <w:bottom w:val="single" w:sz="4" w:space="0" w:color="000000"/>
              <w:right w:val="single" w:sz="4" w:space="0" w:color="000000"/>
            </w:tcBorders>
          </w:tcPr>
          <w:p w:rsidR="00C64F0D" w:rsidRPr="00662689" w:rsidRDefault="00C64F0D" w:rsidP="006E0DAF">
            <w:pPr>
              <w:pStyle w:val="TableParagraph"/>
              <w:spacing w:line="246" w:lineRule="exact"/>
              <w:ind w:left="110"/>
              <w:rPr>
                <w:sz w:val="24"/>
                <w:szCs w:val="24"/>
                <w:lang w:val="ru-RU"/>
              </w:rPr>
            </w:pPr>
          </w:p>
        </w:tc>
        <w:tc>
          <w:tcPr>
            <w:tcW w:w="1558"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6" w:lineRule="exact"/>
              <w:ind w:left="110"/>
              <w:rPr>
                <w:sz w:val="24"/>
                <w:szCs w:val="24"/>
              </w:rPr>
            </w:pPr>
            <w:r w:rsidRPr="006F01EC">
              <w:rPr>
                <w:sz w:val="24"/>
                <w:szCs w:val="24"/>
              </w:rPr>
              <w:t>сп.-оздор.,</w:t>
            </w:r>
          </w:p>
          <w:p w:rsidR="00C64F0D" w:rsidRPr="006F01EC" w:rsidRDefault="00C64F0D" w:rsidP="006E0DAF">
            <w:pPr>
              <w:pStyle w:val="TableParagraph"/>
              <w:spacing w:line="240" w:lineRule="exact"/>
              <w:ind w:left="110"/>
              <w:rPr>
                <w:sz w:val="24"/>
                <w:szCs w:val="24"/>
              </w:rPr>
            </w:pPr>
            <w:r w:rsidRPr="006F01EC">
              <w:rPr>
                <w:sz w:val="24"/>
                <w:szCs w:val="24"/>
              </w:rPr>
              <w:t>социальн</w:t>
            </w:r>
          </w:p>
        </w:tc>
        <w:tc>
          <w:tcPr>
            <w:tcW w:w="70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80"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82"/>
              <w:rPr>
                <w:sz w:val="24"/>
                <w:szCs w:val="24"/>
              </w:rPr>
            </w:pPr>
            <w:r w:rsidRPr="006F01EC">
              <w:rPr>
                <w:sz w:val="24"/>
                <w:szCs w:val="24"/>
              </w:rPr>
              <w:t>5</w:t>
            </w:r>
          </w:p>
        </w:tc>
        <w:tc>
          <w:tcPr>
            <w:tcW w:w="705"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63"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707"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62"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11"/>
              <w:rPr>
                <w:sz w:val="24"/>
                <w:szCs w:val="24"/>
              </w:rPr>
            </w:pPr>
            <w:r w:rsidRPr="006F01EC">
              <w:rPr>
                <w:sz w:val="24"/>
                <w:szCs w:val="24"/>
              </w:rPr>
              <w:t>5</w:t>
            </w:r>
          </w:p>
        </w:tc>
        <w:tc>
          <w:tcPr>
            <w:tcW w:w="704"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86"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580" w:type="dxa"/>
            <w:gridSpan w:val="2"/>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rPr>
                <w:sz w:val="24"/>
                <w:szCs w:val="24"/>
              </w:rPr>
            </w:pPr>
          </w:p>
        </w:tc>
        <w:tc>
          <w:tcPr>
            <w:tcW w:w="722" w:type="dxa"/>
            <w:gridSpan w:val="3"/>
            <w:tcBorders>
              <w:top w:val="single" w:sz="4" w:space="0" w:color="000000"/>
              <w:left w:val="single" w:sz="4" w:space="0" w:color="000000"/>
              <w:bottom w:val="single" w:sz="4" w:space="0" w:color="000000"/>
              <w:right w:val="single" w:sz="4" w:space="0" w:color="auto"/>
            </w:tcBorders>
          </w:tcPr>
          <w:p w:rsidR="00C64F0D" w:rsidRPr="006F01EC" w:rsidRDefault="00C64F0D" w:rsidP="006E0DAF">
            <w:pPr>
              <w:pStyle w:val="TableParagraph"/>
              <w:spacing w:line="247" w:lineRule="exact"/>
              <w:ind w:left="112"/>
              <w:rPr>
                <w:sz w:val="24"/>
                <w:szCs w:val="24"/>
              </w:rPr>
            </w:pPr>
            <w:r w:rsidRPr="006F01EC">
              <w:rPr>
                <w:sz w:val="24"/>
                <w:szCs w:val="24"/>
              </w:rPr>
              <w:t>10</w:t>
            </w:r>
          </w:p>
        </w:tc>
        <w:tc>
          <w:tcPr>
            <w:tcW w:w="1680" w:type="dxa"/>
            <w:gridSpan w:val="3"/>
            <w:tcBorders>
              <w:top w:val="single" w:sz="4" w:space="0" w:color="000000"/>
              <w:left w:val="single" w:sz="4" w:space="0" w:color="auto"/>
              <w:bottom w:val="single" w:sz="4" w:space="0" w:color="auto"/>
              <w:right w:val="single" w:sz="4" w:space="0" w:color="auto"/>
            </w:tcBorders>
          </w:tcPr>
          <w:p w:rsidR="00C64F0D" w:rsidRPr="006F01EC" w:rsidRDefault="009914E9" w:rsidP="006E0DAF">
            <w:pPr>
              <w:pStyle w:val="TableParagraph"/>
              <w:spacing w:line="247" w:lineRule="exact"/>
              <w:ind w:left="112"/>
              <w:rPr>
                <w:sz w:val="24"/>
                <w:szCs w:val="24"/>
              </w:rPr>
            </w:pPr>
            <w:r>
              <w:rPr>
                <w:noProof/>
                <w:sz w:val="24"/>
                <w:szCs w:val="24"/>
                <w:lang w:val="ru-RU" w:eastAsia="ru-RU"/>
              </w:rPr>
              <mc:AlternateContent>
                <mc:Choice Requires="wps">
                  <w:drawing>
                    <wp:anchor distT="0" distB="0" distL="114300" distR="114300" simplePos="0" relativeHeight="251716608" behindDoc="0" locked="0" layoutInCell="1" allowOverlap="1">
                      <wp:simplePos x="0" y="0"/>
                      <wp:positionH relativeFrom="column">
                        <wp:posOffset>1054735</wp:posOffset>
                      </wp:positionH>
                      <wp:positionV relativeFrom="paragraph">
                        <wp:posOffset>356235</wp:posOffset>
                      </wp:positionV>
                      <wp:extent cx="10160" cy="698500"/>
                      <wp:effectExtent l="6985" t="13335" r="11430" b="12065"/>
                      <wp:wrapNone/>
                      <wp:docPr id="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62200" id="AutoShape 163" o:spid="_x0000_s1026" type="#_x0000_t32" style="position:absolute;margin-left:83.05pt;margin-top:28.05pt;width:.8pt;height:5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"/>
                  </w:pict>
                </mc:Fallback>
              </mc:AlternateContent>
            </w:r>
          </w:p>
        </w:tc>
      </w:tr>
      <w:tr w:rsidR="00C64F0D" w:rsidRPr="006F01EC" w:rsidTr="006E0DAF">
        <w:trPr>
          <w:trHeight w:val="502"/>
        </w:trPr>
        <w:tc>
          <w:tcPr>
            <w:tcW w:w="1840" w:type="dxa"/>
            <w:gridSpan w:val="2"/>
            <w:tcBorders>
              <w:top w:val="nil"/>
              <w:left w:val="single" w:sz="4" w:space="0" w:color="000000"/>
              <w:bottom w:val="single" w:sz="4" w:space="0" w:color="000000"/>
              <w:right w:val="single" w:sz="4" w:space="0" w:color="000000"/>
            </w:tcBorders>
          </w:tcPr>
          <w:p w:rsidR="00C64F0D" w:rsidRPr="006F01EC" w:rsidRDefault="00C64F0D" w:rsidP="006E0DAF">
            <w:pPr>
              <w:ind w:firstLine="107"/>
              <w:rPr>
                <w:rFonts w:ascii="Times New Roman" w:hAnsi="Times New Roman" w:cs="Times New Roman"/>
                <w:sz w:val="24"/>
                <w:szCs w:val="24"/>
              </w:rPr>
            </w:pPr>
          </w:p>
        </w:tc>
        <w:tc>
          <w:tcPr>
            <w:tcW w:w="2583" w:type="dxa"/>
            <w:gridSpan w:val="5"/>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7" w:lineRule="exact"/>
              <w:ind w:left="107"/>
              <w:rPr>
                <w:sz w:val="24"/>
                <w:szCs w:val="24"/>
              </w:rPr>
            </w:pPr>
          </w:p>
        </w:tc>
        <w:tc>
          <w:tcPr>
            <w:tcW w:w="1531" w:type="dxa"/>
            <w:gridSpan w:val="3"/>
            <w:tcBorders>
              <w:left w:val="single" w:sz="4" w:space="0" w:color="000000"/>
              <w:bottom w:val="single" w:sz="4" w:space="0" w:color="000000"/>
              <w:right w:val="single" w:sz="4" w:space="0" w:color="000000"/>
            </w:tcBorders>
          </w:tcPr>
          <w:p w:rsidR="00C64F0D" w:rsidRPr="00662689" w:rsidRDefault="00C64F0D" w:rsidP="006E0DAF">
            <w:pPr>
              <w:pStyle w:val="TableParagraph"/>
              <w:spacing w:line="246" w:lineRule="exact"/>
              <w:ind w:left="110"/>
              <w:rPr>
                <w:sz w:val="24"/>
                <w:szCs w:val="24"/>
              </w:rPr>
            </w:pPr>
          </w:p>
        </w:tc>
        <w:tc>
          <w:tcPr>
            <w:tcW w:w="1558" w:type="dxa"/>
            <w:gridSpan w:val="4"/>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spacing w:line="246" w:lineRule="exact"/>
              <w:ind w:left="110"/>
              <w:rPr>
                <w:sz w:val="24"/>
                <w:szCs w:val="24"/>
              </w:rPr>
            </w:pPr>
          </w:p>
        </w:tc>
        <w:tc>
          <w:tcPr>
            <w:tcW w:w="6252" w:type="dxa"/>
            <w:gridSpan w:val="39"/>
            <w:tcBorders>
              <w:top w:val="single" w:sz="4" w:space="0" w:color="000000"/>
              <w:left w:val="single" w:sz="4" w:space="0" w:color="000000"/>
              <w:bottom w:val="single" w:sz="4" w:space="0" w:color="000000"/>
              <w:right w:val="single" w:sz="4" w:space="0" w:color="000000"/>
            </w:tcBorders>
          </w:tcPr>
          <w:p w:rsidR="00C64F0D" w:rsidRPr="006F01EC" w:rsidRDefault="00C64F0D" w:rsidP="006E0DAF">
            <w:pPr>
              <w:pStyle w:val="TableParagraph"/>
              <w:jc w:val="right"/>
              <w:rPr>
                <w:sz w:val="24"/>
                <w:szCs w:val="24"/>
              </w:rPr>
            </w:pPr>
            <w:r w:rsidRPr="006F01EC">
              <w:rPr>
                <w:b/>
                <w:sz w:val="24"/>
                <w:szCs w:val="24"/>
                <w:lang w:val="ru-RU"/>
              </w:rPr>
              <w:t>Общий</w:t>
            </w:r>
            <w:r>
              <w:rPr>
                <w:b/>
                <w:sz w:val="24"/>
                <w:szCs w:val="24"/>
                <w:lang w:val="ru-RU"/>
              </w:rPr>
              <w:t xml:space="preserve"> </w:t>
            </w:r>
            <w:r w:rsidRPr="006F01EC">
              <w:rPr>
                <w:b/>
                <w:sz w:val="24"/>
                <w:szCs w:val="24"/>
                <w:lang w:val="ru-RU"/>
              </w:rPr>
              <w:t>итог</w:t>
            </w:r>
          </w:p>
        </w:tc>
        <w:tc>
          <w:tcPr>
            <w:tcW w:w="722" w:type="dxa"/>
            <w:gridSpan w:val="3"/>
            <w:tcBorders>
              <w:top w:val="single" w:sz="4" w:space="0" w:color="000000"/>
              <w:left w:val="single" w:sz="4" w:space="0" w:color="000000"/>
              <w:bottom w:val="single" w:sz="4" w:space="0" w:color="000000"/>
              <w:right w:val="single" w:sz="4" w:space="0" w:color="auto"/>
            </w:tcBorders>
          </w:tcPr>
          <w:p w:rsidR="00C64F0D" w:rsidRPr="00224AD4" w:rsidRDefault="00C64F0D" w:rsidP="006E0DAF">
            <w:pPr>
              <w:pStyle w:val="TableParagraph"/>
              <w:spacing w:line="247" w:lineRule="exact"/>
              <w:ind w:left="112"/>
              <w:rPr>
                <w:b/>
                <w:sz w:val="24"/>
                <w:szCs w:val="24"/>
                <w:lang w:val="ru-RU"/>
              </w:rPr>
            </w:pPr>
            <w:r w:rsidRPr="00224AD4">
              <w:rPr>
                <w:b/>
                <w:sz w:val="24"/>
                <w:szCs w:val="24"/>
                <w:lang w:val="ru-RU"/>
              </w:rPr>
              <w:t>28</w:t>
            </w:r>
          </w:p>
        </w:tc>
        <w:tc>
          <w:tcPr>
            <w:tcW w:w="1680" w:type="dxa"/>
            <w:gridSpan w:val="3"/>
            <w:tcBorders>
              <w:top w:val="single" w:sz="4" w:space="0" w:color="000000"/>
              <w:left w:val="single" w:sz="4" w:space="0" w:color="auto"/>
              <w:bottom w:val="single" w:sz="4" w:space="0" w:color="auto"/>
              <w:right w:val="single" w:sz="4" w:space="0" w:color="auto"/>
            </w:tcBorders>
          </w:tcPr>
          <w:p w:rsidR="00C64F0D" w:rsidRDefault="00C64F0D" w:rsidP="006E0DAF">
            <w:pPr>
              <w:pStyle w:val="TableParagraph"/>
              <w:spacing w:line="247" w:lineRule="exact"/>
              <w:ind w:left="112"/>
              <w:rPr>
                <w:noProof/>
                <w:sz w:val="24"/>
                <w:szCs w:val="24"/>
                <w:lang w:eastAsia="ru-RU"/>
              </w:rPr>
            </w:pPr>
          </w:p>
        </w:tc>
      </w:tr>
      <w:tr w:rsidR="00C64F0D" w:rsidRPr="006F01EC" w:rsidTr="006E0DAF">
        <w:trPr>
          <w:trHeight w:val="290"/>
        </w:trPr>
        <w:tc>
          <w:tcPr>
            <w:tcW w:w="16166" w:type="dxa"/>
            <w:gridSpan w:val="59"/>
            <w:tcBorders>
              <w:top w:val="single" w:sz="4" w:space="0" w:color="000000"/>
              <w:left w:val="single" w:sz="4" w:space="0" w:color="000000"/>
              <w:right w:val="single" w:sz="4" w:space="0" w:color="auto"/>
            </w:tcBorders>
          </w:tcPr>
          <w:p w:rsidR="00C64F0D" w:rsidRPr="00806D33" w:rsidRDefault="00C64F0D" w:rsidP="006E0DAF">
            <w:pPr>
              <w:ind w:firstLine="107"/>
              <w:jc w:val="center"/>
              <w:rPr>
                <w:rFonts w:ascii="Times New Roman" w:hAnsi="Times New Roman" w:cs="Times New Roman"/>
                <w:lang w:val="ru-RU"/>
              </w:rPr>
            </w:pPr>
            <w:r w:rsidRPr="00806D33">
              <w:rPr>
                <w:rFonts w:ascii="Times New Roman" w:hAnsi="Times New Roman" w:cs="Times New Roman"/>
                <w:b/>
                <w:sz w:val="24"/>
                <w:szCs w:val="24"/>
                <w:lang w:val="ru-RU"/>
              </w:rPr>
              <w:t>Реализация образовательных событий, ориентированных на решение задач воспитания</w:t>
            </w:r>
          </w:p>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6"/>
        </w:trPr>
        <w:tc>
          <w:tcPr>
            <w:tcW w:w="1840" w:type="dxa"/>
            <w:gridSpan w:val="2"/>
            <w:vMerge w:val="restart"/>
          </w:tcPr>
          <w:p w:rsidR="00C64F0D" w:rsidRPr="006F01EC" w:rsidRDefault="00C64F0D" w:rsidP="006E0DAF">
            <w:pPr>
              <w:pStyle w:val="TableParagraph"/>
              <w:spacing w:line="237" w:lineRule="auto"/>
              <w:ind w:right="-4" w:firstLine="107"/>
              <w:rPr>
                <w:sz w:val="24"/>
                <w:szCs w:val="24"/>
                <w:lang w:val="ru-RU"/>
              </w:rPr>
            </w:pPr>
            <w:r>
              <w:rPr>
                <w:b/>
                <w:sz w:val="24"/>
                <w:szCs w:val="24"/>
              </w:rPr>
              <w:t>«Шко</w:t>
            </w:r>
            <w:r>
              <w:rPr>
                <w:b/>
                <w:sz w:val="24"/>
                <w:szCs w:val="24"/>
                <w:lang w:val="ru-RU"/>
              </w:rPr>
              <w:t>л</w:t>
            </w:r>
            <w:r w:rsidRPr="006F01EC">
              <w:rPr>
                <w:b/>
                <w:sz w:val="24"/>
                <w:szCs w:val="24"/>
              </w:rPr>
              <w:t>ьны</w:t>
            </w:r>
            <w:r w:rsidRPr="006F01EC">
              <w:rPr>
                <w:b/>
                <w:sz w:val="24"/>
                <w:szCs w:val="24"/>
                <w:lang w:val="ru-RU"/>
              </w:rPr>
              <w:t>й</w:t>
            </w:r>
            <w:r>
              <w:rPr>
                <w:b/>
                <w:sz w:val="24"/>
                <w:szCs w:val="24"/>
                <w:lang w:val="ru-RU"/>
              </w:rPr>
              <w:t xml:space="preserve"> </w:t>
            </w:r>
            <w:r w:rsidRPr="006F01EC">
              <w:rPr>
                <w:b/>
                <w:sz w:val="24"/>
                <w:szCs w:val="24"/>
              </w:rPr>
              <w:t>калейдоскоп</w:t>
            </w:r>
            <w:r w:rsidRPr="006F01EC">
              <w:rPr>
                <w:b/>
                <w:sz w:val="24"/>
                <w:szCs w:val="24"/>
                <w:lang w:val="ru-RU"/>
              </w:rPr>
              <w:t>»</w:t>
            </w:r>
            <w:r>
              <w:rPr>
                <w:b/>
                <w:sz w:val="24"/>
                <w:szCs w:val="24"/>
                <w:lang w:val="ru-RU"/>
              </w:rPr>
              <w:t xml:space="preserve"> КТД</w:t>
            </w:r>
          </w:p>
        </w:tc>
        <w:tc>
          <w:tcPr>
            <w:tcW w:w="2583" w:type="dxa"/>
            <w:gridSpan w:val="5"/>
          </w:tcPr>
          <w:p w:rsidR="00C64F0D" w:rsidRPr="006F01EC" w:rsidRDefault="00C64F0D" w:rsidP="006E0DAF">
            <w:pPr>
              <w:pStyle w:val="TableParagraph"/>
              <w:spacing w:line="234" w:lineRule="exact"/>
              <w:ind w:left="107"/>
              <w:rPr>
                <w:sz w:val="24"/>
                <w:szCs w:val="24"/>
                <w:lang w:val="ru-RU"/>
              </w:rPr>
            </w:pPr>
            <w:r w:rsidRPr="006F01EC">
              <w:rPr>
                <w:sz w:val="24"/>
                <w:szCs w:val="24"/>
                <w:lang w:val="ru-RU"/>
              </w:rPr>
              <w:t>М1.КТД</w:t>
            </w:r>
            <w:r>
              <w:rPr>
                <w:sz w:val="24"/>
                <w:szCs w:val="24"/>
                <w:lang w:val="ru-RU"/>
              </w:rPr>
              <w:t xml:space="preserve"> </w:t>
            </w:r>
            <w:r w:rsidRPr="006F01EC">
              <w:rPr>
                <w:sz w:val="24"/>
                <w:szCs w:val="24"/>
                <w:lang w:val="ru-RU"/>
              </w:rPr>
              <w:t>«День</w:t>
            </w:r>
            <w:r>
              <w:rPr>
                <w:sz w:val="24"/>
                <w:szCs w:val="24"/>
                <w:lang w:val="ru-RU"/>
              </w:rPr>
              <w:t xml:space="preserve"> </w:t>
            </w:r>
            <w:r w:rsidRPr="006F01EC">
              <w:rPr>
                <w:sz w:val="24"/>
                <w:szCs w:val="24"/>
                <w:lang w:val="ru-RU"/>
              </w:rPr>
              <w:t>знаний»</w:t>
            </w:r>
          </w:p>
        </w:tc>
        <w:tc>
          <w:tcPr>
            <w:tcW w:w="1666" w:type="dxa"/>
            <w:gridSpan w:val="6"/>
            <w:vMerge w:val="restart"/>
          </w:tcPr>
          <w:p w:rsidR="00C64F0D" w:rsidRPr="00885DAC" w:rsidRDefault="00C64F0D" w:rsidP="006E0DAF">
            <w:pPr>
              <w:pStyle w:val="TableParagraph"/>
              <w:ind w:left="97" w:right="263"/>
              <w:rPr>
                <w:spacing w:val="-1"/>
                <w:sz w:val="24"/>
                <w:szCs w:val="24"/>
              </w:rPr>
            </w:pPr>
            <w:r w:rsidRPr="00405EC4">
              <w:rPr>
                <w:sz w:val="24"/>
                <w:szCs w:val="24"/>
              </w:rPr>
              <w:t>Проблемно-ценностное общение</w:t>
            </w:r>
          </w:p>
        </w:tc>
        <w:tc>
          <w:tcPr>
            <w:tcW w:w="1423" w:type="dxa"/>
            <w:vMerge w:val="restart"/>
          </w:tcPr>
          <w:p w:rsidR="00C64F0D" w:rsidRPr="00885DAC" w:rsidRDefault="00C64F0D" w:rsidP="006E0DAF">
            <w:pPr>
              <w:pStyle w:val="TableParagraph"/>
              <w:ind w:left="97" w:right="-2"/>
              <w:rPr>
                <w:sz w:val="24"/>
                <w:szCs w:val="24"/>
                <w:lang w:val="ru-RU"/>
              </w:rPr>
            </w:pPr>
            <w:r w:rsidRPr="00885DAC">
              <w:rPr>
                <w:spacing w:val="-1"/>
                <w:sz w:val="24"/>
                <w:szCs w:val="24"/>
                <w:lang w:val="ru-RU"/>
              </w:rPr>
              <w:t>дух.-нравств.,</w:t>
            </w:r>
            <w:r>
              <w:rPr>
                <w:spacing w:val="-1"/>
                <w:sz w:val="24"/>
                <w:szCs w:val="24"/>
                <w:lang w:val="ru-RU"/>
              </w:rPr>
              <w:t xml:space="preserve">    </w:t>
            </w:r>
            <w:r w:rsidRPr="00885DAC">
              <w:rPr>
                <w:sz w:val="24"/>
                <w:szCs w:val="24"/>
                <w:lang w:val="ru-RU"/>
              </w:rPr>
              <w:t>социальн.,</w:t>
            </w:r>
            <w:r>
              <w:rPr>
                <w:sz w:val="24"/>
                <w:szCs w:val="24"/>
                <w:lang w:val="ru-RU"/>
              </w:rPr>
              <w:t xml:space="preserve"> </w:t>
            </w:r>
            <w:r w:rsidRPr="00885DAC">
              <w:rPr>
                <w:sz w:val="24"/>
                <w:szCs w:val="24"/>
                <w:lang w:val="ru-RU"/>
              </w:rPr>
              <w:t>общекульт.</w:t>
            </w:r>
          </w:p>
        </w:tc>
        <w:tc>
          <w:tcPr>
            <w:tcW w:w="671" w:type="dxa"/>
            <w:gridSpan w:val="3"/>
          </w:tcPr>
          <w:p w:rsidR="00C64F0D" w:rsidRPr="006F01EC" w:rsidRDefault="00C64F0D" w:rsidP="006E0DAF">
            <w:pPr>
              <w:pStyle w:val="TableParagraph"/>
              <w:spacing w:line="234" w:lineRule="exact"/>
              <w:ind w:left="121"/>
              <w:rPr>
                <w:sz w:val="24"/>
                <w:szCs w:val="24"/>
                <w:lang w:val="ru-RU"/>
              </w:rPr>
            </w:pPr>
            <w:r w:rsidRPr="006F01EC">
              <w:rPr>
                <w:sz w:val="24"/>
                <w:szCs w:val="24"/>
                <w:lang w:val="ru-RU"/>
              </w:rPr>
              <w:t>1</w:t>
            </w:r>
          </w:p>
        </w:tc>
        <w:tc>
          <w:tcPr>
            <w:tcW w:w="566" w:type="dxa"/>
            <w:gridSpan w:val="3"/>
          </w:tcPr>
          <w:p w:rsidR="00C64F0D" w:rsidRPr="00885DAC" w:rsidRDefault="00C64F0D" w:rsidP="006E0DAF">
            <w:pPr>
              <w:pStyle w:val="TableParagraph"/>
              <w:rPr>
                <w:sz w:val="24"/>
                <w:szCs w:val="24"/>
                <w:lang w:val="ru-RU"/>
              </w:rPr>
            </w:pPr>
          </w:p>
        </w:tc>
        <w:tc>
          <w:tcPr>
            <w:tcW w:w="707" w:type="dxa"/>
            <w:gridSpan w:val="4"/>
          </w:tcPr>
          <w:p w:rsidR="00C64F0D" w:rsidRPr="00885DAC" w:rsidRDefault="00C64F0D" w:rsidP="006E0DAF">
            <w:pPr>
              <w:pStyle w:val="TableParagraph"/>
              <w:rPr>
                <w:sz w:val="24"/>
                <w:szCs w:val="24"/>
                <w:lang w:val="ru-RU"/>
              </w:rPr>
            </w:pPr>
          </w:p>
        </w:tc>
        <w:tc>
          <w:tcPr>
            <w:tcW w:w="566" w:type="dxa"/>
            <w:gridSpan w:val="4"/>
          </w:tcPr>
          <w:p w:rsidR="00C64F0D" w:rsidRPr="00885DAC" w:rsidRDefault="00C64F0D" w:rsidP="006E0DAF">
            <w:pPr>
              <w:pStyle w:val="TableParagraph"/>
              <w:rPr>
                <w:sz w:val="24"/>
                <w:szCs w:val="24"/>
                <w:lang w:val="ru-RU"/>
              </w:rPr>
            </w:pPr>
          </w:p>
        </w:tc>
        <w:tc>
          <w:tcPr>
            <w:tcW w:w="566" w:type="dxa"/>
            <w:gridSpan w:val="4"/>
          </w:tcPr>
          <w:p w:rsidR="00C64F0D" w:rsidRPr="00885DAC" w:rsidRDefault="00C64F0D" w:rsidP="006E0DAF">
            <w:pPr>
              <w:pStyle w:val="TableParagraph"/>
              <w:rPr>
                <w:sz w:val="24"/>
                <w:szCs w:val="24"/>
                <w:lang w:val="ru-RU"/>
              </w:rPr>
            </w:pPr>
          </w:p>
        </w:tc>
        <w:tc>
          <w:tcPr>
            <w:tcW w:w="708" w:type="dxa"/>
            <w:gridSpan w:val="4"/>
          </w:tcPr>
          <w:p w:rsidR="00C64F0D" w:rsidRPr="006F01EC" w:rsidRDefault="00C64F0D" w:rsidP="006E0DAF">
            <w:pPr>
              <w:pStyle w:val="TableParagraph"/>
              <w:rPr>
                <w:sz w:val="24"/>
                <w:szCs w:val="24"/>
                <w:lang w:val="ru-RU"/>
              </w:rPr>
            </w:pPr>
            <w:r w:rsidRPr="006F01EC">
              <w:rPr>
                <w:sz w:val="24"/>
                <w:szCs w:val="24"/>
                <w:lang w:val="ru-RU"/>
              </w:rPr>
              <w:t>1</w:t>
            </w:r>
          </w:p>
        </w:tc>
        <w:tc>
          <w:tcPr>
            <w:tcW w:w="566" w:type="dxa"/>
            <w:gridSpan w:val="4"/>
          </w:tcPr>
          <w:p w:rsidR="00C64F0D" w:rsidRPr="00885DAC" w:rsidRDefault="00C64F0D" w:rsidP="006E0DAF">
            <w:pPr>
              <w:pStyle w:val="TableParagraph"/>
              <w:rPr>
                <w:sz w:val="24"/>
                <w:szCs w:val="24"/>
                <w:lang w:val="ru-RU"/>
              </w:rPr>
            </w:pPr>
          </w:p>
        </w:tc>
        <w:tc>
          <w:tcPr>
            <w:tcW w:w="708" w:type="dxa"/>
            <w:gridSpan w:val="5"/>
          </w:tcPr>
          <w:p w:rsidR="00C64F0D" w:rsidRPr="00885DAC" w:rsidRDefault="00C64F0D" w:rsidP="006E0DAF">
            <w:pPr>
              <w:pStyle w:val="TableParagraph"/>
              <w:rPr>
                <w:sz w:val="24"/>
                <w:szCs w:val="24"/>
              </w:rPr>
            </w:pPr>
          </w:p>
        </w:tc>
        <w:tc>
          <w:tcPr>
            <w:tcW w:w="596" w:type="dxa"/>
            <w:gridSpan w:val="4"/>
          </w:tcPr>
          <w:p w:rsidR="00C64F0D" w:rsidRPr="00885DAC" w:rsidRDefault="00C64F0D" w:rsidP="006E0DAF">
            <w:pPr>
              <w:pStyle w:val="TableParagraph"/>
              <w:rPr>
                <w:sz w:val="24"/>
                <w:szCs w:val="24"/>
                <w:lang w:val="ru-RU"/>
              </w:rPr>
            </w:pPr>
          </w:p>
        </w:tc>
        <w:tc>
          <w:tcPr>
            <w:tcW w:w="598" w:type="dxa"/>
            <w:gridSpan w:val="4"/>
            <w:tcBorders>
              <w:bottom w:val="single" w:sz="4" w:space="0" w:color="auto"/>
            </w:tcBorders>
          </w:tcPr>
          <w:p w:rsidR="00C64F0D" w:rsidRPr="00885DAC" w:rsidRDefault="00C64F0D" w:rsidP="006E0DAF">
            <w:pPr>
              <w:pStyle w:val="TableParagraph"/>
              <w:rPr>
                <w:sz w:val="24"/>
                <w:szCs w:val="24"/>
              </w:rPr>
            </w:pPr>
          </w:p>
        </w:tc>
        <w:tc>
          <w:tcPr>
            <w:tcW w:w="695" w:type="dxa"/>
            <w:tcBorders>
              <w:top w:val="single" w:sz="4" w:space="0" w:color="auto"/>
              <w:bottom w:val="single" w:sz="4" w:space="0" w:color="auto"/>
              <w:right w:val="single" w:sz="4" w:space="0" w:color="auto"/>
            </w:tcBorders>
            <w:shd w:val="clear" w:color="auto" w:fill="auto"/>
          </w:tcPr>
          <w:p w:rsidR="00C64F0D" w:rsidRPr="00F177FB" w:rsidRDefault="00C64F0D" w:rsidP="006E0DAF">
            <w:pPr>
              <w:rPr>
                <w:rFonts w:ascii="Times New Roman" w:hAnsi="Times New Roman" w:cs="Times New Roman"/>
                <w:lang w:val="ru-RU"/>
              </w:rPr>
            </w:pPr>
            <w:r w:rsidRPr="00F177FB">
              <w:rPr>
                <w:rFonts w:ascii="Times New Roman" w:hAnsi="Times New Roman" w:cs="Times New Roman"/>
                <w:lang w:val="ru-RU"/>
              </w:rPr>
              <w:t>2</w:t>
            </w:r>
          </w:p>
        </w:tc>
        <w:tc>
          <w:tcPr>
            <w:tcW w:w="1707" w:type="dxa"/>
            <w:gridSpan w:val="5"/>
            <w:tcBorders>
              <w:top w:val="single" w:sz="4" w:space="0" w:color="auto"/>
              <w:bottom w:val="single" w:sz="4" w:space="0" w:color="auto"/>
              <w:right w:val="single" w:sz="4" w:space="0" w:color="auto"/>
            </w:tcBorders>
            <w:shd w:val="clear" w:color="auto" w:fill="auto"/>
          </w:tcPr>
          <w:p w:rsidR="00C64F0D" w:rsidRPr="006F01EC" w:rsidRDefault="00C64F0D" w:rsidP="006E0DAF"/>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1840" w:type="dxa"/>
            <w:gridSpan w:val="2"/>
            <w:vMerge/>
            <w:tcBorders>
              <w:top w:val="nil"/>
            </w:tcBorders>
          </w:tcPr>
          <w:p w:rsidR="00C64F0D" w:rsidRPr="00885DAC" w:rsidRDefault="00C64F0D" w:rsidP="006E0DAF">
            <w:pPr>
              <w:ind w:firstLine="107"/>
              <w:rPr>
                <w:rFonts w:ascii="Times New Roman" w:hAnsi="Times New Roman" w:cs="Times New Roman"/>
                <w:sz w:val="24"/>
                <w:szCs w:val="24"/>
                <w:lang w:val="ru-RU"/>
              </w:rPr>
            </w:pPr>
          </w:p>
        </w:tc>
        <w:tc>
          <w:tcPr>
            <w:tcW w:w="2583" w:type="dxa"/>
            <w:gridSpan w:val="5"/>
          </w:tcPr>
          <w:p w:rsidR="00C64F0D" w:rsidRPr="006F01EC" w:rsidRDefault="00C64F0D" w:rsidP="006E0DAF">
            <w:pPr>
              <w:pStyle w:val="TableParagraph"/>
              <w:spacing w:line="232" w:lineRule="exact"/>
              <w:ind w:left="107"/>
              <w:rPr>
                <w:sz w:val="24"/>
                <w:szCs w:val="24"/>
                <w:lang w:val="ru-RU"/>
              </w:rPr>
            </w:pPr>
            <w:r w:rsidRPr="006F01EC">
              <w:rPr>
                <w:sz w:val="24"/>
                <w:szCs w:val="24"/>
                <w:lang w:val="ru-RU"/>
              </w:rPr>
              <w:t>М2.КТД</w:t>
            </w:r>
            <w:r>
              <w:rPr>
                <w:sz w:val="24"/>
                <w:szCs w:val="24"/>
                <w:lang w:val="ru-RU"/>
              </w:rPr>
              <w:t xml:space="preserve"> </w:t>
            </w:r>
            <w:r w:rsidRPr="006F01EC">
              <w:rPr>
                <w:sz w:val="24"/>
                <w:szCs w:val="24"/>
                <w:lang w:val="ru-RU"/>
              </w:rPr>
              <w:t>«Посвящение</w:t>
            </w:r>
            <w:r>
              <w:rPr>
                <w:sz w:val="24"/>
                <w:szCs w:val="24"/>
                <w:lang w:val="ru-RU"/>
              </w:rPr>
              <w:t xml:space="preserve"> </w:t>
            </w:r>
            <w:r w:rsidRPr="006F01EC">
              <w:rPr>
                <w:sz w:val="24"/>
                <w:szCs w:val="24"/>
                <w:lang w:val="ru-RU"/>
              </w:rPr>
              <w:t>в</w:t>
            </w:r>
            <w:r>
              <w:rPr>
                <w:sz w:val="24"/>
                <w:szCs w:val="24"/>
                <w:lang w:val="ru-RU"/>
              </w:rPr>
              <w:t xml:space="preserve"> </w:t>
            </w:r>
            <w:r w:rsidRPr="006F01EC">
              <w:rPr>
                <w:sz w:val="24"/>
                <w:szCs w:val="24"/>
                <w:lang w:val="ru-RU"/>
              </w:rPr>
              <w:t>старшеклассники»</w:t>
            </w:r>
          </w:p>
        </w:tc>
        <w:tc>
          <w:tcPr>
            <w:tcW w:w="1666" w:type="dxa"/>
            <w:gridSpan w:val="6"/>
            <w:vMerge/>
          </w:tcPr>
          <w:p w:rsidR="00C64F0D" w:rsidRPr="00662689" w:rsidRDefault="00C64F0D" w:rsidP="006E0DAF">
            <w:pPr>
              <w:rPr>
                <w:rFonts w:ascii="Times New Roman" w:hAnsi="Times New Roman" w:cs="Times New Roman"/>
                <w:sz w:val="24"/>
                <w:szCs w:val="24"/>
                <w:lang w:val="ru-RU"/>
              </w:rPr>
            </w:pPr>
          </w:p>
        </w:tc>
        <w:tc>
          <w:tcPr>
            <w:tcW w:w="1423" w:type="dxa"/>
            <w:vMerge/>
            <w:tcBorders>
              <w:top w:val="nil"/>
            </w:tcBorders>
          </w:tcPr>
          <w:p w:rsidR="00C64F0D" w:rsidRPr="006F01EC" w:rsidRDefault="00C64F0D" w:rsidP="006E0DAF">
            <w:pPr>
              <w:rPr>
                <w:rFonts w:ascii="Times New Roman" w:hAnsi="Times New Roman" w:cs="Times New Roman"/>
                <w:sz w:val="24"/>
                <w:szCs w:val="24"/>
                <w:lang w:val="ru-RU"/>
              </w:rPr>
            </w:pPr>
          </w:p>
        </w:tc>
        <w:tc>
          <w:tcPr>
            <w:tcW w:w="671" w:type="dxa"/>
            <w:gridSpan w:val="3"/>
          </w:tcPr>
          <w:p w:rsidR="00C64F0D" w:rsidRPr="006F01EC" w:rsidRDefault="00C64F0D" w:rsidP="006E0DAF">
            <w:pPr>
              <w:pStyle w:val="TableParagraph"/>
              <w:spacing w:line="247" w:lineRule="exact"/>
              <w:ind w:left="121"/>
              <w:rPr>
                <w:sz w:val="24"/>
                <w:szCs w:val="24"/>
                <w:lang w:val="ru-RU"/>
              </w:rPr>
            </w:pPr>
            <w:r w:rsidRPr="006F01EC">
              <w:rPr>
                <w:sz w:val="24"/>
                <w:szCs w:val="24"/>
                <w:lang w:val="ru-RU"/>
              </w:rPr>
              <w:t>1</w:t>
            </w:r>
          </w:p>
        </w:tc>
        <w:tc>
          <w:tcPr>
            <w:tcW w:w="566" w:type="dxa"/>
            <w:gridSpan w:val="3"/>
          </w:tcPr>
          <w:p w:rsidR="00C64F0D" w:rsidRPr="00885DAC" w:rsidRDefault="00C64F0D" w:rsidP="006E0DAF">
            <w:pPr>
              <w:pStyle w:val="TableParagraph"/>
              <w:rPr>
                <w:sz w:val="24"/>
                <w:szCs w:val="24"/>
                <w:lang w:val="ru-RU"/>
              </w:rPr>
            </w:pPr>
          </w:p>
        </w:tc>
        <w:tc>
          <w:tcPr>
            <w:tcW w:w="707" w:type="dxa"/>
            <w:gridSpan w:val="4"/>
          </w:tcPr>
          <w:p w:rsidR="00C64F0D" w:rsidRPr="00885DAC" w:rsidRDefault="00C64F0D" w:rsidP="006E0DAF">
            <w:pPr>
              <w:pStyle w:val="TableParagraph"/>
              <w:rPr>
                <w:sz w:val="24"/>
                <w:szCs w:val="24"/>
                <w:lang w:val="ru-RU"/>
              </w:rPr>
            </w:pPr>
          </w:p>
        </w:tc>
        <w:tc>
          <w:tcPr>
            <w:tcW w:w="566" w:type="dxa"/>
            <w:gridSpan w:val="4"/>
          </w:tcPr>
          <w:p w:rsidR="00C64F0D" w:rsidRPr="00885DAC" w:rsidRDefault="00C64F0D" w:rsidP="006E0DAF">
            <w:pPr>
              <w:pStyle w:val="TableParagraph"/>
              <w:rPr>
                <w:sz w:val="24"/>
                <w:szCs w:val="24"/>
                <w:lang w:val="ru-RU"/>
              </w:rPr>
            </w:pPr>
          </w:p>
        </w:tc>
        <w:tc>
          <w:tcPr>
            <w:tcW w:w="566" w:type="dxa"/>
            <w:gridSpan w:val="4"/>
          </w:tcPr>
          <w:p w:rsidR="00C64F0D" w:rsidRPr="00885DAC" w:rsidRDefault="00C64F0D" w:rsidP="006E0DAF">
            <w:pPr>
              <w:pStyle w:val="TableParagraph"/>
              <w:rPr>
                <w:sz w:val="24"/>
                <w:szCs w:val="24"/>
                <w:lang w:val="ru-RU"/>
              </w:rPr>
            </w:pPr>
          </w:p>
        </w:tc>
        <w:tc>
          <w:tcPr>
            <w:tcW w:w="708" w:type="dxa"/>
            <w:gridSpan w:val="4"/>
          </w:tcPr>
          <w:p w:rsidR="00C64F0D" w:rsidRPr="006F01EC" w:rsidRDefault="00C64F0D" w:rsidP="006E0DAF">
            <w:pPr>
              <w:pStyle w:val="TableParagraph"/>
              <w:rPr>
                <w:sz w:val="24"/>
                <w:szCs w:val="24"/>
                <w:lang w:val="ru-RU"/>
              </w:rPr>
            </w:pPr>
            <w:r w:rsidRPr="006F01EC">
              <w:rPr>
                <w:sz w:val="24"/>
                <w:szCs w:val="24"/>
                <w:lang w:val="ru-RU"/>
              </w:rPr>
              <w:t>1</w:t>
            </w:r>
          </w:p>
        </w:tc>
        <w:tc>
          <w:tcPr>
            <w:tcW w:w="566" w:type="dxa"/>
            <w:gridSpan w:val="4"/>
          </w:tcPr>
          <w:p w:rsidR="00C64F0D" w:rsidRPr="00885DAC" w:rsidRDefault="00C64F0D" w:rsidP="006E0DAF">
            <w:pPr>
              <w:pStyle w:val="TableParagraph"/>
              <w:rPr>
                <w:sz w:val="24"/>
                <w:szCs w:val="24"/>
                <w:lang w:val="ru-RU"/>
              </w:rPr>
            </w:pPr>
          </w:p>
        </w:tc>
        <w:tc>
          <w:tcPr>
            <w:tcW w:w="708" w:type="dxa"/>
            <w:gridSpan w:val="5"/>
          </w:tcPr>
          <w:p w:rsidR="00C64F0D" w:rsidRPr="00885DAC" w:rsidRDefault="00C64F0D" w:rsidP="006E0DAF">
            <w:pPr>
              <w:pStyle w:val="TableParagraph"/>
              <w:rPr>
                <w:sz w:val="24"/>
                <w:szCs w:val="24"/>
              </w:rPr>
            </w:pPr>
          </w:p>
        </w:tc>
        <w:tc>
          <w:tcPr>
            <w:tcW w:w="596" w:type="dxa"/>
            <w:gridSpan w:val="4"/>
          </w:tcPr>
          <w:p w:rsidR="00C64F0D" w:rsidRPr="00885DAC" w:rsidRDefault="00C64F0D" w:rsidP="006E0DAF">
            <w:pPr>
              <w:pStyle w:val="TableParagraph"/>
              <w:rPr>
                <w:sz w:val="24"/>
                <w:szCs w:val="24"/>
                <w:lang w:val="ru-RU"/>
              </w:rPr>
            </w:pPr>
          </w:p>
        </w:tc>
        <w:tc>
          <w:tcPr>
            <w:tcW w:w="598" w:type="dxa"/>
            <w:gridSpan w:val="4"/>
            <w:tcBorders>
              <w:bottom w:val="single" w:sz="4" w:space="0" w:color="auto"/>
            </w:tcBorders>
          </w:tcPr>
          <w:p w:rsidR="00C64F0D" w:rsidRPr="00885DAC" w:rsidRDefault="00C64F0D" w:rsidP="006E0DAF">
            <w:pPr>
              <w:pStyle w:val="TableParagraph"/>
              <w:rPr>
                <w:sz w:val="24"/>
                <w:szCs w:val="24"/>
              </w:rPr>
            </w:pPr>
          </w:p>
        </w:tc>
        <w:tc>
          <w:tcPr>
            <w:tcW w:w="695" w:type="dxa"/>
            <w:tcBorders>
              <w:top w:val="single" w:sz="4" w:space="0" w:color="auto"/>
              <w:bottom w:val="single" w:sz="4" w:space="0" w:color="auto"/>
              <w:right w:val="single" w:sz="4" w:space="0" w:color="auto"/>
            </w:tcBorders>
            <w:shd w:val="clear" w:color="auto" w:fill="auto"/>
          </w:tcPr>
          <w:p w:rsidR="00C64F0D" w:rsidRPr="00F177FB" w:rsidRDefault="00C64F0D" w:rsidP="006E0DAF">
            <w:pPr>
              <w:rPr>
                <w:rFonts w:ascii="Times New Roman" w:hAnsi="Times New Roman" w:cs="Times New Roman"/>
                <w:lang w:val="ru-RU"/>
              </w:rPr>
            </w:pPr>
            <w:r w:rsidRPr="00F177FB">
              <w:rPr>
                <w:rFonts w:ascii="Times New Roman" w:hAnsi="Times New Roman" w:cs="Times New Roman"/>
                <w:lang w:val="ru-RU"/>
              </w:rPr>
              <w:t>2</w:t>
            </w:r>
          </w:p>
        </w:tc>
        <w:tc>
          <w:tcPr>
            <w:tcW w:w="1707" w:type="dxa"/>
            <w:gridSpan w:val="5"/>
            <w:tcBorders>
              <w:top w:val="single" w:sz="4" w:space="0" w:color="auto"/>
              <w:bottom w:val="single" w:sz="4" w:space="0" w:color="auto"/>
              <w:right w:val="single" w:sz="4" w:space="0" w:color="auto"/>
            </w:tcBorders>
            <w:shd w:val="clear" w:color="auto" w:fill="auto"/>
          </w:tcPr>
          <w:p w:rsidR="00C64F0D" w:rsidRPr="006F01EC" w:rsidRDefault="00C64F0D" w:rsidP="006E0DAF"/>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4"/>
        </w:trPr>
        <w:tc>
          <w:tcPr>
            <w:tcW w:w="1840" w:type="dxa"/>
            <w:gridSpan w:val="2"/>
            <w:vMerge/>
            <w:tcBorders>
              <w:top w:val="nil"/>
            </w:tcBorders>
          </w:tcPr>
          <w:p w:rsidR="00C64F0D" w:rsidRPr="00885DAC" w:rsidRDefault="00C64F0D" w:rsidP="006E0DAF">
            <w:pPr>
              <w:ind w:firstLine="107"/>
              <w:rPr>
                <w:rFonts w:ascii="Times New Roman" w:hAnsi="Times New Roman" w:cs="Times New Roman"/>
                <w:sz w:val="24"/>
                <w:szCs w:val="24"/>
                <w:lang w:val="ru-RU"/>
              </w:rPr>
            </w:pPr>
          </w:p>
        </w:tc>
        <w:tc>
          <w:tcPr>
            <w:tcW w:w="2583" w:type="dxa"/>
            <w:gridSpan w:val="5"/>
          </w:tcPr>
          <w:p w:rsidR="00C64F0D" w:rsidRPr="006F01EC" w:rsidRDefault="00C64F0D" w:rsidP="006E0DAF">
            <w:pPr>
              <w:pStyle w:val="TableParagraph"/>
              <w:spacing w:line="234" w:lineRule="exact"/>
              <w:ind w:left="107"/>
              <w:rPr>
                <w:sz w:val="24"/>
                <w:szCs w:val="24"/>
                <w:lang w:val="ru-RU"/>
              </w:rPr>
            </w:pPr>
            <w:r w:rsidRPr="006F01EC">
              <w:rPr>
                <w:sz w:val="24"/>
                <w:szCs w:val="24"/>
                <w:lang w:val="ru-RU"/>
              </w:rPr>
              <w:t xml:space="preserve">М3. </w:t>
            </w:r>
            <w:r>
              <w:rPr>
                <w:sz w:val="24"/>
                <w:szCs w:val="24"/>
                <w:lang w:val="ru-RU"/>
              </w:rPr>
              <w:t>Акция «Спасибо, вам учителя»</w:t>
            </w:r>
          </w:p>
        </w:tc>
        <w:tc>
          <w:tcPr>
            <w:tcW w:w="1666" w:type="dxa"/>
            <w:gridSpan w:val="6"/>
            <w:vMerge/>
          </w:tcPr>
          <w:p w:rsidR="00C64F0D" w:rsidRPr="00662689" w:rsidRDefault="00C64F0D" w:rsidP="006E0DAF">
            <w:pPr>
              <w:rPr>
                <w:rFonts w:ascii="Times New Roman" w:hAnsi="Times New Roman" w:cs="Times New Roman"/>
                <w:sz w:val="24"/>
                <w:szCs w:val="24"/>
                <w:lang w:val="ru-RU"/>
              </w:rPr>
            </w:pPr>
          </w:p>
        </w:tc>
        <w:tc>
          <w:tcPr>
            <w:tcW w:w="1423" w:type="dxa"/>
            <w:vMerge/>
            <w:tcBorders>
              <w:top w:val="nil"/>
            </w:tcBorders>
          </w:tcPr>
          <w:p w:rsidR="00C64F0D" w:rsidRPr="006F01EC" w:rsidRDefault="00C64F0D" w:rsidP="006E0DAF">
            <w:pPr>
              <w:rPr>
                <w:rFonts w:ascii="Times New Roman" w:hAnsi="Times New Roman" w:cs="Times New Roman"/>
                <w:sz w:val="24"/>
                <w:szCs w:val="24"/>
                <w:lang w:val="ru-RU"/>
              </w:rPr>
            </w:pPr>
          </w:p>
        </w:tc>
        <w:tc>
          <w:tcPr>
            <w:tcW w:w="671" w:type="dxa"/>
            <w:gridSpan w:val="3"/>
          </w:tcPr>
          <w:p w:rsidR="00C64F0D" w:rsidRPr="006F01EC" w:rsidRDefault="00C64F0D" w:rsidP="006E0DAF">
            <w:pPr>
              <w:pStyle w:val="TableParagraph"/>
              <w:rPr>
                <w:sz w:val="24"/>
                <w:szCs w:val="24"/>
                <w:lang w:val="ru-RU"/>
              </w:rPr>
            </w:pPr>
            <w:r>
              <w:rPr>
                <w:sz w:val="24"/>
                <w:szCs w:val="24"/>
                <w:lang w:val="ru-RU"/>
              </w:rPr>
              <w:t xml:space="preserve">  </w:t>
            </w:r>
            <w:r w:rsidRPr="006F01EC">
              <w:rPr>
                <w:sz w:val="24"/>
                <w:szCs w:val="24"/>
                <w:lang w:val="ru-RU"/>
              </w:rPr>
              <w:t>2</w:t>
            </w:r>
          </w:p>
        </w:tc>
        <w:tc>
          <w:tcPr>
            <w:tcW w:w="566" w:type="dxa"/>
            <w:gridSpan w:val="3"/>
          </w:tcPr>
          <w:p w:rsidR="00C64F0D" w:rsidRPr="006F01EC" w:rsidRDefault="00C64F0D" w:rsidP="006E0DAF">
            <w:pPr>
              <w:pStyle w:val="TableParagraph"/>
              <w:rPr>
                <w:sz w:val="24"/>
                <w:szCs w:val="24"/>
                <w:lang w:val="ru-RU"/>
              </w:rPr>
            </w:pPr>
          </w:p>
        </w:tc>
        <w:tc>
          <w:tcPr>
            <w:tcW w:w="707" w:type="dxa"/>
            <w:gridSpan w:val="4"/>
          </w:tcPr>
          <w:p w:rsidR="00C64F0D" w:rsidRPr="006F01EC" w:rsidRDefault="00C64F0D" w:rsidP="006E0DAF">
            <w:pPr>
              <w:pStyle w:val="TableParagraph"/>
              <w:spacing w:line="232" w:lineRule="exact"/>
              <w:ind w:left="94"/>
              <w:rPr>
                <w:sz w:val="24"/>
                <w:szCs w:val="24"/>
                <w:lang w:val="ru-RU"/>
              </w:rPr>
            </w:pPr>
          </w:p>
        </w:tc>
        <w:tc>
          <w:tcPr>
            <w:tcW w:w="566" w:type="dxa"/>
            <w:gridSpan w:val="4"/>
          </w:tcPr>
          <w:p w:rsidR="00C64F0D" w:rsidRPr="006F01EC" w:rsidRDefault="00C64F0D" w:rsidP="006E0DAF">
            <w:pPr>
              <w:pStyle w:val="TableParagraph"/>
              <w:rPr>
                <w:sz w:val="24"/>
                <w:szCs w:val="24"/>
                <w:lang w:val="ru-RU"/>
              </w:rPr>
            </w:pPr>
          </w:p>
        </w:tc>
        <w:tc>
          <w:tcPr>
            <w:tcW w:w="566" w:type="dxa"/>
            <w:gridSpan w:val="4"/>
          </w:tcPr>
          <w:p w:rsidR="00C64F0D" w:rsidRPr="006F01EC" w:rsidRDefault="00C64F0D" w:rsidP="006E0DAF">
            <w:pPr>
              <w:pStyle w:val="TableParagraph"/>
              <w:rPr>
                <w:sz w:val="24"/>
                <w:szCs w:val="24"/>
                <w:lang w:val="ru-RU"/>
              </w:rPr>
            </w:pPr>
          </w:p>
        </w:tc>
        <w:tc>
          <w:tcPr>
            <w:tcW w:w="708" w:type="dxa"/>
            <w:gridSpan w:val="4"/>
          </w:tcPr>
          <w:p w:rsidR="00C64F0D" w:rsidRPr="006F01EC" w:rsidRDefault="00C64F0D" w:rsidP="006E0DAF">
            <w:pPr>
              <w:pStyle w:val="TableParagraph"/>
              <w:rPr>
                <w:sz w:val="24"/>
                <w:szCs w:val="24"/>
                <w:lang w:val="ru-RU"/>
              </w:rPr>
            </w:pPr>
            <w:r w:rsidRPr="006F01EC">
              <w:rPr>
                <w:sz w:val="24"/>
                <w:szCs w:val="24"/>
                <w:lang w:val="ru-RU"/>
              </w:rPr>
              <w:t>2</w:t>
            </w:r>
          </w:p>
        </w:tc>
        <w:tc>
          <w:tcPr>
            <w:tcW w:w="566" w:type="dxa"/>
            <w:gridSpan w:val="4"/>
          </w:tcPr>
          <w:p w:rsidR="00C64F0D" w:rsidRPr="006F01EC" w:rsidRDefault="00C64F0D" w:rsidP="006E0DAF">
            <w:pPr>
              <w:pStyle w:val="TableParagraph"/>
              <w:rPr>
                <w:sz w:val="24"/>
                <w:szCs w:val="24"/>
                <w:lang w:val="ru-RU"/>
              </w:rPr>
            </w:pPr>
          </w:p>
        </w:tc>
        <w:tc>
          <w:tcPr>
            <w:tcW w:w="708" w:type="dxa"/>
            <w:gridSpan w:val="5"/>
          </w:tcPr>
          <w:p w:rsidR="00C64F0D" w:rsidRPr="006F01EC" w:rsidRDefault="00C64F0D" w:rsidP="006E0DAF">
            <w:pPr>
              <w:pStyle w:val="TableParagraph"/>
              <w:spacing w:line="232" w:lineRule="exact"/>
              <w:ind w:left="108"/>
              <w:rPr>
                <w:sz w:val="24"/>
                <w:szCs w:val="24"/>
              </w:rPr>
            </w:pPr>
          </w:p>
        </w:tc>
        <w:tc>
          <w:tcPr>
            <w:tcW w:w="596" w:type="dxa"/>
            <w:gridSpan w:val="4"/>
          </w:tcPr>
          <w:p w:rsidR="00C64F0D" w:rsidRPr="006F01EC" w:rsidRDefault="00C64F0D" w:rsidP="006E0DAF">
            <w:pPr>
              <w:pStyle w:val="TableParagraph"/>
              <w:spacing w:line="232" w:lineRule="exact"/>
              <w:ind w:left="108"/>
              <w:rPr>
                <w:sz w:val="24"/>
                <w:szCs w:val="24"/>
                <w:lang w:val="ru-RU"/>
              </w:rPr>
            </w:pPr>
          </w:p>
        </w:tc>
        <w:tc>
          <w:tcPr>
            <w:tcW w:w="598" w:type="dxa"/>
            <w:gridSpan w:val="4"/>
          </w:tcPr>
          <w:p w:rsidR="00C64F0D" w:rsidRPr="006F01EC" w:rsidRDefault="00C64F0D" w:rsidP="006E0DAF">
            <w:pPr>
              <w:pStyle w:val="TableParagraph"/>
              <w:spacing w:line="232" w:lineRule="exact"/>
              <w:ind w:left="108"/>
              <w:rPr>
                <w:sz w:val="24"/>
                <w:szCs w:val="24"/>
              </w:rPr>
            </w:pPr>
          </w:p>
        </w:tc>
        <w:tc>
          <w:tcPr>
            <w:tcW w:w="695" w:type="dxa"/>
            <w:tcBorders>
              <w:top w:val="single" w:sz="4" w:space="0" w:color="auto"/>
              <w:bottom w:val="single" w:sz="4" w:space="0" w:color="auto"/>
              <w:right w:val="single" w:sz="4" w:space="0" w:color="auto"/>
            </w:tcBorders>
            <w:shd w:val="clear" w:color="auto" w:fill="auto"/>
          </w:tcPr>
          <w:p w:rsidR="00C64F0D" w:rsidRPr="00F177FB" w:rsidRDefault="00C64F0D" w:rsidP="006E0DAF">
            <w:pPr>
              <w:rPr>
                <w:rFonts w:ascii="Times New Roman" w:hAnsi="Times New Roman" w:cs="Times New Roman"/>
                <w:lang w:val="ru-RU"/>
              </w:rPr>
            </w:pPr>
            <w:r w:rsidRPr="00F177FB">
              <w:rPr>
                <w:rFonts w:ascii="Times New Roman" w:hAnsi="Times New Roman" w:cs="Times New Roman"/>
                <w:lang w:val="ru-RU"/>
              </w:rPr>
              <w:t>4</w:t>
            </w:r>
          </w:p>
        </w:tc>
        <w:tc>
          <w:tcPr>
            <w:tcW w:w="1707" w:type="dxa"/>
            <w:gridSpan w:val="5"/>
            <w:tcBorders>
              <w:top w:val="single" w:sz="4" w:space="0" w:color="auto"/>
              <w:bottom w:val="single" w:sz="4" w:space="0" w:color="auto"/>
              <w:right w:val="single" w:sz="4" w:space="0" w:color="auto"/>
            </w:tcBorders>
            <w:shd w:val="clear" w:color="auto" w:fill="auto"/>
          </w:tcPr>
          <w:p w:rsidR="00C64F0D" w:rsidRPr="006F01EC" w:rsidRDefault="00C64F0D" w:rsidP="006E0DAF"/>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6"/>
        </w:trPr>
        <w:tc>
          <w:tcPr>
            <w:tcW w:w="1840" w:type="dxa"/>
            <w:gridSpan w:val="2"/>
            <w:vMerge/>
            <w:tcBorders>
              <w:top w:val="nil"/>
            </w:tcBorders>
          </w:tcPr>
          <w:p w:rsidR="00C64F0D" w:rsidRPr="006F01EC" w:rsidRDefault="00C64F0D" w:rsidP="006E0DAF">
            <w:pPr>
              <w:ind w:firstLine="107"/>
              <w:rPr>
                <w:rFonts w:ascii="Times New Roman" w:hAnsi="Times New Roman" w:cs="Times New Roman"/>
                <w:sz w:val="24"/>
                <w:szCs w:val="24"/>
                <w:lang w:val="ru-RU"/>
              </w:rPr>
            </w:pPr>
          </w:p>
        </w:tc>
        <w:tc>
          <w:tcPr>
            <w:tcW w:w="2583" w:type="dxa"/>
            <w:gridSpan w:val="5"/>
          </w:tcPr>
          <w:p w:rsidR="00C64F0D" w:rsidRPr="006F01EC" w:rsidRDefault="00C64F0D" w:rsidP="006E0DAF">
            <w:pPr>
              <w:pStyle w:val="TableParagraph"/>
              <w:spacing w:line="234" w:lineRule="exact"/>
              <w:ind w:left="107"/>
              <w:rPr>
                <w:sz w:val="24"/>
                <w:szCs w:val="24"/>
                <w:lang w:val="ru-RU"/>
              </w:rPr>
            </w:pPr>
            <w:r w:rsidRPr="006F01EC">
              <w:rPr>
                <w:sz w:val="24"/>
                <w:szCs w:val="24"/>
                <w:lang w:val="ru-RU"/>
              </w:rPr>
              <w:t>М4. КТД</w:t>
            </w:r>
            <w:r>
              <w:rPr>
                <w:sz w:val="24"/>
                <w:szCs w:val="24"/>
                <w:lang w:val="ru-RU"/>
              </w:rPr>
              <w:t xml:space="preserve"> </w:t>
            </w:r>
            <w:r w:rsidRPr="006F01EC">
              <w:rPr>
                <w:sz w:val="24"/>
                <w:szCs w:val="24"/>
                <w:lang w:val="ru-RU"/>
              </w:rPr>
              <w:t>«Последний</w:t>
            </w:r>
            <w:r>
              <w:rPr>
                <w:sz w:val="24"/>
                <w:szCs w:val="24"/>
                <w:lang w:val="ru-RU"/>
              </w:rPr>
              <w:t xml:space="preserve"> </w:t>
            </w:r>
            <w:r w:rsidRPr="006F01EC">
              <w:rPr>
                <w:sz w:val="24"/>
                <w:szCs w:val="24"/>
                <w:lang w:val="ru-RU"/>
              </w:rPr>
              <w:t>звонок»</w:t>
            </w:r>
          </w:p>
        </w:tc>
        <w:tc>
          <w:tcPr>
            <w:tcW w:w="1666" w:type="dxa"/>
            <w:gridSpan w:val="6"/>
            <w:vMerge/>
          </w:tcPr>
          <w:p w:rsidR="00C64F0D" w:rsidRPr="006F01EC" w:rsidRDefault="00C64F0D" w:rsidP="006E0DAF">
            <w:pPr>
              <w:rPr>
                <w:rFonts w:ascii="Times New Roman" w:hAnsi="Times New Roman" w:cs="Times New Roman"/>
                <w:sz w:val="24"/>
                <w:szCs w:val="24"/>
              </w:rPr>
            </w:pPr>
          </w:p>
        </w:tc>
        <w:tc>
          <w:tcPr>
            <w:tcW w:w="1423" w:type="dxa"/>
            <w:vMerge/>
            <w:tcBorders>
              <w:top w:val="nil"/>
            </w:tcBorders>
          </w:tcPr>
          <w:p w:rsidR="00C64F0D" w:rsidRPr="006F01EC" w:rsidRDefault="00C64F0D" w:rsidP="006E0DAF">
            <w:pPr>
              <w:rPr>
                <w:rFonts w:ascii="Times New Roman" w:hAnsi="Times New Roman" w:cs="Times New Roman"/>
                <w:sz w:val="24"/>
                <w:szCs w:val="24"/>
                <w:lang w:val="ru-RU"/>
              </w:rPr>
            </w:pPr>
          </w:p>
        </w:tc>
        <w:tc>
          <w:tcPr>
            <w:tcW w:w="671" w:type="dxa"/>
            <w:gridSpan w:val="3"/>
          </w:tcPr>
          <w:p w:rsidR="00C64F0D" w:rsidRPr="006F01EC" w:rsidRDefault="00C64F0D" w:rsidP="006E0DAF">
            <w:pPr>
              <w:pStyle w:val="TableParagraph"/>
              <w:spacing w:line="234" w:lineRule="exact"/>
              <w:ind w:left="121"/>
              <w:rPr>
                <w:sz w:val="24"/>
                <w:szCs w:val="24"/>
                <w:lang w:val="ru-RU"/>
              </w:rPr>
            </w:pPr>
            <w:r w:rsidRPr="006F01EC">
              <w:rPr>
                <w:sz w:val="24"/>
                <w:szCs w:val="24"/>
                <w:lang w:val="ru-RU"/>
              </w:rPr>
              <w:t>2</w:t>
            </w:r>
          </w:p>
        </w:tc>
        <w:tc>
          <w:tcPr>
            <w:tcW w:w="566" w:type="dxa"/>
            <w:gridSpan w:val="3"/>
          </w:tcPr>
          <w:p w:rsidR="00C64F0D" w:rsidRPr="006F01EC" w:rsidRDefault="00C64F0D" w:rsidP="006E0DAF">
            <w:pPr>
              <w:pStyle w:val="TableParagraph"/>
              <w:rPr>
                <w:sz w:val="24"/>
                <w:szCs w:val="24"/>
                <w:lang w:val="ru-RU"/>
              </w:rPr>
            </w:pPr>
          </w:p>
        </w:tc>
        <w:tc>
          <w:tcPr>
            <w:tcW w:w="707" w:type="dxa"/>
            <w:gridSpan w:val="4"/>
          </w:tcPr>
          <w:p w:rsidR="00C64F0D" w:rsidRPr="006F01EC" w:rsidRDefault="00C64F0D" w:rsidP="006E0DAF">
            <w:pPr>
              <w:pStyle w:val="TableParagraph"/>
              <w:rPr>
                <w:sz w:val="24"/>
                <w:szCs w:val="24"/>
                <w:lang w:val="ru-RU"/>
              </w:rPr>
            </w:pPr>
          </w:p>
        </w:tc>
        <w:tc>
          <w:tcPr>
            <w:tcW w:w="566" w:type="dxa"/>
            <w:gridSpan w:val="4"/>
          </w:tcPr>
          <w:p w:rsidR="00C64F0D" w:rsidRPr="006F01EC" w:rsidRDefault="00C64F0D" w:rsidP="006E0DAF">
            <w:pPr>
              <w:pStyle w:val="TableParagraph"/>
              <w:rPr>
                <w:sz w:val="24"/>
                <w:szCs w:val="24"/>
                <w:lang w:val="ru-RU"/>
              </w:rPr>
            </w:pPr>
          </w:p>
        </w:tc>
        <w:tc>
          <w:tcPr>
            <w:tcW w:w="566" w:type="dxa"/>
            <w:gridSpan w:val="4"/>
          </w:tcPr>
          <w:p w:rsidR="00C64F0D" w:rsidRPr="006F01EC" w:rsidRDefault="00C64F0D" w:rsidP="006E0DAF">
            <w:pPr>
              <w:pStyle w:val="TableParagraph"/>
              <w:rPr>
                <w:sz w:val="24"/>
                <w:szCs w:val="24"/>
                <w:lang w:val="ru-RU"/>
              </w:rPr>
            </w:pPr>
          </w:p>
        </w:tc>
        <w:tc>
          <w:tcPr>
            <w:tcW w:w="708" w:type="dxa"/>
            <w:gridSpan w:val="4"/>
          </w:tcPr>
          <w:p w:rsidR="00C64F0D" w:rsidRPr="006F01EC" w:rsidRDefault="00C64F0D" w:rsidP="006E0DAF">
            <w:pPr>
              <w:pStyle w:val="TableParagraph"/>
              <w:spacing w:line="234" w:lineRule="exact"/>
              <w:ind w:left="91"/>
              <w:rPr>
                <w:sz w:val="24"/>
                <w:szCs w:val="24"/>
                <w:lang w:val="ru-RU"/>
              </w:rPr>
            </w:pPr>
            <w:r w:rsidRPr="006F01EC">
              <w:rPr>
                <w:sz w:val="24"/>
                <w:szCs w:val="24"/>
                <w:lang w:val="ru-RU"/>
              </w:rPr>
              <w:t>2</w:t>
            </w:r>
          </w:p>
        </w:tc>
        <w:tc>
          <w:tcPr>
            <w:tcW w:w="566" w:type="dxa"/>
            <w:gridSpan w:val="4"/>
          </w:tcPr>
          <w:p w:rsidR="00C64F0D" w:rsidRPr="006F01EC" w:rsidRDefault="00C64F0D" w:rsidP="006E0DAF">
            <w:pPr>
              <w:pStyle w:val="TableParagraph"/>
              <w:rPr>
                <w:sz w:val="24"/>
                <w:szCs w:val="24"/>
                <w:lang w:val="ru-RU"/>
              </w:rPr>
            </w:pPr>
          </w:p>
        </w:tc>
        <w:tc>
          <w:tcPr>
            <w:tcW w:w="708" w:type="dxa"/>
            <w:gridSpan w:val="5"/>
          </w:tcPr>
          <w:p w:rsidR="00C64F0D" w:rsidRPr="006F01EC" w:rsidRDefault="00C64F0D" w:rsidP="006E0DAF">
            <w:pPr>
              <w:pStyle w:val="TableParagraph"/>
              <w:rPr>
                <w:sz w:val="24"/>
                <w:szCs w:val="24"/>
              </w:rPr>
            </w:pPr>
          </w:p>
        </w:tc>
        <w:tc>
          <w:tcPr>
            <w:tcW w:w="596" w:type="dxa"/>
            <w:gridSpan w:val="4"/>
          </w:tcPr>
          <w:p w:rsidR="00C64F0D" w:rsidRPr="006F01EC" w:rsidRDefault="00C64F0D" w:rsidP="006E0DAF">
            <w:pPr>
              <w:pStyle w:val="TableParagraph"/>
              <w:rPr>
                <w:sz w:val="24"/>
                <w:szCs w:val="24"/>
                <w:lang w:val="ru-RU"/>
              </w:rPr>
            </w:pPr>
          </w:p>
        </w:tc>
        <w:tc>
          <w:tcPr>
            <w:tcW w:w="598" w:type="dxa"/>
            <w:gridSpan w:val="4"/>
            <w:tcBorders>
              <w:bottom w:val="single" w:sz="4" w:space="0" w:color="auto"/>
            </w:tcBorders>
          </w:tcPr>
          <w:p w:rsidR="00C64F0D" w:rsidRPr="006F01EC" w:rsidRDefault="00C64F0D" w:rsidP="006E0DAF">
            <w:pPr>
              <w:pStyle w:val="TableParagraph"/>
              <w:rPr>
                <w:sz w:val="24"/>
                <w:szCs w:val="24"/>
              </w:rPr>
            </w:pPr>
          </w:p>
        </w:tc>
        <w:tc>
          <w:tcPr>
            <w:tcW w:w="695" w:type="dxa"/>
            <w:tcBorders>
              <w:top w:val="single" w:sz="4" w:space="0" w:color="auto"/>
              <w:bottom w:val="single" w:sz="4" w:space="0" w:color="auto"/>
              <w:right w:val="single" w:sz="4" w:space="0" w:color="auto"/>
            </w:tcBorders>
            <w:shd w:val="clear" w:color="auto" w:fill="auto"/>
          </w:tcPr>
          <w:p w:rsidR="00C64F0D" w:rsidRPr="00F177FB" w:rsidRDefault="00C64F0D" w:rsidP="006E0DAF">
            <w:pPr>
              <w:rPr>
                <w:rFonts w:ascii="Times New Roman" w:hAnsi="Times New Roman" w:cs="Times New Roman"/>
                <w:lang w:val="ru-RU"/>
              </w:rPr>
            </w:pPr>
            <w:r w:rsidRPr="00F177FB">
              <w:rPr>
                <w:rFonts w:ascii="Times New Roman" w:hAnsi="Times New Roman" w:cs="Times New Roman"/>
                <w:lang w:val="ru-RU"/>
              </w:rPr>
              <w:t>4</w:t>
            </w:r>
          </w:p>
        </w:tc>
        <w:tc>
          <w:tcPr>
            <w:tcW w:w="1707" w:type="dxa"/>
            <w:gridSpan w:val="5"/>
            <w:tcBorders>
              <w:top w:val="single" w:sz="4" w:space="0" w:color="auto"/>
              <w:bottom w:val="single" w:sz="4" w:space="0" w:color="auto"/>
              <w:right w:val="single" w:sz="4" w:space="0" w:color="auto"/>
            </w:tcBorders>
            <w:shd w:val="clear" w:color="auto" w:fill="auto"/>
          </w:tcPr>
          <w:p w:rsidR="00C64F0D" w:rsidRPr="006F01EC" w:rsidRDefault="00C64F0D" w:rsidP="006E0DAF"/>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7"/>
        </w:trPr>
        <w:tc>
          <w:tcPr>
            <w:tcW w:w="1840" w:type="dxa"/>
            <w:gridSpan w:val="2"/>
            <w:tcBorders>
              <w:right w:val="single" w:sz="4" w:space="0" w:color="auto"/>
            </w:tcBorders>
          </w:tcPr>
          <w:p w:rsidR="00C64F0D" w:rsidRPr="006F01EC" w:rsidRDefault="00C64F0D" w:rsidP="006E0DAF">
            <w:pPr>
              <w:pStyle w:val="TableParagraph"/>
              <w:spacing w:line="234" w:lineRule="exact"/>
              <w:ind w:firstLine="107"/>
              <w:jc w:val="right"/>
              <w:rPr>
                <w:b/>
                <w:sz w:val="24"/>
                <w:szCs w:val="24"/>
              </w:rPr>
            </w:pPr>
          </w:p>
        </w:tc>
        <w:tc>
          <w:tcPr>
            <w:tcW w:w="1597" w:type="dxa"/>
            <w:gridSpan w:val="2"/>
          </w:tcPr>
          <w:p w:rsidR="00C64F0D" w:rsidRPr="006F01EC" w:rsidRDefault="00C64F0D" w:rsidP="006E0DAF">
            <w:pPr>
              <w:pStyle w:val="TableParagraph"/>
              <w:spacing w:line="234" w:lineRule="exact"/>
              <w:ind w:left="105"/>
              <w:jc w:val="right"/>
              <w:rPr>
                <w:b/>
                <w:sz w:val="24"/>
                <w:szCs w:val="24"/>
              </w:rPr>
            </w:pPr>
          </w:p>
        </w:tc>
        <w:tc>
          <w:tcPr>
            <w:tcW w:w="586" w:type="dxa"/>
          </w:tcPr>
          <w:p w:rsidR="00C64F0D" w:rsidRPr="006F01EC" w:rsidRDefault="00C64F0D" w:rsidP="006E0DAF">
            <w:pPr>
              <w:pStyle w:val="TableParagraph"/>
              <w:spacing w:line="234" w:lineRule="exact"/>
              <w:ind w:left="105"/>
              <w:jc w:val="right"/>
              <w:rPr>
                <w:b/>
                <w:sz w:val="24"/>
                <w:szCs w:val="24"/>
              </w:rPr>
            </w:pPr>
          </w:p>
        </w:tc>
        <w:tc>
          <w:tcPr>
            <w:tcW w:w="9741" w:type="dxa"/>
            <w:gridSpan w:val="48"/>
            <w:tcBorders>
              <w:top w:val="nil"/>
              <w:bottom w:val="nil"/>
              <w:right w:val="single" w:sz="4" w:space="0" w:color="auto"/>
            </w:tcBorders>
            <w:shd w:val="clear" w:color="auto" w:fill="auto"/>
          </w:tcPr>
          <w:p w:rsidR="00C64F0D" w:rsidRPr="00662689" w:rsidRDefault="00C64F0D" w:rsidP="006E0DAF">
            <w:pPr>
              <w:jc w:val="right"/>
              <w:rPr>
                <w:rFonts w:ascii="Times New Roman" w:hAnsi="Times New Roman" w:cs="Times New Roman"/>
                <w:b/>
                <w:sz w:val="24"/>
                <w:szCs w:val="24"/>
                <w:lang w:val="ru-RU"/>
              </w:rPr>
            </w:pPr>
            <w:r w:rsidRPr="00662689">
              <w:rPr>
                <w:rFonts w:ascii="Times New Roman" w:hAnsi="Times New Roman" w:cs="Times New Roman"/>
                <w:b/>
                <w:sz w:val="24"/>
                <w:szCs w:val="24"/>
                <w:lang w:val="ru-RU"/>
              </w:rPr>
              <w:t>Общий итог</w:t>
            </w:r>
          </w:p>
        </w:tc>
        <w:tc>
          <w:tcPr>
            <w:tcW w:w="695" w:type="dxa"/>
            <w:tcBorders>
              <w:top w:val="single" w:sz="4" w:space="0" w:color="auto"/>
              <w:bottom w:val="nil"/>
              <w:right w:val="single" w:sz="4" w:space="0" w:color="auto"/>
            </w:tcBorders>
            <w:shd w:val="clear" w:color="auto" w:fill="auto"/>
          </w:tcPr>
          <w:p w:rsidR="00C64F0D" w:rsidRPr="00662689" w:rsidRDefault="00C64F0D" w:rsidP="006E0DAF">
            <w:pPr>
              <w:rPr>
                <w:rFonts w:ascii="Times New Roman" w:hAnsi="Times New Roman" w:cs="Times New Roman"/>
                <w:b/>
                <w:sz w:val="24"/>
                <w:szCs w:val="24"/>
                <w:lang w:val="ru-RU"/>
              </w:rPr>
            </w:pPr>
            <w:r w:rsidRPr="00662689">
              <w:rPr>
                <w:rFonts w:ascii="Times New Roman" w:hAnsi="Times New Roman" w:cs="Times New Roman"/>
                <w:b/>
                <w:sz w:val="24"/>
                <w:szCs w:val="24"/>
                <w:lang w:val="ru-RU"/>
              </w:rPr>
              <w:t>12</w:t>
            </w:r>
          </w:p>
        </w:tc>
        <w:tc>
          <w:tcPr>
            <w:tcW w:w="1707" w:type="dxa"/>
            <w:gridSpan w:val="5"/>
            <w:tcBorders>
              <w:top w:val="single" w:sz="4" w:space="0" w:color="auto"/>
              <w:bottom w:val="nil"/>
              <w:right w:val="single" w:sz="4" w:space="0" w:color="auto"/>
            </w:tcBorders>
            <w:shd w:val="clear" w:color="auto" w:fill="auto"/>
          </w:tcPr>
          <w:p w:rsidR="00C64F0D" w:rsidRPr="006F01EC" w:rsidRDefault="00C64F0D" w:rsidP="006E0DAF"/>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7"/>
        </w:trPr>
        <w:tc>
          <w:tcPr>
            <w:tcW w:w="16166" w:type="dxa"/>
            <w:gridSpan w:val="59"/>
            <w:tcBorders>
              <w:right w:val="single" w:sz="4" w:space="0" w:color="auto"/>
            </w:tcBorders>
            <w:shd w:val="clear" w:color="auto" w:fill="F1F1F1"/>
          </w:tcPr>
          <w:p w:rsidR="00C64F0D" w:rsidRPr="00806D33" w:rsidRDefault="00C64F0D" w:rsidP="006E0DAF">
            <w:pPr>
              <w:ind w:firstLine="107"/>
              <w:jc w:val="center"/>
              <w:rPr>
                <w:rFonts w:ascii="Times New Roman" w:hAnsi="Times New Roman" w:cs="Times New Roman"/>
                <w:sz w:val="24"/>
                <w:szCs w:val="24"/>
                <w:lang w:val="ru-RU"/>
              </w:rPr>
            </w:pPr>
            <w:r w:rsidRPr="00806D33">
              <w:rPr>
                <w:rFonts w:ascii="Times New Roman" w:hAnsi="Times New Roman" w:cs="Times New Roman"/>
                <w:b/>
                <w:sz w:val="24"/>
                <w:szCs w:val="24"/>
                <w:lang w:val="ru-RU"/>
              </w:rPr>
              <w:t>Профильные курсы внеурочной деятельности по выбору обучающихся</w:t>
            </w:r>
          </w:p>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6"/>
        </w:trPr>
        <w:tc>
          <w:tcPr>
            <w:tcW w:w="1840" w:type="dxa"/>
            <w:gridSpan w:val="2"/>
            <w:vMerge w:val="restart"/>
          </w:tcPr>
          <w:p w:rsidR="00C64F0D" w:rsidRPr="006F01EC" w:rsidRDefault="00C64F0D" w:rsidP="006E0DAF">
            <w:pPr>
              <w:pStyle w:val="TableParagraph"/>
              <w:ind w:right="432" w:firstLine="107"/>
              <w:rPr>
                <w:b/>
                <w:sz w:val="24"/>
                <w:szCs w:val="24"/>
                <w:lang w:val="ru-RU"/>
              </w:rPr>
            </w:pPr>
            <w:r>
              <w:rPr>
                <w:b/>
                <w:sz w:val="24"/>
                <w:szCs w:val="24"/>
                <w:lang w:val="ru-RU"/>
              </w:rPr>
              <w:t>Учебный курс</w:t>
            </w:r>
            <w:r w:rsidRPr="006F01EC">
              <w:rPr>
                <w:b/>
                <w:sz w:val="24"/>
                <w:szCs w:val="24"/>
                <w:lang w:val="ru-RU"/>
              </w:rPr>
              <w:t xml:space="preserve"> «</w:t>
            </w:r>
            <w:r w:rsidRPr="00ED2F1E">
              <w:rPr>
                <w:b/>
                <w:sz w:val="24"/>
                <w:szCs w:val="24"/>
                <w:lang w:val="ru-RU"/>
              </w:rPr>
              <w:t>Мой выбор в мире профессий</w:t>
            </w:r>
            <w:r w:rsidRPr="006F01EC">
              <w:rPr>
                <w:b/>
                <w:sz w:val="24"/>
                <w:szCs w:val="24"/>
                <w:lang w:val="ru-RU"/>
              </w:rPr>
              <w:t>»</w:t>
            </w:r>
          </w:p>
          <w:p w:rsidR="00C64F0D" w:rsidRPr="006F01EC" w:rsidRDefault="00C64F0D" w:rsidP="006E0DAF">
            <w:pPr>
              <w:pStyle w:val="TableParagraph"/>
              <w:ind w:right="263" w:firstLine="107"/>
              <w:rPr>
                <w:sz w:val="24"/>
                <w:szCs w:val="24"/>
                <w:lang w:val="ru-RU"/>
              </w:rPr>
            </w:pPr>
          </w:p>
        </w:tc>
        <w:tc>
          <w:tcPr>
            <w:tcW w:w="2406" w:type="dxa"/>
            <w:gridSpan w:val="4"/>
          </w:tcPr>
          <w:p w:rsidR="00C64F0D" w:rsidRPr="006F01EC" w:rsidRDefault="00C64F0D" w:rsidP="006E0DAF">
            <w:pPr>
              <w:pStyle w:val="TableParagraph"/>
              <w:spacing w:line="234" w:lineRule="exact"/>
              <w:ind w:left="107"/>
              <w:rPr>
                <w:sz w:val="24"/>
                <w:szCs w:val="24"/>
                <w:lang w:val="ru-RU"/>
              </w:rPr>
            </w:pPr>
            <w:r w:rsidRPr="006F01EC">
              <w:rPr>
                <w:sz w:val="24"/>
                <w:szCs w:val="24"/>
                <w:lang w:val="ru-RU"/>
              </w:rPr>
              <w:t>М1.День</w:t>
            </w:r>
            <w:r>
              <w:rPr>
                <w:sz w:val="24"/>
                <w:szCs w:val="24"/>
                <w:lang w:val="ru-RU"/>
              </w:rPr>
              <w:t xml:space="preserve"> </w:t>
            </w:r>
            <w:r w:rsidRPr="006F01EC">
              <w:rPr>
                <w:sz w:val="24"/>
                <w:szCs w:val="24"/>
                <w:lang w:val="ru-RU"/>
              </w:rPr>
              <w:t>карьеры:</w:t>
            </w:r>
            <w:r>
              <w:rPr>
                <w:sz w:val="24"/>
                <w:szCs w:val="24"/>
                <w:lang w:val="ru-RU"/>
              </w:rPr>
              <w:t xml:space="preserve"> </w:t>
            </w:r>
            <w:r w:rsidRPr="006F01EC">
              <w:rPr>
                <w:sz w:val="24"/>
                <w:szCs w:val="24"/>
                <w:lang w:val="ru-RU"/>
              </w:rPr>
              <w:t>профессиональные</w:t>
            </w:r>
            <w:r>
              <w:rPr>
                <w:sz w:val="24"/>
                <w:szCs w:val="24"/>
                <w:lang w:val="ru-RU"/>
              </w:rPr>
              <w:t xml:space="preserve"> </w:t>
            </w:r>
            <w:r w:rsidRPr="006F01EC">
              <w:rPr>
                <w:sz w:val="24"/>
                <w:szCs w:val="24"/>
                <w:lang w:val="ru-RU"/>
              </w:rPr>
              <w:t>пробы.</w:t>
            </w:r>
          </w:p>
          <w:p w:rsidR="00C64F0D" w:rsidRPr="006F01EC" w:rsidRDefault="00C64F0D" w:rsidP="006E0DAF">
            <w:pPr>
              <w:pStyle w:val="TableParagraph"/>
              <w:spacing w:line="234" w:lineRule="exact"/>
              <w:ind w:left="107"/>
              <w:rPr>
                <w:sz w:val="24"/>
                <w:szCs w:val="24"/>
                <w:lang w:val="ru-RU"/>
              </w:rPr>
            </w:pPr>
            <w:r w:rsidRPr="006F01EC">
              <w:rPr>
                <w:sz w:val="24"/>
                <w:szCs w:val="24"/>
                <w:lang w:val="ru-RU"/>
              </w:rPr>
              <w:t>Посещение вузов г. Оренбурга в дни открытых дверей</w:t>
            </w:r>
          </w:p>
        </w:tc>
        <w:tc>
          <w:tcPr>
            <w:tcW w:w="1837" w:type="dxa"/>
            <w:gridSpan w:val="6"/>
            <w:vMerge w:val="restart"/>
          </w:tcPr>
          <w:p w:rsidR="00C64F0D" w:rsidRPr="00A71F13" w:rsidRDefault="00C64F0D" w:rsidP="006E0DAF">
            <w:pPr>
              <w:pStyle w:val="TableParagraph"/>
              <w:spacing w:line="242" w:lineRule="auto"/>
              <w:rPr>
                <w:sz w:val="24"/>
                <w:szCs w:val="24"/>
                <w:lang w:val="ru-RU"/>
              </w:rPr>
            </w:pPr>
            <w:r>
              <w:rPr>
                <w:sz w:val="24"/>
                <w:szCs w:val="24"/>
                <w:lang w:val="ru-RU"/>
              </w:rPr>
              <w:t xml:space="preserve">Познавательный </w:t>
            </w:r>
          </w:p>
        </w:tc>
        <w:tc>
          <w:tcPr>
            <w:tcW w:w="1565" w:type="dxa"/>
            <w:gridSpan w:val="3"/>
            <w:vMerge w:val="restart"/>
          </w:tcPr>
          <w:p w:rsidR="00C64F0D" w:rsidRPr="006F01EC" w:rsidRDefault="00C64F0D" w:rsidP="006E0DAF">
            <w:pPr>
              <w:pStyle w:val="TableParagraph"/>
              <w:spacing w:line="242" w:lineRule="auto"/>
              <w:ind w:right="558"/>
              <w:rPr>
                <w:sz w:val="24"/>
                <w:szCs w:val="24"/>
                <w:lang w:val="ru-RU"/>
              </w:rPr>
            </w:pPr>
            <w:r w:rsidRPr="006F01EC">
              <w:rPr>
                <w:sz w:val="24"/>
                <w:szCs w:val="24"/>
                <w:lang w:val="ru-RU"/>
              </w:rPr>
              <w:t>социальн.,</w:t>
            </w:r>
            <w:r>
              <w:rPr>
                <w:sz w:val="24"/>
                <w:szCs w:val="24"/>
                <w:lang w:val="ru-RU"/>
              </w:rPr>
              <w:t xml:space="preserve"> </w:t>
            </w:r>
            <w:r w:rsidRPr="006F01EC">
              <w:rPr>
                <w:sz w:val="24"/>
                <w:szCs w:val="24"/>
                <w:lang w:val="ru-RU"/>
              </w:rPr>
              <w:t>общеинт.</w:t>
            </w:r>
          </w:p>
          <w:p w:rsidR="00C64F0D" w:rsidRPr="006F01EC" w:rsidRDefault="00C64F0D" w:rsidP="006E0DAF">
            <w:pPr>
              <w:pStyle w:val="TableParagraph"/>
              <w:spacing w:line="242" w:lineRule="auto"/>
              <w:ind w:left="107"/>
              <w:rPr>
                <w:sz w:val="24"/>
                <w:szCs w:val="24"/>
                <w:lang w:val="ru-RU"/>
              </w:rPr>
            </w:pPr>
          </w:p>
          <w:p w:rsidR="00C64F0D" w:rsidRPr="006F01EC" w:rsidRDefault="00C64F0D" w:rsidP="006E0DAF">
            <w:pPr>
              <w:pStyle w:val="TableParagraph"/>
              <w:spacing w:line="242" w:lineRule="auto"/>
              <w:ind w:left="107" w:right="558"/>
              <w:rPr>
                <w:sz w:val="24"/>
                <w:szCs w:val="24"/>
                <w:lang w:val="ru-RU"/>
              </w:rPr>
            </w:pPr>
          </w:p>
          <w:p w:rsidR="00C64F0D" w:rsidRPr="006F01EC" w:rsidRDefault="00C64F0D" w:rsidP="006E0DAF">
            <w:pPr>
              <w:pStyle w:val="TableParagraph"/>
              <w:spacing w:line="242" w:lineRule="auto"/>
              <w:ind w:left="107" w:right="558"/>
              <w:rPr>
                <w:sz w:val="24"/>
                <w:szCs w:val="24"/>
                <w:lang w:val="ru-RU"/>
              </w:rPr>
            </w:pPr>
          </w:p>
          <w:p w:rsidR="00C64F0D" w:rsidRPr="006F01EC" w:rsidRDefault="00C64F0D" w:rsidP="006E0DAF">
            <w:pPr>
              <w:pStyle w:val="TableParagraph"/>
              <w:spacing w:line="242" w:lineRule="auto"/>
              <w:ind w:left="107" w:right="558"/>
              <w:rPr>
                <w:sz w:val="24"/>
                <w:szCs w:val="24"/>
                <w:lang w:val="ru-RU"/>
              </w:rPr>
            </w:pPr>
          </w:p>
          <w:p w:rsidR="00C64F0D" w:rsidRPr="006F01EC" w:rsidRDefault="00C64F0D" w:rsidP="006E0DAF">
            <w:pPr>
              <w:pStyle w:val="TableParagraph"/>
              <w:spacing w:line="242" w:lineRule="auto"/>
              <w:ind w:left="107" w:right="558"/>
              <w:rPr>
                <w:sz w:val="24"/>
                <w:szCs w:val="24"/>
                <w:lang w:val="ru-RU"/>
              </w:rPr>
            </w:pPr>
          </w:p>
          <w:p w:rsidR="00C64F0D" w:rsidRPr="006F01EC" w:rsidRDefault="00C64F0D" w:rsidP="006E0DAF">
            <w:pPr>
              <w:pStyle w:val="TableParagraph"/>
              <w:spacing w:line="242" w:lineRule="auto"/>
              <w:ind w:left="107" w:right="558"/>
              <w:rPr>
                <w:sz w:val="24"/>
                <w:szCs w:val="24"/>
                <w:lang w:val="ru-RU"/>
              </w:rPr>
            </w:pPr>
          </w:p>
          <w:p w:rsidR="00C64F0D" w:rsidRPr="006F01EC" w:rsidRDefault="00C64F0D" w:rsidP="006E0DAF">
            <w:pPr>
              <w:pStyle w:val="TableParagraph"/>
              <w:spacing w:line="242" w:lineRule="auto"/>
              <w:ind w:left="107" w:right="558"/>
              <w:rPr>
                <w:sz w:val="24"/>
                <w:szCs w:val="24"/>
                <w:lang w:val="ru-RU"/>
              </w:rPr>
            </w:pPr>
          </w:p>
          <w:p w:rsidR="00C64F0D" w:rsidRPr="006F01EC" w:rsidRDefault="00C64F0D" w:rsidP="006E0DAF">
            <w:pPr>
              <w:pStyle w:val="TableParagraph"/>
              <w:spacing w:line="242" w:lineRule="auto"/>
              <w:ind w:left="107" w:right="558"/>
              <w:rPr>
                <w:sz w:val="24"/>
                <w:szCs w:val="24"/>
                <w:lang w:val="ru-RU"/>
              </w:rPr>
            </w:pPr>
          </w:p>
          <w:p w:rsidR="00C64F0D" w:rsidRPr="006F01EC" w:rsidRDefault="00C64F0D" w:rsidP="006E0DAF">
            <w:pPr>
              <w:pStyle w:val="TableParagraph"/>
              <w:spacing w:line="242" w:lineRule="auto"/>
              <w:ind w:left="107" w:right="558"/>
              <w:rPr>
                <w:sz w:val="24"/>
                <w:szCs w:val="24"/>
                <w:lang w:val="ru-RU"/>
              </w:rPr>
            </w:pPr>
          </w:p>
        </w:tc>
        <w:tc>
          <w:tcPr>
            <w:tcW w:w="535" w:type="dxa"/>
            <w:gridSpan w:val="2"/>
          </w:tcPr>
          <w:p w:rsidR="00C64F0D" w:rsidRPr="006F01EC" w:rsidRDefault="00C64F0D" w:rsidP="006E0DAF">
            <w:pPr>
              <w:pStyle w:val="TableParagraph"/>
              <w:spacing w:line="234" w:lineRule="exact"/>
              <w:ind w:left="121"/>
              <w:rPr>
                <w:sz w:val="24"/>
                <w:szCs w:val="24"/>
                <w:lang w:val="ru-RU"/>
              </w:rPr>
            </w:pPr>
            <w:r>
              <w:rPr>
                <w:sz w:val="24"/>
                <w:szCs w:val="24"/>
                <w:lang w:val="ru-RU"/>
              </w:rPr>
              <w:t>2</w:t>
            </w:r>
          </w:p>
        </w:tc>
        <w:tc>
          <w:tcPr>
            <w:tcW w:w="566" w:type="dxa"/>
            <w:gridSpan w:val="3"/>
          </w:tcPr>
          <w:p w:rsidR="00C64F0D" w:rsidRPr="006F01EC" w:rsidRDefault="00C64F0D" w:rsidP="006E0DAF">
            <w:pPr>
              <w:pStyle w:val="TableParagraph"/>
              <w:rPr>
                <w:sz w:val="24"/>
                <w:szCs w:val="24"/>
                <w:lang w:val="ru-RU"/>
              </w:rPr>
            </w:pPr>
          </w:p>
        </w:tc>
        <w:tc>
          <w:tcPr>
            <w:tcW w:w="707" w:type="dxa"/>
            <w:gridSpan w:val="4"/>
          </w:tcPr>
          <w:p w:rsidR="00C64F0D" w:rsidRPr="006F01EC" w:rsidRDefault="00C64F0D" w:rsidP="006E0DAF">
            <w:pPr>
              <w:pStyle w:val="TableParagraph"/>
              <w:rPr>
                <w:sz w:val="24"/>
                <w:szCs w:val="24"/>
                <w:lang w:val="ru-RU"/>
              </w:rPr>
            </w:pPr>
          </w:p>
        </w:tc>
        <w:tc>
          <w:tcPr>
            <w:tcW w:w="566" w:type="dxa"/>
            <w:gridSpan w:val="4"/>
          </w:tcPr>
          <w:p w:rsidR="00C64F0D" w:rsidRPr="006F01EC" w:rsidRDefault="00C64F0D" w:rsidP="006E0DAF">
            <w:pPr>
              <w:pStyle w:val="TableParagraph"/>
              <w:rPr>
                <w:sz w:val="24"/>
                <w:szCs w:val="24"/>
                <w:lang w:val="ru-RU"/>
              </w:rPr>
            </w:pPr>
          </w:p>
        </w:tc>
        <w:tc>
          <w:tcPr>
            <w:tcW w:w="566" w:type="dxa"/>
            <w:gridSpan w:val="4"/>
          </w:tcPr>
          <w:p w:rsidR="00C64F0D" w:rsidRPr="006F01EC" w:rsidRDefault="00C64F0D" w:rsidP="006E0DAF">
            <w:pPr>
              <w:pStyle w:val="TableParagraph"/>
              <w:rPr>
                <w:sz w:val="24"/>
                <w:szCs w:val="24"/>
                <w:lang w:val="ru-RU"/>
              </w:rPr>
            </w:pPr>
          </w:p>
        </w:tc>
        <w:tc>
          <w:tcPr>
            <w:tcW w:w="708" w:type="dxa"/>
            <w:gridSpan w:val="4"/>
          </w:tcPr>
          <w:p w:rsidR="00C64F0D" w:rsidRPr="006F01EC" w:rsidRDefault="00C64F0D" w:rsidP="006E0DAF">
            <w:pPr>
              <w:pStyle w:val="TableParagraph"/>
              <w:spacing w:line="234" w:lineRule="exact"/>
              <w:ind w:left="91"/>
              <w:rPr>
                <w:sz w:val="24"/>
                <w:szCs w:val="24"/>
                <w:lang w:val="ru-RU"/>
              </w:rPr>
            </w:pPr>
          </w:p>
        </w:tc>
        <w:tc>
          <w:tcPr>
            <w:tcW w:w="566" w:type="dxa"/>
            <w:gridSpan w:val="4"/>
          </w:tcPr>
          <w:p w:rsidR="00C64F0D" w:rsidRPr="006F01EC" w:rsidRDefault="00C64F0D" w:rsidP="006E0DAF">
            <w:pPr>
              <w:pStyle w:val="TableParagraph"/>
              <w:rPr>
                <w:sz w:val="24"/>
                <w:szCs w:val="24"/>
                <w:lang w:val="ru-RU"/>
              </w:rPr>
            </w:pPr>
          </w:p>
        </w:tc>
        <w:tc>
          <w:tcPr>
            <w:tcW w:w="708" w:type="dxa"/>
            <w:gridSpan w:val="5"/>
          </w:tcPr>
          <w:p w:rsidR="00C64F0D" w:rsidRDefault="00C64F0D" w:rsidP="006E0DAF">
            <w:pPr>
              <w:pStyle w:val="TableParagraph"/>
              <w:rPr>
                <w:sz w:val="24"/>
                <w:szCs w:val="24"/>
              </w:rPr>
            </w:pPr>
          </w:p>
        </w:tc>
        <w:tc>
          <w:tcPr>
            <w:tcW w:w="596" w:type="dxa"/>
            <w:gridSpan w:val="4"/>
          </w:tcPr>
          <w:p w:rsidR="00C64F0D" w:rsidRPr="006F01EC" w:rsidRDefault="00C64F0D" w:rsidP="006E0DAF">
            <w:pPr>
              <w:pStyle w:val="TableParagraph"/>
              <w:rPr>
                <w:sz w:val="24"/>
                <w:szCs w:val="24"/>
                <w:lang w:val="ru-RU"/>
              </w:rPr>
            </w:pPr>
            <w:r>
              <w:rPr>
                <w:sz w:val="24"/>
                <w:szCs w:val="24"/>
                <w:lang w:val="ru-RU"/>
              </w:rPr>
              <w:t>2</w:t>
            </w:r>
          </w:p>
        </w:tc>
        <w:tc>
          <w:tcPr>
            <w:tcW w:w="598" w:type="dxa"/>
            <w:gridSpan w:val="4"/>
          </w:tcPr>
          <w:p w:rsidR="00C64F0D" w:rsidRDefault="00C64F0D" w:rsidP="006E0DAF">
            <w:pPr>
              <w:pStyle w:val="TableParagraph"/>
              <w:rPr>
                <w:sz w:val="24"/>
                <w:szCs w:val="24"/>
              </w:rPr>
            </w:pPr>
          </w:p>
        </w:tc>
        <w:tc>
          <w:tcPr>
            <w:tcW w:w="695" w:type="dxa"/>
            <w:tcBorders>
              <w:top w:val="single" w:sz="4" w:space="0" w:color="auto"/>
              <w:bottom w:val="single" w:sz="4" w:space="0" w:color="auto"/>
              <w:right w:val="single" w:sz="4" w:space="0" w:color="auto"/>
            </w:tcBorders>
            <w:shd w:val="clear" w:color="auto" w:fill="auto"/>
          </w:tcPr>
          <w:p w:rsidR="00C64F0D" w:rsidRPr="00662689" w:rsidRDefault="00C64F0D" w:rsidP="006E0DAF">
            <w:pPr>
              <w:rPr>
                <w:rFonts w:ascii="Times New Roman" w:hAnsi="Times New Roman" w:cs="Times New Roman"/>
                <w:sz w:val="24"/>
                <w:szCs w:val="24"/>
                <w:lang w:val="ru-RU"/>
              </w:rPr>
            </w:pPr>
            <w:r w:rsidRPr="00662689">
              <w:rPr>
                <w:rFonts w:ascii="Times New Roman" w:hAnsi="Times New Roman" w:cs="Times New Roman"/>
                <w:sz w:val="24"/>
                <w:szCs w:val="24"/>
                <w:lang w:val="ru-RU"/>
              </w:rPr>
              <w:t>4</w:t>
            </w:r>
          </w:p>
        </w:tc>
        <w:tc>
          <w:tcPr>
            <w:tcW w:w="1707" w:type="dxa"/>
            <w:gridSpan w:val="5"/>
            <w:tcBorders>
              <w:top w:val="single" w:sz="4" w:space="0" w:color="auto"/>
              <w:bottom w:val="single" w:sz="4" w:space="0" w:color="auto"/>
              <w:right w:val="single" w:sz="4" w:space="0" w:color="auto"/>
            </w:tcBorders>
            <w:shd w:val="clear" w:color="auto" w:fill="auto"/>
          </w:tcPr>
          <w:p w:rsidR="00C64F0D" w:rsidRPr="00662689" w:rsidRDefault="00C64F0D" w:rsidP="006E0DAF">
            <w:pPr>
              <w:rPr>
                <w:rFonts w:ascii="Times New Roman" w:hAnsi="Times New Roman" w:cs="Times New Roman"/>
                <w:sz w:val="24"/>
                <w:szCs w:val="24"/>
              </w:rPr>
            </w:pPr>
          </w:p>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4"/>
        </w:trPr>
        <w:tc>
          <w:tcPr>
            <w:tcW w:w="1840" w:type="dxa"/>
            <w:gridSpan w:val="2"/>
            <w:vMerge/>
            <w:tcBorders>
              <w:top w:val="nil"/>
            </w:tcBorders>
          </w:tcPr>
          <w:p w:rsidR="00C64F0D" w:rsidRPr="006F01EC" w:rsidRDefault="00C64F0D" w:rsidP="006E0DAF">
            <w:pPr>
              <w:ind w:firstLine="107"/>
              <w:rPr>
                <w:rFonts w:ascii="Times New Roman" w:hAnsi="Times New Roman" w:cs="Times New Roman"/>
                <w:sz w:val="24"/>
                <w:szCs w:val="24"/>
                <w:lang w:val="ru-RU"/>
              </w:rPr>
            </w:pPr>
          </w:p>
        </w:tc>
        <w:tc>
          <w:tcPr>
            <w:tcW w:w="2406" w:type="dxa"/>
            <w:gridSpan w:val="4"/>
          </w:tcPr>
          <w:p w:rsidR="00C64F0D" w:rsidRPr="006F01EC" w:rsidRDefault="00C64F0D" w:rsidP="006E0DAF">
            <w:pPr>
              <w:pStyle w:val="TableParagraph"/>
              <w:ind w:left="107"/>
              <w:rPr>
                <w:sz w:val="24"/>
                <w:szCs w:val="24"/>
                <w:lang w:val="ru-RU"/>
              </w:rPr>
            </w:pPr>
            <w:r w:rsidRPr="006F01EC">
              <w:rPr>
                <w:sz w:val="24"/>
                <w:szCs w:val="24"/>
                <w:lang w:val="ru-RU"/>
              </w:rPr>
              <w:t>М2.</w:t>
            </w:r>
            <w:r w:rsidRPr="006F01EC">
              <w:rPr>
                <w:spacing w:val="-3"/>
                <w:sz w:val="24"/>
                <w:szCs w:val="24"/>
                <w:lang w:val="ru-RU"/>
              </w:rPr>
              <w:t xml:space="preserve">Участие в школьной  </w:t>
            </w:r>
            <w:r w:rsidRPr="006F01EC">
              <w:rPr>
                <w:sz w:val="24"/>
                <w:szCs w:val="24"/>
                <w:lang w:val="ru-RU"/>
              </w:rPr>
              <w:t>научной  конференции «Шаг в будущее науки»</w:t>
            </w:r>
          </w:p>
        </w:tc>
        <w:tc>
          <w:tcPr>
            <w:tcW w:w="1837" w:type="dxa"/>
            <w:gridSpan w:val="6"/>
            <w:vMerge/>
          </w:tcPr>
          <w:p w:rsidR="00C64F0D" w:rsidRPr="00662689" w:rsidRDefault="00C64F0D" w:rsidP="006E0DAF">
            <w:pPr>
              <w:rPr>
                <w:rFonts w:ascii="Times New Roman" w:hAnsi="Times New Roman" w:cs="Times New Roman"/>
                <w:sz w:val="24"/>
                <w:szCs w:val="24"/>
                <w:lang w:val="ru-RU"/>
              </w:rPr>
            </w:pPr>
          </w:p>
        </w:tc>
        <w:tc>
          <w:tcPr>
            <w:tcW w:w="1565" w:type="dxa"/>
            <w:gridSpan w:val="3"/>
            <w:vMerge/>
            <w:tcBorders>
              <w:top w:val="nil"/>
            </w:tcBorders>
          </w:tcPr>
          <w:p w:rsidR="00C64F0D" w:rsidRPr="006F01EC" w:rsidRDefault="00C64F0D" w:rsidP="006E0DAF">
            <w:pPr>
              <w:rPr>
                <w:rFonts w:ascii="Times New Roman" w:hAnsi="Times New Roman" w:cs="Times New Roman"/>
                <w:sz w:val="24"/>
                <w:szCs w:val="24"/>
                <w:lang w:val="ru-RU"/>
              </w:rPr>
            </w:pPr>
          </w:p>
        </w:tc>
        <w:tc>
          <w:tcPr>
            <w:tcW w:w="535" w:type="dxa"/>
            <w:gridSpan w:val="2"/>
          </w:tcPr>
          <w:p w:rsidR="00C64F0D" w:rsidRPr="006F01EC" w:rsidRDefault="00C64F0D" w:rsidP="006E0DAF">
            <w:pPr>
              <w:pStyle w:val="TableParagraph"/>
              <w:rPr>
                <w:sz w:val="24"/>
                <w:szCs w:val="24"/>
                <w:lang w:val="ru-RU"/>
              </w:rPr>
            </w:pPr>
            <w:r w:rsidRPr="006F01EC">
              <w:rPr>
                <w:sz w:val="24"/>
                <w:szCs w:val="24"/>
                <w:lang w:val="ru-RU"/>
              </w:rPr>
              <w:t>4</w:t>
            </w:r>
          </w:p>
        </w:tc>
        <w:tc>
          <w:tcPr>
            <w:tcW w:w="566" w:type="dxa"/>
            <w:gridSpan w:val="3"/>
          </w:tcPr>
          <w:p w:rsidR="00C64F0D" w:rsidRPr="006F01EC" w:rsidRDefault="00C64F0D" w:rsidP="006E0DAF">
            <w:pPr>
              <w:pStyle w:val="TableParagraph"/>
              <w:rPr>
                <w:sz w:val="24"/>
                <w:szCs w:val="24"/>
                <w:lang w:val="ru-RU"/>
              </w:rPr>
            </w:pPr>
          </w:p>
        </w:tc>
        <w:tc>
          <w:tcPr>
            <w:tcW w:w="707" w:type="dxa"/>
            <w:gridSpan w:val="4"/>
          </w:tcPr>
          <w:p w:rsidR="00C64F0D" w:rsidRPr="006F01EC" w:rsidRDefault="00C64F0D" w:rsidP="006E0DAF">
            <w:pPr>
              <w:pStyle w:val="TableParagraph"/>
              <w:rPr>
                <w:sz w:val="24"/>
                <w:szCs w:val="24"/>
                <w:lang w:val="ru-RU"/>
              </w:rPr>
            </w:pPr>
          </w:p>
        </w:tc>
        <w:tc>
          <w:tcPr>
            <w:tcW w:w="566" w:type="dxa"/>
            <w:gridSpan w:val="4"/>
          </w:tcPr>
          <w:p w:rsidR="00C64F0D" w:rsidRPr="006F01EC" w:rsidRDefault="00C64F0D" w:rsidP="006E0DAF">
            <w:pPr>
              <w:pStyle w:val="TableParagraph"/>
              <w:rPr>
                <w:sz w:val="24"/>
                <w:szCs w:val="24"/>
                <w:lang w:val="ru-RU"/>
              </w:rPr>
            </w:pPr>
          </w:p>
        </w:tc>
        <w:tc>
          <w:tcPr>
            <w:tcW w:w="566" w:type="dxa"/>
            <w:gridSpan w:val="4"/>
          </w:tcPr>
          <w:p w:rsidR="00C64F0D" w:rsidRPr="006F01EC" w:rsidRDefault="00C64F0D" w:rsidP="006E0DAF">
            <w:pPr>
              <w:pStyle w:val="TableParagraph"/>
              <w:rPr>
                <w:sz w:val="24"/>
                <w:szCs w:val="24"/>
                <w:lang w:val="ru-RU"/>
              </w:rPr>
            </w:pPr>
          </w:p>
        </w:tc>
        <w:tc>
          <w:tcPr>
            <w:tcW w:w="708" w:type="dxa"/>
            <w:gridSpan w:val="4"/>
          </w:tcPr>
          <w:p w:rsidR="00C64F0D" w:rsidRPr="006F01EC" w:rsidRDefault="00C64F0D" w:rsidP="006E0DAF">
            <w:pPr>
              <w:pStyle w:val="TableParagraph"/>
              <w:rPr>
                <w:sz w:val="24"/>
                <w:szCs w:val="24"/>
                <w:lang w:val="ru-RU"/>
              </w:rPr>
            </w:pPr>
            <w:r w:rsidRPr="006F01EC">
              <w:rPr>
                <w:sz w:val="24"/>
                <w:szCs w:val="24"/>
                <w:lang w:val="ru-RU"/>
              </w:rPr>
              <w:t>4</w:t>
            </w:r>
          </w:p>
        </w:tc>
        <w:tc>
          <w:tcPr>
            <w:tcW w:w="577" w:type="dxa"/>
            <w:gridSpan w:val="5"/>
          </w:tcPr>
          <w:p w:rsidR="00C64F0D" w:rsidRPr="006F01EC" w:rsidRDefault="00C64F0D" w:rsidP="006E0DAF">
            <w:pPr>
              <w:pStyle w:val="TableParagraph"/>
              <w:spacing w:line="232" w:lineRule="exact"/>
              <w:ind w:left="106"/>
              <w:rPr>
                <w:sz w:val="24"/>
                <w:szCs w:val="24"/>
                <w:lang w:val="ru-RU"/>
              </w:rPr>
            </w:pPr>
          </w:p>
        </w:tc>
        <w:tc>
          <w:tcPr>
            <w:tcW w:w="713" w:type="dxa"/>
            <w:gridSpan w:val="5"/>
          </w:tcPr>
          <w:p w:rsidR="00C64F0D" w:rsidRPr="006F01EC" w:rsidRDefault="00C64F0D" w:rsidP="006E0DAF">
            <w:pPr>
              <w:pStyle w:val="TableParagraph"/>
              <w:rPr>
                <w:sz w:val="24"/>
                <w:szCs w:val="24"/>
              </w:rPr>
            </w:pPr>
          </w:p>
        </w:tc>
        <w:tc>
          <w:tcPr>
            <w:tcW w:w="586" w:type="dxa"/>
            <w:gridSpan w:val="4"/>
          </w:tcPr>
          <w:p w:rsidR="00C64F0D" w:rsidRPr="006F01EC" w:rsidRDefault="00C64F0D" w:rsidP="006E0DAF">
            <w:pPr>
              <w:pStyle w:val="TableParagraph"/>
              <w:rPr>
                <w:sz w:val="24"/>
                <w:szCs w:val="24"/>
              </w:rPr>
            </w:pPr>
          </w:p>
        </w:tc>
        <w:tc>
          <w:tcPr>
            <w:tcW w:w="592" w:type="dxa"/>
            <w:gridSpan w:val="3"/>
            <w:tcBorders>
              <w:bottom w:val="single" w:sz="4" w:space="0" w:color="auto"/>
            </w:tcBorders>
          </w:tcPr>
          <w:p w:rsidR="00C64F0D" w:rsidRPr="00662689" w:rsidRDefault="00C64F0D" w:rsidP="006E0DAF">
            <w:pPr>
              <w:pStyle w:val="TableParagraph"/>
              <w:rPr>
                <w:sz w:val="24"/>
                <w:szCs w:val="24"/>
              </w:rPr>
            </w:pPr>
          </w:p>
        </w:tc>
        <w:tc>
          <w:tcPr>
            <w:tcW w:w="695" w:type="dxa"/>
            <w:tcBorders>
              <w:top w:val="single" w:sz="4" w:space="0" w:color="auto"/>
              <w:bottom w:val="single" w:sz="4" w:space="0" w:color="auto"/>
              <w:right w:val="single" w:sz="4" w:space="0" w:color="auto"/>
            </w:tcBorders>
            <w:shd w:val="clear" w:color="auto" w:fill="auto"/>
          </w:tcPr>
          <w:p w:rsidR="00C64F0D" w:rsidRPr="00662689" w:rsidRDefault="00C64F0D" w:rsidP="006E0DAF">
            <w:pPr>
              <w:rPr>
                <w:rFonts w:ascii="Times New Roman" w:hAnsi="Times New Roman" w:cs="Times New Roman"/>
                <w:sz w:val="24"/>
                <w:szCs w:val="24"/>
                <w:lang w:val="ru-RU"/>
              </w:rPr>
            </w:pPr>
            <w:r w:rsidRPr="00662689">
              <w:rPr>
                <w:rFonts w:ascii="Times New Roman" w:hAnsi="Times New Roman" w:cs="Times New Roman"/>
                <w:sz w:val="24"/>
                <w:szCs w:val="24"/>
                <w:lang w:val="ru-RU"/>
              </w:rPr>
              <w:t>8</w:t>
            </w:r>
          </w:p>
        </w:tc>
        <w:tc>
          <w:tcPr>
            <w:tcW w:w="1707" w:type="dxa"/>
            <w:gridSpan w:val="5"/>
            <w:tcBorders>
              <w:top w:val="single" w:sz="4" w:space="0" w:color="auto"/>
              <w:bottom w:val="single" w:sz="4" w:space="0" w:color="auto"/>
              <w:right w:val="single" w:sz="4" w:space="0" w:color="auto"/>
            </w:tcBorders>
            <w:shd w:val="clear" w:color="auto" w:fill="auto"/>
          </w:tcPr>
          <w:p w:rsidR="00C64F0D" w:rsidRPr="00662689" w:rsidRDefault="00C64F0D" w:rsidP="006E0DAF">
            <w:pPr>
              <w:rPr>
                <w:rFonts w:ascii="Times New Roman" w:hAnsi="Times New Roman" w:cs="Times New Roman"/>
                <w:sz w:val="24"/>
                <w:szCs w:val="24"/>
              </w:rPr>
            </w:pPr>
          </w:p>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7"/>
        </w:trPr>
        <w:tc>
          <w:tcPr>
            <w:tcW w:w="1840" w:type="dxa"/>
            <w:gridSpan w:val="2"/>
            <w:vMerge/>
            <w:tcBorders>
              <w:top w:val="nil"/>
            </w:tcBorders>
          </w:tcPr>
          <w:p w:rsidR="00C64F0D" w:rsidRPr="006F01EC" w:rsidRDefault="00C64F0D" w:rsidP="006E0DAF">
            <w:pPr>
              <w:ind w:firstLine="107"/>
              <w:rPr>
                <w:rFonts w:ascii="Times New Roman" w:hAnsi="Times New Roman" w:cs="Times New Roman"/>
                <w:sz w:val="24"/>
                <w:szCs w:val="24"/>
              </w:rPr>
            </w:pPr>
          </w:p>
        </w:tc>
        <w:tc>
          <w:tcPr>
            <w:tcW w:w="2406" w:type="dxa"/>
            <w:gridSpan w:val="4"/>
          </w:tcPr>
          <w:p w:rsidR="00C64F0D" w:rsidRPr="006F01EC" w:rsidRDefault="00C64F0D" w:rsidP="006E0DAF">
            <w:pPr>
              <w:pStyle w:val="TableParagraph"/>
              <w:spacing w:line="245" w:lineRule="exact"/>
              <w:ind w:left="107"/>
              <w:rPr>
                <w:sz w:val="24"/>
                <w:szCs w:val="24"/>
                <w:lang w:val="ru-RU"/>
              </w:rPr>
            </w:pPr>
            <w:r w:rsidRPr="006F01EC">
              <w:rPr>
                <w:sz w:val="24"/>
                <w:szCs w:val="24"/>
                <w:lang w:val="ru-RU"/>
              </w:rPr>
              <w:t>М3.Участие во всероссийской олимпиаде школьников</w:t>
            </w:r>
          </w:p>
        </w:tc>
        <w:tc>
          <w:tcPr>
            <w:tcW w:w="1837" w:type="dxa"/>
            <w:gridSpan w:val="6"/>
            <w:vMerge/>
          </w:tcPr>
          <w:p w:rsidR="00C64F0D" w:rsidRPr="00662689" w:rsidRDefault="00C64F0D" w:rsidP="006E0DAF">
            <w:pPr>
              <w:rPr>
                <w:rFonts w:ascii="Times New Roman" w:hAnsi="Times New Roman" w:cs="Times New Roman"/>
                <w:sz w:val="24"/>
                <w:szCs w:val="24"/>
                <w:lang w:val="ru-RU"/>
              </w:rPr>
            </w:pPr>
          </w:p>
        </w:tc>
        <w:tc>
          <w:tcPr>
            <w:tcW w:w="1565" w:type="dxa"/>
            <w:gridSpan w:val="3"/>
            <w:vMerge/>
            <w:tcBorders>
              <w:top w:val="nil"/>
            </w:tcBorders>
          </w:tcPr>
          <w:p w:rsidR="00C64F0D" w:rsidRPr="006F01EC" w:rsidRDefault="00C64F0D" w:rsidP="006E0DAF">
            <w:pPr>
              <w:rPr>
                <w:rFonts w:ascii="Times New Roman" w:hAnsi="Times New Roman" w:cs="Times New Roman"/>
                <w:sz w:val="24"/>
                <w:szCs w:val="24"/>
                <w:lang w:val="ru-RU"/>
              </w:rPr>
            </w:pPr>
          </w:p>
        </w:tc>
        <w:tc>
          <w:tcPr>
            <w:tcW w:w="535" w:type="dxa"/>
            <w:gridSpan w:val="2"/>
          </w:tcPr>
          <w:p w:rsidR="00C64F0D" w:rsidRPr="006F01EC" w:rsidRDefault="00C64F0D" w:rsidP="006E0DAF">
            <w:pPr>
              <w:pStyle w:val="TableParagraph"/>
              <w:rPr>
                <w:sz w:val="24"/>
                <w:szCs w:val="24"/>
                <w:lang w:val="ru-RU"/>
              </w:rPr>
            </w:pPr>
          </w:p>
        </w:tc>
        <w:tc>
          <w:tcPr>
            <w:tcW w:w="566" w:type="dxa"/>
            <w:gridSpan w:val="3"/>
          </w:tcPr>
          <w:p w:rsidR="00C64F0D" w:rsidRPr="006F01EC" w:rsidRDefault="00C64F0D" w:rsidP="006E0DAF">
            <w:pPr>
              <w:pStyle w:val="TableParagraph"/>
              <w:rPr>
                <w:sz w:val="24"/>
                <w:szCs w:val="24"/>
                <w:lang w:val="ru-RU"/>
              </w:rPr>
            </w:pPr>
          </w:p>
        </w:tc>
        <w:tc>
          <w:tcPr>
            <w:tcW w:w="707" w:type="dxa"/>
            <w:gridSpan w:val="4"/>
          </w:tcPr>
          <w:p w:rsidR="00C64F0D" w:rsidRPr="006F01EC" w:rsidRDefault="00C64F0D" w:rsidP="006E0DAF">
            <w:pPr>
              <w:pStyle w:val="TableParagraph"/>
              <w:spacing w:line="234" w:lineRule="exact"/>
              <w:ind w:left="94"/>
              <w:rPr>
                <w:sz w:val="24"/>
                <w:szCs w:val="24"/>
                <w:lang w:val="ru-RU"/>
              </w:rPr>
            </w:pPr>
            <w:r w:rsidRPr="006F01EC">
              <w:rPr>
                <w:sz w:val="24"/>
                <w:szCs w:val="24"/>
                <w:lang w:val="ru-RU"/>
              </w:rPr>
              <w:t>1</w:t>
            </w:r>
          </w:p>
        </w:tc>
        <w:tc>
          <w:tcPr>
            <w:tcW w:w="566" w:type="dxa"/>
            <w:gridSpan w:val="4"/>
          </w:tcPr>
          <w:p w:rsidR="00C64F0D" w:rsidRPr="006F01EC" w:rsidRDefault="00C64F0D" w:rsidP="006E0DAF">
            <w:pPr>
              <w:pStyle w:val="TableParagraph"/>
              <w:rPr>
                <w:sz w:val="24"/>
                <w:szCs w:val="24"/>
              </w:rPr>
            </w:pPr>
          </w:p>
        </w:tc>
        <w:tc>
          <w:tcPr>
            <w:tcW w:w="566" w:type="dxa"/>
            <w:gridSpan w:val="4"/>
          </w:tcPr>
          <w:p w:rsidR="00C64F0D" w:rsidRPr="006F01EC" w:rsidRDefault="00C64F0D" w:rsidP="006E0DAF">
            <w:pPr>
              <w:pStyle w:val="TableParagraph"/>
              <w:rPr>
                <w:sz w:val="24"/>
                <w:szCs w:val="24"/>
              </w:rPr>
            </w:pPr>
          </w:p>
        </w:tc>
        <w:tc>
          <w:tcPr>
            <w:tcW w:w="708" w:type="dxa"/>
            <w:gridSpan w:val="4"/>
          </w:tcPr>
          <w:p w:rsidR="00C64F0D" w:rsidRPr="006F01EC" w:rsidRDefault="00C64F0D" w:rsidP="006E0DAF">
            <w:pPr>
              <w:pStyle w:val="TableParagraph"/>
              <w:rPr>
                <w:sz w:val="24"/>
                <w:szCs w:val="24"/>
              </w:rPr>
            </w:pPr>
          </w:p>
        </w:tc>
        <w:tc>
          <w:tcPr>
            <w:tcW w:w="577" w:type="dxa"/>
            <w:gridSpan w:val="5"/>
          </w:tcPr>
          <w:p w:rsidR="00C64F0D" w:rsidRPr="006F01EC" w:rsidRDefault="00C64F0D" w:rsidP="006E0DAF">
            <w:pPr>
              <w:pStyle w:val="TableParagraph"/>
              <w:rPr>
                <w:sz w:val="24"/>
                <w:szCs w:val="24"/>
              </w:rPr>
            </w:pPr>
          </w:p>
        </w:tc>
        <w:tc>
          <w:tcPr>
            <w:tcW w:w="713" w:type="dxa"/>
            <w:gridSpan w:val="5"/>
          </w:tcPr>
          <w:p w:rsidR="00C64F0D" w:rsidRPr="006F01EC" w:rsidRDefault="00C64F0D" w:rsidP="006E0DAF">
            <w:pPr>
              <w:pStyle w:val="TableParagraph"/>
              <w:spacing w:line="234" w:lineRule="exact"/>
              <w:ind w:left="108"/>
              <w:rPr>
                <w:sz w:val="24"/>
                <w:szCs w:val="24"/>
              </w:rPr>
            </w:pPr>
          </w:p>
        </w:tc>
        <w:tc>
          <w:tcPr>
            <w:tcW w:w="586" w:type="dxa"/>
            <w:gridSpan w:val="4"/>
          </w:tcPr>
          <w:p w:rsidR="00C64F0D" w:rsidRPr="006F01EC" w:rsidRDefault="00C64F0D" w:rsidP="006E0DAF">
            <w:pPr>
              <w:pStyle w:val="TableParagraph"/>
              <w:spacing w:line="234" w:lineRule="exact"/>
              <w:ind w:left="108"/>
              <w:rPr>
                <w:sz w:val="24"/>
                <w:szCs w:val="24"/>
                <w:lang w:val="ru-RU"/>
              </w:rPr>
            </w:pPr>
            <w:r w:rsidRPr="006F01EC">
              <w:rPr>
                <w:sz w:val="24"/>
                <w:szCs w:val="24"/>
                <w:lang w:val="ru-RU"/>
              </w:rPr>
              <w:t>1</w:t>
            </w:r>
          </w:p>
        </w:tc>
        <w:tc>
          <w:tcPr>
            <w:tcW w:w="592" w:type="dxa"/>
            <w:gridSpan w:val="3"/>
            <w:tcBorders>
              <w:bottom w:val="single" w:sz="4" w:space="0" w:color="auto"/>
            </w:tcBorders>
          </w:tcPr>
          <w:p w:rsidR="00C64F0D" w:rsidRPr="00662689" w:rsidRDefault="00C64F0D" w:rsidP="006E0DAF">
            <w:pPr>
              <w:pStyle w:val="TableParagraph"/>
              <w:spacing w:line="234" w:lineRule="exact"/>
              <w:ind w:left="108"/>
              <w:rPr>
                <w:sz w:val="24"/>
                <w:szCs w:val="24"/>
              </w:rPr>
            </w:pPr>
          </w:p>
        </w:tc>
        <w:tc>
          <w:tcPr>
            <w:tcW w:w="695" w:type="dxa"/>
            <w:tcBorders>
              <w:top w:val="single" w:sz="4" w:space="0" w:color="auto"/>
              <w:bottom w:val="single" w:sz="4" w:space="0" w:color="auto"/>
              <w:right w:val="single" w:sz="4" w:space="0" w:color="auto"/>
            </w:tcBorders>
            <w:shd w:val="clear" w:color="auto" w:fill="auto"/>
          </w:tcPr>
          <w:p w:rsidR="00C64F0D" w:rsidRPr="00662689" w:rsidRDefault="00C64F0D" w:rsidP="006E0DAF">
            <w:pPr>
              <w:rPr>
                <w:rFonts w:ascii="Times New Roman" w:hAnsi="Times New Roman" w:cs="Times New Roman"/>
                <w:sz w:val="24"/>
                <w:szCs w:val="24"/>
                <w:lang w:val="ru-RU"/>
              </w:rPr>
            </w:pPr>
            <w:r w:rsidRPr="00662689">
              <w:rPr>
                <w:rFonts w:ascii="Times New Roman" w:hAnsi="Times New Roman" w:cs="Times New Roman"/>
                <w:sz w:val="24"/>
                <w:szCs w:val="24"/>
                <w:lang w:val="ru-RU"/>
              </w:rPr>
              <w:t>2</w:t>
            </w:r>
          </w:p>
        </w:tc>
        <w:tc>
          <w:tcPr>
            <w:tcW w:w="1707" w:type="dxa"/>
            <w:gridSpan w:val="5"/>
            <w:tcBorders>
              <w:top w:val="single" w:sz="4" w:space="0" w:color="auto"/>
              <w:bottom w:val="single" w:sz="4" w:space="0" w:color="auto"/>
              <w:right w:val="single" w:sz="4" w:space="0" w:color="auto"/>
            </w:tcBorders>
            <w:shd w:val="clear" w:color="auto" w:fill="auto"/>
          </w:tcPr>
          <w:p w:rsidR="00C64F0D" w:rsidRPr="00662689" w:rsidRDefault="00C64F0D" w:rsidP="006E0DAF">
            <w:pPr>
              <w:rPr>
                <w:rFonts w:ascii="Times New Roman" w:hAnsi="Times New Roman" w:cs="Times New Roman"/>
                <w:sz w:val="24"/>
                <w:szCs w:val="24"/>
              </w:rPr>
            </w:pPr>
          </w:p>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5"/>
        </w:trPr>
        <w:tc>
          <w:tcPr>
            <w:tcW w:w="1840" w:type="dxa"/>
            <w:gridSpan w:val="2"/>
            <w:vMerge/>
            <w:tcBorders>
              <w:top w:val="nil"/>
            </w:tcBorders>
          </w:tcPr>
          <w:p w:rsidR="00C64F0D" w:rsidRPr="006F01EC" w:rsidRDefault="00C64F0D" w:rsidP="006E0DAF">
            <w:pPr>
              <w:ind w:firstLine="107"/>
              <w:rPr>
                <w:rFonts w:ascii="Times New Roman" w:hAnsi="Times New Roman" w:cs="Times New Roman"/>
                <w:sz w:val="24"/>
                <w:szCs w:val="24"/>
              </w:rPr>
            </w:pPr>
          </w:p>
        </w:tc>
        <w:tc>
          <w:tcPr>
            <w:tcW w:w="2406" w:type="dxa"/>
            <w:gridSpan w:val="4"/>
          </w:tcPr>
          <w:p w:rsidR="00C64F0D" w:rsidRPr="006F01EC" w:rsidRDefault="00C64F0D" w:rsidP="006E0DAF">
            <w:pPr>
              <w:pStyle w:val="TableParagraph"/>
              <w:spacing w:line="247" w:lineRule="exact"/>
              <w:ind w:left="107"/>
              <w:rPr>
                <w:sz w:val="24"/>
                <w:szCs w:val="24"/>
                <w:lang w:val="ru-RU"/>
              </w:rPr>
            </w:pPr>
            <w:r w:rsidRPr="006F01EC">
              <w:rPr>
                <w:sz w:val="24"/>
                <w:szCs w:val="24"/>
                <w:lang w:val="ru-RU"/>
              </w:rPr>
              <w:t>М4.Участие в научно-практической конференции ВУЗов  ОрГМУ</w:t>
            </w:r>
          </w:p>
        </w:tc>
        <w:tc>
          <w:tcPr>
            <w:tcW w:w="1837" w:type="dxa"/>
            <w:gridSpan w:val="6"/>
            <w:vMerge/>
          </w:tcPr>
          <w:p w:rsidR="00C64F0D" w:rsidRPr="00662689" w:rsidRDefault="00C64F0D" w:rsidP="006E0DAF">
            <w:pPr>
              <w:rPr>
                <w:rFonts w:ascii="Times New Roman" w:hAnsi="Times New Roman" w:cs="Times New Roman"/>
                <w:sz w:val="24"/>
                <w:szCs w:val="24"/>
                <w:lang w:val="ru-RU"/>
              </w:rPr>
            </w:pPr>
          </w:p>
        </w:tc>
        <w:tc>
          <w:tcPr>
            <w:tcW w:w="1565" w:type="dxa"/>
            <w:gridSpan w:val="3"/>
            <w:vMerge/>
            <w:tcBorders>
              <w:top w:val="nil"/>
            </w:tcBorders>
          </w:tcPr>
          <w:p w:rsidR="00C64F0D" w:rsidRPr="006F01EC" w:rsidRDefault="00C64F0D" w:rsidP="006E0DAF">
            <w:pPr>
              <w:rPr>
                <w:rFonts w:ascii="Times New Roman" w:hAnsi="Times New Roman" w:cs="Times New Roman"/>
                <w:sz w:val="24"/>
                <w:szCs w:val="24"/>
                <w:lang w:val="ru-RU"/>
              </w:rPr>
            </w:pPr>
          </w:p>
        </w:tc>
        <w:tc>
          <w:tcPr>
            <w:tcW w:w="535" w:type="dxa"/>
            <w:gridSpan w:val="2"/>
          </w:tcPr>
          <w:p w:rsidR="00C64F0D" w:rsidRPr="006F01EC" w:rsidRDefault="00C64F0D" w:rsidP="006E0DAF">
            <w:pPr>
              <w:pStyle w:val="TableParagraph"/>
              <w:spacing w:line="247" w:lineRule="exact"/>
              <w:ind w:left="121"/>
              <w:rPr>
                <w:sz w:val="24"/>
                <w:szCs w:val="24"/>
                <w:lang w:val="ru-RU"/>
              </w:rPr>
            </w:pPr>
            <w:r w:rsidRPr="006F01EC">
              <w:rPr>
                <w:sz w:val="24"/>
                <w:szCs w:val="24"/>
                <w:lang w:val="ru-RU"/>
              </w:rPr>
              <w:t>4</w:t>
            </w:r>
          </w:p>
        </w:tc>
        <w:tc>
          <w:tcPr>
            <w:tcW w:w="566" w:type="dxa"/>
            <w:gridSpan w:val="3"/>
          </w:tcPr>
          <w:p w:rsidR="00C64F0D" w:rsidRPr="006F01EC" w:rsidRDefault="00C64F0D" w:rsidP="006E0DAF">
            <w:pPr>
              <w:pStyle w:val="TableParagraph"/>
              <w:rPr>
                <w:sz w:val="24"/>
                <w:szCs w:val="24"/>
              </w:rPr>
            </w:pPr>
          </w:p>
        </w:tc>
        <w:tc>
          <w:tcPr>
            <w:tcW w:w="707" w:type="dxa"/>
            <w:gridSpan w:val="4"/>
          </w:tcPr>
          <w:p w:rsidR="00C64F0D" w:rsidRPr="006F01EC" w:rsidRDefault="00C64F0D" w:rsidP="006E0DAF">
            <w:pPr>
              <w:pStyle w:val="TableParagraph"/>
              <w:rPr>
                <w:sz w:val="24"/>
                <w:szCs w:val="24"/>
              </w:rPr>
            </w:pPr>
          </w:p>
        </w:tc>
        <w:tc>
          <w:tcPr>
            <w:tcW w:w="566" w:type="dxa"/>
            <w:gridSpan w:val="4"/>
          </w:tcPr>
          <w:p w:rsidR="00C64F0D" w:rsidRPr="006F01EC" w:rsidRDefault="00C64F0D" w:rsidP="006E0DAF">
            <w:pPr>
              <w:pStyle w:val="TableParagraph"/>
              <w:rPr>
                <w:sz w:val="24"/>
                <w:szCs w:val="24"/>
              </w:rPr>
            </w:pPr>
          </w:p>
        </w:tc>
        <w:tc>
          <w:tcPr>
            <w:tcW w:w="566" w:type="dxa"/>
            <w:gridSpan w:val="4"/>
          </w:tcPr>
          <w:p w:rsidR="00C64F0D" w:rsidRPr="006F01EC" w:rsidRDefault="00C64F0D" w:rsidP="006E0DAF">
            <w:pPr>
              <w:pStyle w:val="TableParagraph"/>
              <w:rPr>
                <w:sz w:val="24"/>
                <w:szCs w:val="24"/>
              </w:rPr>
            </w:pPr>
          </w:p>
        </w:tc>
        <w:tc>
          <w:tcPr>
            <w:tcW w:w="708" w:type="dxa"/>
            <w:gridSpan w:val="4"/>
          </w:tcPr>
          <w:p w:rsidR="00C64F0D" w:rsidRPr="006F01EC" w:rsidRDefault="00C64F0D" w:rsidP="006E0DAF">
            <w:pPr>
              <w:pStyle w:val="TableParagraph"/>
              <w:spacing w:line="247" w:lineRule="exact"/>
              <w:ind w:left="91"/>
              <w:rPr>
                <w:sz w:val="24"/>
                <w:szCs w:val="24"/>
                <w:lang w:val="ru-RU"/>
              </w:rPr>
            </w:pPr>
            <w:r w:rsidRPr="006F01EC">
              <w:rPr>
                <w:sz w:val="24"/>
                <w:szCs w:val="24"/>
                <w:lang w:val="ru-RU"/>
              </w:rPr>
              <w:t>4</w:t>
            </w:r>
          </w:p>
        </w:tc>
        <w:tc>
          <w:tcPr>
            <w:tcW w:w="577" w:type="dxa"/>
            <w:gridSpan w:val="5"/>
          </w:tcPr>
          <w:p w:rsidR="00C64F0D" w:rsidRPr="006F01EC" w:rsidRDefault="00C64F0D" w:rsidP="006E0DAF">
            <w:pPr>
              <w:pStyle w:val="TableParagraph"/>
              <w:rPr>
                <w:sz w:val="24"/>
                <w:szCs w:val="24"/>
              </w:rPr>
            </w:pPr>
          </w:p>
        </w:tc>
        <w:tc>
          <w:tcPr>
            <w:tcW w:w="713" w:type="dxa"/>
            <w:gridSpan w:val="5"/>
          </w:tcPr>
          <w:p w:rsidR="00C64F0D" w:rsidRPr="006F01EC" w:rsidRDefault="00C64F0D" w:rsidP="006E0DAF">
            <w:pPr>
              <w:pStyle w:val="TableParagraph"/>
              <w:rPr>
                <w:sz w:val="24"/>
                <w:szCs w:val="24"/>
              </w:rPr>
            </w:pPr>
          </w:p>
        </w:tc>
        <w:tc>
          <w:tcPr>
            <w:tcW w:w="586" w:type="dxa"/>
            <w:gridSpan w:val="4"/>
          </w:tcPr>
          <w:p w:rsidR="00C64F0D" w:rsidRPr="006F01EC" w:rsidRDefault="00C64F0D" w:rsidP="006E0DAF">
            <w:pPr>
              <w:pStyle w:val="TableParagraph"/>
              <w:rPr>
                <w:sz w:val="24"/>
                <w:szCs w:val="24"/>
              </w:rPr>
            </w:pPr>
          </w:p>
        </w:tc>
        <w:tc>
          <w:tcPr>
            <w:tcW w:w="592" w:type="dxa"/>
            <w:gridSpan w:val="3"/>
            <w:tcBorders>
              <w:bottom w:val="single" w:sz="4" w:space="0" w:color="auto"/>
            </w:tcBorders>
          </w:tcPr>
          <w:p w:rsidR="00C64F0D" w:rsidRPr="00662689" w:rsidRDefault="00C64F0D" w:rsidP="006E0DAF">
            <w:pPr>
              <w:pStyle w:val="TableParagraph"/>
              <w:rPr>
                <w:sz w:val="24"/>
                <w:szCs w:val="24"/>
              </w:rPr>
            </w:pPr>
          </w:p>
        </w:tc>
        <w:tc>
          <w:tcPr>
            <w:tcW w:w="695" w:type="dxa"/>
            <w:tcBorders>
              <w:top w:val="single" w:sz="4" w:space="0" w:color="auto"/>
              <w:bottom w:val="single" w:sz="4" w:space="0" w:color="auto"/>
              <w:right w:val="single" w:sz="4" w:space="0" w:color="auto"/>
            </w:tcBorders>
            <w:shd w:val="clear" w:color="auto" w:fill="auto"/>
          </w:tcPr>
          <w:p w:rsidR="00C64F0D" w:rsidRPr="00662689" w:rsidRDefault="00C64F0D" w:rsidP="006E0DAF">
            <w:pPr>
              <w:rPr>
                <w:rFonts w:ascii="Times New Roman" w:hAnsi="Times New Roman" w:cs="Times New Roman"/>
                <w:sz w:val="24"/>
                <w:szCs w:val="24"/>
                <w:lang w:val="ru-RU"/>
              </w:rPr>
            </w:pPr>
            <w:r w:rsidRPr="00662689">
              <w:rPr>
                <w:rFonts w:ascii="Times New Roman" w:hAnsi="Times New Roman" w:cs="Times New Roman"/>
                <w:sz w:val="24"/>
                <w:szCs w:val="24"/>
                <w:lang w:val="ru-RU"/>
              </w:rPr>
              <w:t>8</w:t>
            </w:r>
          </w:p>
        </w:tc>
        <w:tc>
          <w:tcPr>
            <w:tcW w:w="1707" w:type="dxa"/>
            <w:gridSpan w:val="5"/>
            <w:tcBorders>
              <w:top w:val="single" w:sz="4" w:space="0" w:color="auto"/>
              <w:bottom w:val="single" w:sz="4" w:space="0" w:color="auto"/>
              <w:right w:val="single" w:sz="4" w:space="0" w:color="auto"/>
            </w:tcBorders>
            <w:shd w:val="clear" w:color="auto" w:fill="auto"/>
          </w:tcPr>
          <w:p w:rsidR="00C64F0D" w:rsidRPr="00662689" w:rsidRDefault="00C64F0D" w:rsidP="006E0DAF">
            <w:pPr>
              <w:rPr>
                <w:rFonts w:ascii="Times New Roman" w:hAnsi="Times New Roman" w:cs="Times New Roman"/>
                <w:sz w:val="24"/>
                <w:szCs w:val="24"/>
              </w:rPr>
            </w:pPr>
          </w:p>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5"/>
        </w:trPr>
        <w:tc>
          <w:tcPr>
            <w:tcW w:w="1840" w:type="dxa"/>
            <w:gridSpan w:val="2"/>
            <w:vMerge/>
            <w:tcBorders>
              <w:top w:val="nil"/>
            </w:tcBorders>
          </w:tcPr>
          <w:p w:rsidR="00C64F0D" w:rsidRPr="006F01EC" w:rsidRDefault="00C64F0D" w:rsidP="006E0DAF">
            <w:pPr>
              <w:ind w:firstLine="107"/>
              <w:rPr>
                <w:rFonts w:ascii="Times New Roman" w:hAnsi="Times New Roman" w:cs="Times New Roman"/>
                <w:sz w:val="24"/>
                <w:szCs w:val="24"/>
              </w:rPr>
            </w:pPr>
          </w:p>
        </w:tc>
        <w:tc>
          <w:tcPr>
            <w:tcW w:w="2406" w:type="dxa"/>
            <w:gridSpan w:val="4"/>
          </w:tcPr>
          <w:p w:rsidR="00C64F0D" w:rsidRPr="006F01EC" w:rsidRDefault="00C64F0D" w:rsidP="006E0DAF">
            <w:pPr>
              <w:pStyle w:val="TableParagraph"/>
              <w:spacing w:line="247" w:lineRule="exact"/>
              <w:ind w:left="107"/>
              <w:rPr>
                <w:sz w:val="24"/>
                <w:szCs w:val="24"/>
                <w:lang w:val="ru-RU"/>
              </w:rPr>
            </w:pPr>
            <w:r w:rsidRPr="006F01EC">
              <w:rPr>
                <w:sz w:val="24"/>
                <w:szCs w:val="24"/>
                <w:lang w:val="ru-RU"/>
              </w:rPr>
              <w:t xml:space="preserve">М5. Участие в </w:t>
            </w:r>
            <w:r>
              <w:rPr>
                <w:color w:val="000000"/>
                <w:sz w:val="24"/>
                <w:szCs w:val="24"/>
                <w:lang w:val="ru-RU"/>
              </w:rPr>
              <w:t xml:space="preserve">муниц.очно-заочной школе «Путь к успеху», «Олимп», </w:t>
            </w:r>
          </w:p>
        </w:tc>
        <w:tc>
          <w:tcPr>
            <w:tcW w:w="1837" w:type="dxa"/>
            <w:gridSpan w:val="6"/>
            <w:vMerge/>
          </w:tcPr>
          <w:p w:rsidR="00C64F0D" w:rsidRPr="00662689" w:rsidRDefault="00C64F0D" w:rsidP="006E0DAF">
            <w:pPr>
              <w:rPr>
                <w:rFonts w:ascii="Times New Roman" w:hAnsi="Times New Roman" w:cs="Times New Roman"/>
                <w:sz w:val="24"/>
                <w:szCs w:val="24"/>
                <w:lang w:val="ru-RU"/>
              </w:rPr>
            </w:pPr>
          </w:p>
        </w:tc>
        <w:tc>
          <w:tcPr>
            <w:tcW w:w="1565" w:type="dxa"/>
            <w:gridSpan w:val="3"/>
            <w:vMerge/>
            <w:tcBorders>
              <w:top w:val="nil"/>
            </w:tcBorders>
          </w:tcPr>
          <w:p w:rsidR="00C64F0D" w:rsidRPr="006F01EC" w:rsidRDefault="00C64F0D" w:rsidP="006E0DAF">
            <w:pPr>
              <w:rPr>
                <w:rFonts w:ascii="Times New Roman" w:hAnsi="Times New Roman" w:cs="Times New Roman"/>
                <w:sz w:val="24"/>
                <w:szCs w:val="24"/>
                <w:lang w:val="ru-RU"/>
              </w:rPr>
            </w:pPr>
          </w:p>
        </w:tc>
        <w:tc>
          <w:tcPr>
            <w:tcW w:w="535" w:type="dxa"/>
            <w:gridSpan w:val="2"/>
          </w:tcPr>
          <w:p w:rsidR="00C64F0D" w:rsidRPr="006F01EC" w:rsidRDefault="00C64F0D" w:rsidP="006E0DAF">
            <w:pPr>
              <w:pStyle w:val="TableParagraph"/>
              <w:spacing w:line="247" w:lineRule="exact"/>
              <w:ind w:left="121"/>
              <w:rPr>
                <w:sz w:val="24"/>
                <w:szCs w:val="24"/>
                <w:lang w:val="ru-RU"/>
              </w:rPr>
            </w:pPr>
          </w:p>
        </w:tc>
        <w:tc>
          <w:tcPr>
            <w:tcW w:w="566" w:type="dxa"/>
            <w:gridSpan w:val="3"/>
          </w:tcPr>
          <w:p w:rsidR="00C64F0D" w:rsidRPr="006F01EC" w:rsidRDefault="00C64F0D" w:rsidP="006E0DAF">
            <w:pPr>
              <w:pStyle w:val="TableParagraph"/>
              <w:rPr>
                <w:sz w:val="24"/>
                <w:szCs w:val="24"/>
                <w:lang w:val="ru-RU"/>
              </w:rPr>
            </w:pPr>
          </w:p>
        </w:tc>
        <w:tc>
          <w:tcPr>
            <w:tcW w:w="707" w:type="dxa"/>
            <w:gridSpan w:val="4"/>
          </w:tcPr>
          <w:p w:rsidR="00C64F0D" w:rsidRPr="006F01EC" w:rsidRDefault="00C64F0D" w:rsidP="006E0DAF">
            <w:pPr>
              <w:pStyle w:val="TableParagraph"/>
              <w:rPr>
                <w:sz w:val="24"/>
                <w:szCs w:val="24"/>
                <w:lang w:val="ru-RU"/>
              </w:rPr>
            </w:pPr>
          </w:p>
        </w:tc>
        <w:tc>
          <w:tcPr>
            <w:tcW w:w="566" w:type="dxa"/>
            <w:gridSpan w:val="4"/>
          </w:tcPr>
          <w:p w:rsidR="00C64F0D" w:rsidRPr="006F01EC" w:rsidRDefault="00C64F0D" w:rsidP="006E0DAF">
            <w:pPr>
              <w:pStyle w:val="TableParagraph"/>
              <w:rPr>
                <w:sz w:val="24"/>
                <w:szCs w:val="24"/>
                <w:lang w:val="ru-RU"/>
              </w:rPr>
            </w:pPr>
          </w:p>
        </w:tc>
        <w:tc>
          <w:tcPr>
            <w:tcW w:w="566" w:type="dxa"/>
            <w:gridSpan w:val="4"/>
          </w:tcPr>
          <w:p w:rsidR="00C64F0D" w:rsidRPr="006F01EC" w:rsidRDefault="00C64F0D" w:rsidP="006E0DAF">
            <w:pPr>
              <w:pStyle w:val="TableParagraph"/>
              <w:rPr>
                <w:sz w:val="24"/>
                <w:szCs w:val="24"/>
                <w:lang w:val="ru-RU"/>
              </w:rPr>
            </w:pPr>
          </w:p>
        </w:tc>
        <w:tc>
          <w:tcPr>
            <w:tcW w:w="708" w:type="dxa"/>
            <w:gridSpan w:val="4"/>
          </w:tcPr>
          <w:p w:rsidR="00C64F0D" w:rsidRPr="006F01EC" w:rsidRDefault="00C64F0D" w:rsidP="006E0DAF">
            <w:pPr>
              <w:pStyle w:val="TableParagraph"/>
              <w:spacing w:line="247" w:lineRule="exact"/>
              <w:ind w:left="91"/>
              <w:rPr>
                <w:sz w:val="24"/>
                <w:szCs w:val="24"/>
                <w:lang w:val="ru-RU"/>
              </w:rPr>
            </w:pPr>
          </w:p>
        </w:tc>
        <w:tc>
          <w:tcPr>
            <w:tcW w:w="577" w:type="dxa"/>
            <w:gridSpan w:val="5"/>
          </w:tcPr>
          <w:p w:rsidR="00C64F0D" w:rsidRPr="006F01EC" w:rsidRDefault="00C64F0D" w:rsidP="006E0DAF">
            <w:pPr>
              <w:pStyle w:val="TableParagraph"/>
              <w:rPr>
                <w:sz w:val="24"/>
                <w:szCs w:val="24"/>
                <w:lang w:val="ru-RU"/>
              </w:rPr>
            </w:pPr>
            <w:r w:rsidRPr="006F01EC">
              <w:rPr>
                <w:sz w:val="24"/>
                <w:szCs w:val="24"/>
                <w:lang w:val="ru-RU"/>
              </w:rPr>
              <w:t>2</w:t>
            </w:r>
          </w:p>
        </w:tc>
        <w:tc>
          <w:tcPr>
            <w:tcW w:w="713" w:type="dxa"/>
            <w:gridSpan w:val="5"/>
          </w:tcPr>
          <w:p w:rsidR="00C64F0D" w:rsidRPr="006F01EC" w:rsidRDefault="00C64F0D" w:rsidP="006E0DAF">
            <w:pPr>
              <w:pStyle w:val="TableParagraph"/>
              <w:rPr>
                <w:sz w:val="24"/>
                <w:szCs w:val="24"/>
              </w:rPr>
            </w:pPr>
          </w:p>
        </w:tc>
        <w:tc>
          <w:tcPr>
            <w:tcW w:w="586" w:type="dxa"/>
            <w:gridSpan w:val="4"/>
          </w:tcPr>
          <w:p w:rsidR="00C64F0D" w:rsidRPr="006F01EC" w:rsidRDefault="00C64F0D" w:rsidP="006E0DAF">
            <w:pPr>
              <w:pStyle w:val="TableParagraph"/>
              <w:rPr>
                <w:sz w:val="24"/>
                <w:szCs w:val="24"/>
                <w:lang w:val="ru-RU"/>
              </w:rPr>
            </w:pPr>
          </w:p>
        </w:tc>
        <w:tc>
          <w:tcPr>
            <w:tcW w:w="592" w:type="dxa"/>
            <w:gridSpan w:val="3"/>
          </w:tcPr>
          <w:p w:rsidR="00C64F0D" w:rsidRPr="00662689" w:rsidRDefault="00C64F0D" w:rsidP="006E0DAF">
            <w:pPr>
              <w:pStyle w:val="TableParagraph"/>
              <w:rPr>
                <w:sz w:val="24"/>
                <w:szCs w:val="24"/>
              </w:rPr>
            </w:pPr>
          </w:p>
        </w:tc>
        <w:tc>
          <w:tcPr>
            <w:tcW w:w="695" w:type="dxa"/>
            <w:tcBorders>
              <w:top w:val="single" w:sz="4" w:space="0" w:color="auto"/>
              <w:bottom w:val="single" w:sz="4" w:space="0" w:color="auto"/>
              <w:right w:val="single" w:sz="4" w:space="0" w:color="auto"/>
            </w:tcBorders>
            <w:shd w:val="clear" w:color="auto" w:fill="auto"/>
          </w:tcPr>
          <w:p w:rsidR="00C64F0D" w:rsidRPr="00662689" w:rsidRDefault="00C64F0D" w:rsidP="006E0DAF">
            <w:pPr>
              <w:rPr>
                <w:rFonts w:ascii="Times New Roman" w:hAnsi="Times New Roman" w:cs="Times New Roman"/>
                <w:sz w:val="24"/>
                <w:szCs w:val="24"/>
                <w:lang w:val="ru-RU"/>
              </w:rPr>
            </w:pPr>
            <w:r w:rsidRPr="00662689">
              <w:rPr>
                <w:rFonts w:ascii="Times New Roman" w:hAnsi="Times New Roman" w:cs="Times New Roman"/>
                <w:sz w:val="24"/>
                <w:szCs w:val="24"/>
                <w:lang w:val="ru-RU"/>
              </w:rPr>
              <w:t>2</w:t>
            </w:r>
          </w:p>
        </w:tc>
        <w:tc>
          <w:tcPr>
            <w:tcW w:w="1707" w:type="dxa"/>
            <w:gridSpan w:val="5"/>
            <w:tcBorders>
              <w:top w:val="single" w:sz="4" w:space="0" w:color="auto"/>
              <w:bottom w:val="single" w:sz="4" w:space="0" w:color="auto"/>
              <w:right w:val="single" w:sz="4" w:space="0" w:color="auto"/>
            </w:tcBorders>
            <w:shd w:val="clear" w:color="auto" w:fill="auto"/>
          </w:tcPr>
          <w:p w:rsidR="00C64F0D" w:rsidRPr="00662689" w:rsidRDefault="00C64F0D" w:rsidP="006E0DAF">
            <w:pPr>
              <w:rPr>
                <w:rFonts w:ascii="Times New Roman" w:hAnsi="Times New Roman" w:cs="Times New Roman"/>
                <w:sz w:val="24"/>
                <w:szCs w:val="24"/>
              </w:rPr>
            </w:pPr>
          </w:p>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5"/>
        </w:trPr>
        <w:tc>
          <w:tcPr>
            <w:tcW w:w="1840" w:type="dxa"/>
            <w:gridSpan w:val="2"/>
            <w:vMerge/>
            <w:tcBorders>
              <w:top w:val="nil"/>
            </w:tcBorders>
          </w:tcPr>
          <w:p w:rsidR="00C64F0D" w:rsidRPr="006F01EC" w:rsidRDefault="00C64F0D" w:rsidP="006E0DAF">
            <w:pPr>
              <w:ind w:firstLine="107"/>
              <w:rPr>
                <w:rFonts w:ascii="Times New Roman" w:hAnsi="Times New Roman" w:cs="Times New Roman"/>
                <w:sz w:val="24"/>
                <w:szCs w:val="24"/>
                <w:lang w:val="ru-RU"/>
              </w:rPr>
            </w:pPr>
          </w:p>
        </w:tc>
        <w:tc>
          <w:tcPr>
            <w:tcW w:w="2406" w:type="dxa"/>
            <w:gridSpan w:val="4"/>
          </w:tcPr>
          <w:p w:rsidR="00C64F0D" w:rsidRPr="006F01EC" w:rsidRDefault="00C64F0D" w:rsidP="006E0DAF">
            <w:pPr>
              <w:pStyle w:val="TableParagraph"/>
              <w:spacing w:line="247" w:lineRule="exact"/>
              <w:ind w:left="107"/>
              <w:rPr>
                <w:sz w:val="24"/>
                <w:szCs w:val="24"/>
                <w:lang w:val="ru-RU"/>
              </w:rPr>
            </w:pPr>
            <w:r w:rsidRPr="006F01EC">
              <w:rPr>
                <w:sz w:val="24"/>
                <w:szCs w:val="24"/>
                <w:lang w:val="ru-RU"/>
              </w:rPr>
              <w:t xml:space="preserve">М5. Участие в научно-практической конференции «Университетские школы» ОГУ </w:t>
            </w:r>
          </w:p>
        </w:tc>
        <w:tc>
          <w:tcPr>
            <w:tcW w:w="1837" w:type="dxa"/>
            <w:gridSpan w:val="6"/>
            <w:vMerge/>
          </w:tcPr>
          <w:p w:rsidR="00C64F0D" w:rsidRPr="00662689" w:rsidRDefault="00C64F0D" w:rsidP="006E0DAF">
            <w:pPr>
              <w:rPr>
                <w:rFonts w:ascii="Times New Roman" w:hAnsi="Times New Roman" w:cs="Times New Roman"/>
                <w:sz w:val="24"/>
                <w:szCs w:val="24"/>
                <w:lang w:val="ru-RU"/>
              </w:rPr>
            </w:pPr>
          </w:p>
        </w:tc>
        <w:tc>
          <w:tcPr>
            <w:tcW w:w="1565" w:type="dxa"/>
            <w:gridSpan w:val="3"/>
            <w:vMerge/>
            <w:tcBorders>
              <w:top w:val="nil"/>
            </w:tcBorders>
          </w:tcPr>
          <w:p w:rsidR="00C64F0D" w:rsidRPr="006F01EC" w:rsidRDefault="00C64F0D" w:rsidP="006E0DAF">
            <w:pPr>
              <w:rPr>
                <w:rFonts w:ascii="Times New Roman" w:hAnsi="Times New Roman" w:cs="Times New Roman"/>
                <w:sz w:val="24"/>
                <w:szCs w:val="24"/>
                <w:lang w:val="ru-RU"/>
              </w:rPr>
            </w:pPr>
          </w:p>
        </w:tc>
        <w:tc>
          <w:tcPr>
            <w:tcW w:w="535" w:type="dxa"/>
            <w:gridSpan w:val="2"/>
          </w:tcPr>
          <w:p w:rsidR="00C64F0D" w:rsidRPr="006F01EC" w:rsidRDefault="00C64F0D" w:rsidP="006E0DAF">
            <w:pPr>
              <w:pStyle w:val="TableParagraph"/>
              <w:spacing w:line="247" w:lineRule="exact"/>
              <w:ind w:left="121"/>
              <w:rPr>
                <w:sz w:val="24"/>
                <w:szCs w:val="24"/>
                <w:lang w:val="ru-RU"/>
              </w:rPr>
            </w:pPr>
          </w:p>
        </w:tc>
        <w:tc>
          <w:tcPr>
            <w:tcW w:w="566" w:type="dxa"/>
            <w:gridSpan w:val="3"/>
          </w:tcPr>
          <w:p w:rsidR="00C64F0D" w:rsidRPr="006F01EC" w:rsidRDefault="00C64F0D" w:rsidP="006E0DAF">
            <w:pPr>
              <w:pStyle w:val="TableParagraph"/>
              <w:rPr>
                <w:sz w:val="24"/>
                <w:szCs w:val="24"/>
                <w:lang w:val="ru-RU"/>
              </w:rPr>
            </w:pPr>
            <w:r w:rsidRPr="006F01EC">
              <w:rPr>
                <w:sz w:val="24"/>
                <w:szCs w:val="24"/>
                <w:lang w:val="ru-RU"/>
              </w:rPr>
              <w:t>2</w:t>
            </w:r>
          </w:p>
        </w:tc>
        <w:tc>
          <w:tcPr>
            <w:tcW w:w="707" w:type="dxa"/>
            <w:gridSpan w:val="4"/>
          </w:tcPr>
          <w:p w:rsidR="00C64F0D" w:rsidRPr="006F01EC" w:rsidRDefault="00C64F0D" w:rsidP="006E0DAF">
            <w:pPr>
              <w:pStyle w:val="TableParagraph"/>
              <w:rPr>
                <w:sz w:val="24"/>
                <w:szCs w:val="24"/>
                <w:lang w:val="ru-RU"/>
              </w:rPr>
            </w:pPr>
          </w:p>
        </w:tc>
        <w:tc>
          <w:tcPr>
            <w:tcW w:w="566" w:type="dxa"/>
            <w:gridSpan w:val="4"/>
          </w:tcPr>
          <w:p w:rsidR="00C64F0D" w:rsidRPr="006F01EC" w:rsidRDefault="00C64F0D" w:rsidP="006E0DAF">
            <w:pPr>
              <w:pStyle w:val="TableParagraph"/>
              <w:rPr>
                <w:sz w:val="24"/>
                <w:szCs w:val="24"/>
                <w:lang w:val="ru-RU"/>
              </w:rPr>
            </w:pPr>
          </w:p>
        </w:tc>
        <w:tc>
          <w:tcPr>
            <w:tcW w:w="566" w:type="dxa"/>
            <w:gridSpan w:val="4"/>
          </w:tcPr>
          <w:p w:rsidR="00C64F0D" w:rsidRPr="006F01EC" w:rsidRDefault="00C64F0D" w:rsidP="006E0DAF">
            <w:pPr>
              <w:pStyle w:val="TableParagraph"/>
              <w:rPr>
                <w:sz w:val="24"/>
                <w:szCs w:val="24"/>
                <w:lang w:val="ru-RU"/>
              </w:rPr>
            </w:pPr>
          </w:p>
        </w:tc>
        <w:tc>
          <w:tcPr>
            <w:tcW w:w="708" w:type="dxa"/>
            <w:gridSpan w:val="4"/>
          </w:tcPr>
          <w:p w:rsidR="00C64F0D" w:rsidRPr="006F01EC" w:rsidRDefault="00C64F0D" w:rsidP="006E0DAF">
            <w:pPr>
              <w:pStyle w:val="TableParagraph"/>
              <w:spacing w:line="247" w:lineRule="exact"/>
              <w:ind w:left="91"/>
              <w:rPr>
                <w:sz w:val="24"/>
                <w:szCs w:val="24"/>
                <w:lang w:val="ru-RU"/>
              </w:rPr>
            </w:pPr>
          </w:p>
        </w:tc>
        <w:tc>
          <w:tcPr>
            <w:tcW w:w="577" w:type="dxa"/>
            <w:gridSpan w:val="5"/>
          </w:tcPr>
          <w:p w:rsidR="00C64F0D" w:rsidRPr="006F01EC" w:rsidRDefault="00C64F0D" w:rsidP="006E0DAF">
            <w:pPr>
              <w:pStyle w:val="TableParagraph"/>
              <w:rPr>
                <w:sz w:val="24"/>
                <w:szCs w:val="24"/>
                <w:lang w:val="ru-RU"/>
              </w:rPr>
            </w:pPr>
            <w:r w:rsidRPr="006F01EC">
              <w:rPr>
                <w:sz w:val="24"/>
                <w:szCs w:val="24"/>
                <w:lang w:val="ru-RU"/>
              </w:rPr>
              <w:t>2</w:t>
            </w:r>
          </w:p>
        </w:tc>
        <w:tc>
          <w:tcPr>
            <w:tcW w:w="713" w:type="dxa"/>
            <w:gridSpan w:val="5"/>
          </w:tcPr>
          <w:p w:rsidR="00C64F0D" w:rsidRPr="006F01EC" w:rsidRDefault="00C64F0D" w:rsidP="006E0DAF">
            <w:pPr>
              <w:pStyle w:val="TableParagraph"/>
              <w:rPr>
                <w:sz w:val="24"/>
                <w:szCs w:val="24"/>
              </w:rPr>
            </w:pPr>
          </w:p>
        </w:tc>
        <w:tc>
          <w:tcPr>
            <w:tcW w:w="586" w:type="dxa"/>
            <w:gridSpan w:val="4"/>
          </w:tcPr>
          <w:p w:rsidR="00C64F0D" w:rsidRPr="006F01EC" w:rsidRDefault="00C64F0D" w:rsidP="006E0DAF">
            <w:pPr>
              <w:pStyle w:val="TableParagraph"/>
              <w:rPr>
                <w:sz w:val="24"/>
                <w:szCs w:val="24"/>
                <w:lang w:val="ru-RU"/>
              </w:rPr>
            </w:pPr>
          </w:p>
        </w:tc>
        <w:tc>
          <w:tcPr>
            <w:tcW w:w="592" w:type="dxa"/>
            <w:gridSpan w:val="3"/>
          </w:tcPr>
          <w:p w:rsidR="00C64F0D" w:rsidRPr="00662689" w:rsidRDefault="00C64F0D" w:rsidP="006E0DAF">
            <w:pPr>
              <w:pStyle w:val="TableParagraph"/>
              <w:rPr>
                <w:sz w:val="24"/>
                <w:szCs w:val="24"/>
              </w:rPr>
            </w:pPr>
          </w:p>
        </w:tc>
        <w:tc>
          <w:tcPr>
            <w:tcW w:w="695" w:type="dxa"/>
            <w:tcBorders>
              <w:top w:val="single" w:sz="4" w:space="0" w:color="auto"/>
              <w:bottom w:val="single" w:sz="4" w:space="0" w:color="auto"/>
              <w:right w:val="single" w:sz="4" w:space="0" w:color="auto"/>
            </w:tcBorders>
            <w:shd w:val="clear" w:color="auto" w:fill="auto"/>
          </w:tcPr>
          <w:p w:rsidR="00C64F0D" w:rsidRPr="00662689" w:rsidRDefault="00C64F0D" w:rsidP="006E0DAF">
            <w:pPr>
              <w:rPr>
                <w:rFonts w:ascii="Times New Roman" w:hAnsi="Times New Roman" w:cs="Times New Roman"/>
                <w:sz w:val="24"/>
                <w:szCs w:val="24"/>
                <w:lang w:val="ru-RU"/>
              </w:rPr>
            </w:pPr>
            <w:r w:rsidRPr="00662689">
              <w:rPr>
                <w:rFonts w:ascii="Times New Roman" w:hAnsi="Times New Roman" w:cs="Times New Roman"/>
                <w:sz w:val="24"/>
                <w:szCs w:val="24"/>
                <w:lang w:val="ru-RU"/>
              </w:rPr>
              <w:t>4</w:t>
            </w:r>
          </w:p>
        </w:tc>
        <w:tc>
          <w:tcPr>
            <w:tcW w:w="1707" w:type="dxa"/>
            <w:gridSpan w:val="5"/>
            <w:tcBorders>
              <w:top w:val="single" w:sz="4" w:space="0" w:color="auto"/>
              <w:bottom w:val="single" w:sz="4" w:space="0" w:color="auto"/>
              <w:right w:val="single" w:sz="4" w:space="0" w:color="auto"/>
            </w:tcBorders>
            <w:shd w:val="clear" w:color="auto" w:fill="auto"/>
          </w:tcPr>
          <w:p w:rsidR="00C64F0D" w:rsidRPr="006F01EC" w:rsidRDefault="00C64F0D" w:rsidP="006E0DAF"/>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1840" w:type="dxa"/>
            <w:gridSpan w:val="2"/>
            <w:vMerge/>
            <w:tcBorders>
              <w:top w:val="nil"/>
            </w:tcBorders>
          </w:tcPr>
          <w:p w:rsidR="00C64F0D" w:rsidRPr="006F01EC" w:rsidRDefault="00C64F0D" w:rsidP="006E0DAF">
            <w:pPr>
              <w:ind w:firstLine="107"/>
              <w:rPr>
                <w:rFonts w:ascii="Times New Roman" w:hAnsi="Times New Roman" w:cs="Times New Roman"/>
                <w:sz w:val="24"/>
                <w:szCs w:val="24"/>
                <w:lang w:val="ru-RU"/>
              </w:rPr>
            </w:pPr>
          </w:p>
        </w:tc>
        <w:tc>
          <w:tcPr>
            <w:tcW w:w="2406" w:type="dxa"/>
            <w:gridSpan w:val="4"/>
          </w:tcPr>
          <w:p w:rsidR="00C64F0D" w:rsidRPr="006F01EC" w:rsidRDefault="00C64F0D" w:rsidP="006E0DAF">
            <w:pPr>
              <w:pStyle w:val="TableParagraph"/>
              <w:spacing w:line="247" w:lineRule="exact"/>
              <w:ind w:left="107"/>
              <w:rPr>
                <w:sz w:val="24"/>
                <w:szCs w:val="24"/>
                <w:lang w:val="ru-RU"/>
              </w:rPr>
            </w:pPr>
            <w:r w:rsidRPr="006F01EC">
              <w:rPr>
                <w:sz w:val="24"/>
                <w:szCs w:val="24"/>
                <w:lang w:val="ru-RU"/>
              </w:rPr>
              <w:t>М6. Экскурсия на предприятия г. Оренбурга</w:t>
            </w:r>
          </w:p>
        </w:tc>
        <w:tc>
          <w:tcPr>
            <w:tcW w:w="1837" w:type="dxa"/>
            <w:gridSpan w:val="6"/>
            <w:vMerge/>
          </w:tcPr>
          <w:p w:rsidR="00C64F0D" w:rsidRPr="00662689" w:rsidRDefault="00C64F0D" w:rsidP="006E0DAF">
            <w:pPr>
              <w:rPr>
                <w:rFonts w:ascii="Times New Roman" w:hAnsi="Times New Roman" w:cs="Times New Roman"/>
                <w:sz w:val="24"/>
                <w:szCs w:val="24"/>
                <w:lang w:val="ru-RU"/>
              </w:rPr>
            </w:pPr>
          </w:p>
        </w:tc>
        <w:tc>
          <w:tcPr>
            <w:tcW w:w="1565" w:type="dxa"/>
            <w:gridSpan w:val="3"/>
            <w:vMerge/>
            <w:tcBorders>
              <w:top w:val="nil"/>
            </w:tcBorders>
          </w:tcPr>
          <w:p w:rsidR="00C64F0D" w:rsidRPr="006F01EC" w:rsidRDefault="00C64F0D" w:rsidP="006E0DAF">
            <w:pPr>
              <w:rPr>
                <w:rFonts w:ascii="Times New Roman" w:hAnsi="Times New Roman" w:cs="Times New Roman"/>
                <w:sz w:val="24"/>
                <w:szCs w:val="24"/>
                <w:lang w:val="ru-RU"/>
              </w:rPr>
            </w:pPr>
          </w:p>
        </w:tc>
        <w:tc>
          <w:tcPr>
            <w:tcW w:w="535" w:type="dxa"/>
            <w:gridSpan w:val="2"/>
          </w:tcPr>
          <w:p w:rsidR="00C64F0D" w:rsidRPr="006F01EC" w:rsidRDefault="00C64F0D" w:rsidP="006E0DAF">
            <w:pPr>
              <w:pStyle w:val="TableParagraph"/>
              <w:spacing w:line="247" w:lineRule="exact"/>
              <w:ind w:left="121"/>
              <w:rPr>
                <w:sz w:val="24"/>
                <w:szCs w:val="24"/>
                <w:lang w:val="ru-RU"/>
              </w:rPr>
            </w:pPr>
          </w:p>
        </w:tc>
        <w:tc>
          <w:tcPr>
            <w:tcW w:w="566" w:type="dxa"/>
            <w:gridSpan w:val="3"/>
          </w:tcPr>
          <w:p w:rsidR="00C64F0D" w:rsidRPr="006F01EC" w:rsidRDefault="00C64F0D" w:rsidP="006E0DAF">
            <w:pPr>
              <w:pStyle w:val="TableParagraph"/>
              <w:rPr>
                <w:sz w:val="24"/>
                <w:szCs w:val="24"/>
                <w:lang w:val="ru-RU"/>
              </w:rPr>
            </w:pPr>
          </w:p>
        </w:tc>
        <w:tc>
          <w:tcPr>
            <w:tcW w:w="707" w:type="dxa"/>
            <w:gridSpan w:val="4"/>
          </w:tcPr>
          <w:p w:rsidR="00C64F0D" w:rsidRPr="006F01EC" w:rsidRDefault="00C64F0D" w:rsidP="006E0DAF">
            <w:pPr>
              <w:pStyle w:val="TableParagraph"/>
              <w:rPr>
                <w:sz w:val="24"/>
                <w:szCs w:val="24"/>
                <w:lang w:val="ru-RU"/>
              </w:rPr>
            </w:pPr>
            <w:r>
              <w:rPr>
                <w:sz w:val="24"/>
                <w:szCs w:val="24"/>
                <w:lang w:val="ru-RU"/>
              </w:rPr>
              <w:t>2</w:t>
            </w:r>
          </w:p>
        </w:tc>
        <w:tc>
          <w:tcPr>
            <w:tcW w:w="566" w:type="dxa"/>
            <w:gridSpan w:val="4"/>
          </w:tcPr>
          <w:p w:rsidR="00C64F0D" w:rsidRPr="006F01EC" w:rsidRDefault="00C64F0D" w:rsidP="006E0DAF">
            <w:pPr>
              <w:pStyle w:val="TableParagraph"/>
              <w:rPr>
                <w:sz w:val="24"/>
                <w:szCs w:val="24"/>
                <w:lang w:val="ru-RU"/>
              </w:rPr>
            </w:pPr>
            <w:r>
              <w:rPr>
                <w:sz w:val="24"/>
                <w:szCs w:val="24"/>
                <w:lang w:val="ru-RU"/>
              </w:rPr>
              <w:t>2</w:t>
            </w:r>
          </w:p>
        </w:tc>
        <w:tc>
          <w:tcPr>
            <w:tcW w:w="566" w:type="dxa"/>
            <w:gridSpan w:val="4"/>
          </w:tcPr>
          <w:p w:rsidR="00C64F0D" w:rsidRPr="006F01EC" w:rsidRDefault="00C64F0D" w:rsidP="006E0DAF">
            <w:pPr>
              <w:pStyle w:val="TableParagraph"/>
              <w:rPr>
                <w:sz w:val="24"/>
                <w:szCs w:val="24"/>
              </w:rPr>
            </w:pPr>
          </w:p>
        </w:tc>
        <w:tc>
          <w:tcPr>
            <w:tcW w:w="708" w:type="dxa"/>
            <w:gridSpan w:val="4"/>
          </w:tcPr>
          <w:p w:rsidR="00C64F0D" w:rsidRPr="006F01EC" w:rsidRDefault="00C64F0D" w:rsidP="006E0DAF">
            <w:pPr>
              <w:pStyle w:val="TableParagraph"/>
              <w:rPr>
                <w:sz w:val="24"/>
                <w:szCs w:val="24"/>
              </w:rPr>
            </w:pPr>
          </w:p>
        </w:tc>
        <w:tc>
          <w:tcPr>
            <w:tcW w:w="577" w:type="dxa"/>
            <w:gridSpan w:val="5"/>
          </w:tcPr>
          <w:p w:rsidR="00C64F0D" w:rsidRPr="006F01EC" w:rsidRDefault="00C64F0D" w:rsidP="006E0DAF">
            <w:pPr>
              <w:pStyle w:val="TableParagraph"/>
              <w:spacing w:line="245" w:lineRule="exact"/>
              <w:ind w:left="106"/>
              <w:rPr>
                <w:sz w:val="24"/>
                <w:szCs w:val="24"/>
                <w:lang w:val="ru-RU"/>
              </w:rPr>
            </w:pPr>
          </w:p>
        </w:tc>
        <w:tc>
          <w:tcPr>
            <w:tcW w:w="713" w:type="dxa"/>
            <w:gridSpan w:val="5"/>
          </w:tcPr>
          <w:p w:rsidR="00C64F0D" w:rsidRPr="006F01EC" w:rsidRDefault="00C64F0D" w:rsidP="006E0DAF">
            <w:pPr>
              <w:pStyle w:val="TableParagraph"/>
              <w:rPr>
                <w:sz w:val="24"/>
                <w:szCs w:val="24"/>
              </w:rPr>
            </w:pPr>
          </w:p>
        </w:tc>
        <w:tc>
          <w:tcPr>
            <w:tcW w:w="586" w:type="dxa"/>
            <w:gridSpan w:val="4"/>
          </w:tcPr>
          <w:p w:rsidR="00C64F0D" w:rsidRPr="006F01EC" w:rsidRDefault="00C64F0D" w:rsidP="006E0DAF">
            <w:pPr>
              <w:pStyle w:val="TableParagraph"/>
              <w:rPr>
                <w:sz w:val="24"/>
                <w:szCs w:val="24"/>
                <w:lang w:val="ru-RU"/>
              </w:rPr>
            </w:pPr>
            <w:r w:rsidRPr="006F01EC">
              <w:rPr>
                <w:sz w:val="24"/>
                <w:szCs w:val="24"/>
                <w:lang w:val="ru-RU"/>
              </w:rPr>
              <w:t>1</w:t>
            </w:r>
          </w:p>
        </w:tc>
        <w:tc>
          <w:tcPr>
            <w:tcW w:w="592" w:type="dxa"/>
            <w:gridSpan w:val="3"/>
            <w:tcBorders>
              <w:bottom w:val="single" w:sz="4" w:space="0" w:color="auto"/>
            </w:tcBorders>
          </w:tcPr>
          <w:p w:rsidR="00C64F0D" w:rsidRPr="00662689" w:rsidRDefault="00C64F0D" w:rsidP="006E0DAF">
            <w:pPr>
              <w:pStyle w:val="TableParagraph"/>
              <w:rPr>
                <w:sz w:val="24"/>
                <w:szCs w:val="24"/>
              </w:rPr>
            </w:pPr>
          </w:p>
        </w:tc>
        <w:tc>
          <w:tcPr>
            <w:tcW w:w="695" w:type="dxa"/>
            <w:tcBorders>
              <w:top w:val="single" w:sz="4" w:space="0" w:color="auto"/>
              <w:bottom w:val="single" w:sz="4" w:space="0" w:color="auto"/>
              <w:right w:val="single" w:sz="4" w:space="0" w:color="auto"/>
            </w:tcBorders>
            <w:shd w:val="clear" w:color="auto" w:fill="auto"/>
          </w:tcPr>
          <w:p w:rsidR="00C64F0D" w:rsidRPr="00662689" w:rsidRDefault="00C64F0D" w:rsidP="006E0DAF">
            <w:pPr>
              <w:rPr>
                <w:rFonts w:ascii="Times New Roman" w:hAnsi="Times New Roman" w:cs="Times New Roman"/>
                <w:sz w:val="24"/>
                <w:szCs w:val="24"/>
                <w:lang w:val="ru-RU"/>
              </w:rPr>
            </w:pPr>
            <w:r w:rsidRPr="00662689">
              <w:rPr>
                <w:rFonts w:ascii="Times New Roman" w:hAnsi="Times New Roman" w:cs="Times New Roman"/>
                <w:sz w:val="24"/>
                <w:szCs w:val="24"/>
                <w:lang w:val="ru-RU"/>
              </w:rPr>
              <w:t>5</w:t>
            </w:r>
          </w:p>
        </w:tc>
        <w:tc>
          <w:tcPr>
            <w:tcW w:w="1707" w:type="dxa"/>
            <w:gridSpan w:val="5"/>
            <w:tcBorders>
              <w:top w:val="single" w:sz="4" w:space="0" w:color="auto"/>
              <w:bottom w:val="single" w:sz="4" w:space="0" w:color="auto"/>
              <w:right w:val="single" w:sz="4" w:space="0" w:color="auto"/>
            </w:tcBorders>
            <w:shd w:val="clear" w:color="auto" w:fill="auto"/>
          </w:tcPr>
          <w:p w:rsidR="00C64F0D" w:rsidRPr="006F01EC" w:rsidRDefault="00C64F0D" w:rsidP="006E0DAF"/>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1840" w:type="dxa"/>
            <w:gridSpan w:val="2"/>
            <w:tcBorders>
              <w:top w:val="nil"/>
            </w:tcBorders>
          </w:tcPr>
          <w:p w:rsidR="00C64F0D" w:rsidRPr="006F01EC" w:rsidRDefault="00C64F0D" w:rsidP="006E0DAF">
            <w:pPr>
              <w:ind w:firstLine="107"/>
              <w:rPr>
                <w:rFonts w:ascii="Times New Roman" w:hAnsi="Times New Roman" w:cs="Times New Roman"/>
                <w:sz w:val="24"/>
                <w:szCs w:val="24"/>
              </w:rPr>
            </w:pPr>
          </w:p>
        </w:tc>
        <w:tc>
          <w:tcPr>
            <w:tcW w:w="2406" w:type="dxa"/>
            <w:gridSpan w:val="4"/>
          </w:tcPr>
          <w:p w:rsidR="00C64F0D" w:rsidRPr="006F01EC" w:rsidRDefault="00C64F0D" w:rsidP="006E0DAF">
            <w:pPr>
              <w:pStyle w:val="TableParagraph"/>
              <w:spacing w:line="247" w:lineRule="exact"/>
              <w:ind w:left="107"/>
              <w:rPr>
                <w:sz w:val="24"/>
                <w:szCs w:val="24"/>
              </w:rPr>
            </w:pPr>
          </w:p>
        </w:tc>
        <w:tc>
          <w:tcPr>
            <w:tcW w:w="9518" w:type="dxa"/>
            <w:gridSpan w:val="47"/>
          </w:tcPr>
          <w:p w:rsidR="00C64F0D" w:rsidRPr="00224AD4" w:rsidRDefault="00C64F0D" w:rsidP="006E0DAF">
            <w:pPr>
              <w:pStyle w:val="TableParagraph"/>
              <w:jc w:val="right"/>
              <w:rPr>
                <w:b/>
                <w:sz w:val="24"/>
                <w:szCs w:val="24"/>
                <w:lang w:val="ru-RU"/>
              </w:rPr>
            </w:pPr>
            <w:r w:rsidRPr="00224AD4">
              <w:rPr>
                <w:b/>
                <w:sz w:val="24"/>
                <w:szCs w:val="24"/>
                <w:lang w:val="ru-RU"/>
              </w:rPr>
              <w:t>Общий  итог</w:t>
            </w:r>
          </w:p>
        </w:tc>
        <w:tc>
          <w:tcPr>
            <w:tcW w:w="695" w:type="dxa"/>
            <w:tcBorders>
              <w:top w:val="single" w:sz="4" w:space="0" w:color="auto"/>
              <w:bottom w:val="single" w:sz="4" w:space="0" w:color="auto"/>
              <w:right w:val="single" w:sz="4" w:space="0" w:color="auto"/>
            </w:tcBorders>
            <w:shd w:val="clear" w:color="auto" w:fill="auto"/>
          </w:tcPr>
          <w:p w:rsidR="00C64F0D" w:rsidRPr="00224AD4" w:rsidRDefault="00C64F0D" w:rsidP="006E0DAF">
            <w:pPr>
              <w:rPr>
                <w:rFonts w:ascii="Times New Roman" w:hAnsi="Times New Roman" w:cs="Times New Roman"/>
                <w:b/>
                <w:sz w:val="24"/>
                <w:szCs w:val="24"/>
                <w:lang w:val="ru-RU"/>
              </w:rPr>
            </w:pPr>
            <w:r w:rsidRPr="00224AD4">
              <w:rPr>
                <w:rFonts w:ascii="Times New Roman" w:hAnsi="Times New Roman" w:cs="Times New Roman"/>
                <w:b/>
                <w:sz w:val="24"/>
                <w:szCs w:val="24"/>
                <w:lang w:val="ru-RU"/>
              </w:rPr>
              <w:t>33</w:t>
            </w:r>
          </w:p>
        </w:tc>
        <w:tc>
          <w:tcPr>
            <w:tcW w:w="1707" w:type="dxa"/>
            <w:gridSpan w:val="5"/>
            <w:tcBorders>
              <w:top w:val="single" w:sz="4" w:space="0" w:color="auto"/>
              <w:bottom w:val="single" w:sz="4" w:space="0" w:color="auto"/>
              <w:right w:val="single" w:sz="4" w:space="0" w:color="auto"/>
            </w:tcBorders>
            <w:shd w:val="clear" w:color="auto" w:fill="auto"/>
          </w:tcPr>
          <w:p w:rsidR="00C64F0D" w:rsidRPr="006F01EC" w:rsidRDefault="00C64F0D" w:rsidP="006E0DAF"/>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840" w:type="dxa"/>
            <w:gridSpan w:val="2"/>
            <w:tcBorders>
              <w:top w:val="nil"/>
            </w:tcBorders>
          </w:tcPr>
          <w:p w:rsidR="00C64F0D" w:rsidRPr="006F01EC" w:rsidRDefault="00C64F0D" w:rsidP="006E0DAF">
            <w:pPr>
              <w:pStyle w:val="TableParagraph"/>
              <w:ind w:right="432" w:firstLine="107"/>
              <w:rPr>
                <w:b/>
                <w:sz w:val="24"/>
                <w:szCs w:val="24"/>
                <w:lang w:val="ru-RU"/>
              </w:rPr>
            </w:pPr>
            <w:r>
              <w:rPr>
                <w:b/>
                <w:sz w:val="24"/>
                <w:szCs w:val="24"/>
                <w:lang w:val="ru-RU"/>
              </w:rPr>
              <w:t>Учебный курс</w:t>
            </w:r>
            <w:r w:rsidRPr="006F01EC">
              <w:rPr>
                <w:b/>
                <w:sz w:val="24"/>
                <w:szCs w:val="24"/>
                <w:lang w:val="ru-RU"/>
              </w:rPr>
              <w:t xml:space="preserve"> «</w:t>
            </w:r>
            <w:r>
              <w:rPr>
                <w:b/>
                <w:sz w:val="24"/>
                <w:szCs w:val="24"/>
                <w:lang w:val="ru-RU"/>
              </w:rPr>
              <w:t>Разговор о важном</w:t>
            </w:r>
            <w:r w:rsidRPr="006F01EC">
              <w:rPr>
                <w:b/>
                <w:sz w:val="24"/>
                <w:szCs w:val="24"/>
                <w:lang w:val="ru-RU"/>
              </w:rPr>
              <w:t>»</w:t>
            </w:r>
          </w:p>
          <w:p w:rsidR="00C64F0D" w:rsidRPr="0035444D" w:rsidRDefault="00C64F0D" w:rsidP="006E0DAF">
            <w:pPr>
              <w:ind w:firstLine="107"/>
              <w:rPr>
                <w:rFonts w:ascii="Times New Roman" w:hAnsi="Times New Roman" w:cs="Times New Roman"/>
                <w:sz w:val="24"/>
                <w:szCs w:val="24"/>
                <w:lang w:val="ru-RU"/>
              </w:rPr>
            </w:pPr>
          </w:p>
        </w:tc>
        <w:tc>
          <w:tcPr>
            <w:tcW w:w="2406" w:type="dxa"/>
            <w:gridSpan w:val="4"/>
          </w:tcPr>
          <w:p w:rsidR="00C64F0D" w:rsidRPr="0035444D" w:rsidRDefault="00C64F0D" w:rsidP="006E0DAF">
            <w:pPr>
              <w:pStyle w:val="TableParagraph"/>
              <w:spacing w:line="247" w:lineRule="exact"/>
              <w:ind w:left="107"/>
              <w:rPr>
                <w:sz w:val="24"/>
                <w:szCs w:val="24"/>
                <w:lang w:val="ru-RU"/>
              </w:rPr>
            </w:pPr>
          </w:p>
        </w:tc>
        <w:tc>
          <w:tcPr>
            <w:tcW w:w="1843" w:type="dxa"/>
            <w:gridSpan w:val="7"/>
          </w:tcPr>
          <w:p w:rsidR="00C64F0D" w:rsidRPr="008B467D" w:rsidRDefault="00C64F0D" w:rsidP="006E0DAF">
            <w:pPr>
              <w:pStyle w:val="TableParagraph"/>
              <w:spacing w:line="247" w:lineRule="exact"/>
              <w:rPr>
                <w:sz w:val="28"/>
                <w:szCs w:val="28"/>
                <w:lang w:val="ru-RU"/>
              </w:rPr>
            </w:pPr>
            <w:r w:rsidRPr="00405EC4">
              <w:rPr>
                <w:sz w:val="24"/>
                <w:szCs w:val="24"/>
              </w:rPr>
              <w:t>Проблемно-ценностное общение</w:t>
            </w:r>
          </w:p>
        </w:tc>
        <w:tc>
          <w:tcPr>
            <w:tcW w:w="1559" w:type="dxa"/>
            <w:gridSpan w:val="2"/>
            <w:tcBorders>
              <w:top w:val="nil"/>
            </w:tcBorders>
          </w:tcPr>
          <w:p w:rsidR="00C64F0D" w:rsidRPr="008F0101" w:rsidRDefault="00C64F0D" w:rsidP="006E0DAF">
            <w:pPr>
              <w:pStyle w:val="TableParagraph"/>
              <w:spacing w:line="247" w:lineRule="exact"/>
              <w:rPr>
                <w:sz w:val="28"/>
                <w:szCs w:val="28"/>
              </w:rPr>
            </w:pPr>
            <w:r w:rsidRPr="008F0101">
              <w:rPr>
                <w:sz w:val="28"/>
                <w:szCs w:val="28"/>
              </w:rPr>
              <w:t>дух.-нравств.,</w:t>
            </w:r>
          </w:p>
          <w:p w:rsidR="00C64F0D" w:rsidRPr="0035444D" w:rsidRDefault="00C64F0D" w:rsidP="006E0DAF">
            <w:pPr>
              <w:rPr>
                <w:rFonts w:ascii="Times New Roman" w:hAnsi="Times New Roman" w:cs="Times New Roman"/>
                <w:sz w:val="24"/>
                <w:szCs w:val="24"/>
                <w:lang w:val="ru-RU"/>
              </w:rPr>
            </w:pPr>
            <w:r w:rsidRPr="008F0101">
              <w:rPr>
                <w:rFonts w:ascii="Times New Roman" w:hAnsi="Times New Roman" w:cs="Times New Roman"/>
                <w:sz w:val="28"/>
                <w:szCs w:val="28"/>
              </w:rPr>
              <w:t>социальн.</w:t>
            </w:r>
          </w:p>
        </w:tc>
        <w:tc>
          <w:tcPr>
            <w:tcW w:w="535" w:type="dxa"/>
            <w:gridSpan w:val="2"/>
          </w:tcPr>
          <w:p w:rsidR="00C64F0D" w:rsidRPr="0035444D" w:rsidRDefault="00C64F0D" w:rsidP="006E0DAF">
            <w:pPr>
              <w:pStyle w:val="TableParagraph"/>
              <w:spacing w:line="247" w:lineRule="exact"/>
              <w:ind w:left="121"/>
              <w:rPr>
                <w:sz w:val="24"/>
                <w:szCs w:val="24"/>
                <w:lang w:val="ru-RU"/>
              </w:rPr>
            </w:pPr>
            <w:r>
              <w:rPr>
                <w:sz w:val="24"/>
                <w:szCs w:val="24"/>
                <w:lang w:val="ru-RU"/>
              </w:rPr>
              <w:t>1</w:t>
            </w:r>
          </w:p>
        </w:tc>
        <w:tc>
          <w:tcPr>
            <w:tcW w:w="566" w:type="dxa"/>
            <w:gridSpan w:val="3"/>
          </w:tcPr>
          <w:p w:rsidR="00C64F0D" w:rsidRPr="0035444D" w:rsidRDefault="00C64F0D" w:rsidP="006E0DAF">
            <w:pPr>
              <w:pStyle w:val="TableParagraph"/>
              <w:rPr>
                <w:sz w:val="24"/>
                <w:szCs w:val="24"/>
                <w:lang w:val="ru-RU"/>
              </w:rPr>
            </w:pPr>
            <w:r>
              <w:rPr>
                <w:sz w:val="24"/>
                <w:szCs w:val="24"/>
                <w:lang w:val="ru-RU"/>
              </w:rPr>
              <w:t>1</w:t>
            </w:r>
          </w:p>
        </w:tc>
        <w:tc>
          <w:tcPr>
            <w:tcW w:w="707" w:type="dxa"/>
            <w:gridSpan w:val="4"/>
          </w:tcPr>
          <w:p w:rsidR="00C64F0D" w:rsidRPr="0035444D" w:rsidRDefault="00C64F0D" w:rsidP="006E0DAF">
            <w:pPr>
              <w:pStyle w:val="TableParagraph"/>
              <w:rPr>
                <w:sz w:val="24"/>
                <w:szCs w:val="24"/>
                <w:lang w:val="ru-RU"/>
              </w:rPr>
            </w:pPr>
          </w:p>
        </w:tc>
        <w:tc>
          <w:tcPr>
            <w:tcW w:w="566" w:type="dxa"/>
            <w:gridSpan w:val="4"/>
          </w:tcPr>
          <w:p w:rsidR="00C64F0D" w:rsidRPr="0035444D" w:rsidRDefault="00C64F0D" w:rsidP="006E0DAF">
            <w:pPr>
              <w:pStyle w:val="TableParagraph"/>
              <w:rPr>
                <w:sz w:val="24"/>
                <w:szCs w:val="24"/>
                <w:lang w:val="ru-RU"/>
              </w:rPr>
            </w:pPr>
          </w:p>
        </w:tc>
        <w:tc>
          <w:tcPr>
            <w:tcW w:w="566" w:type="dxa"/>
            <w:gridSpan w:val="4"/>
          </w:tcPr>
          <w:p w:rsidR="00C64F0D" w:rsidRPr="0035444D" w:rsidRDefault="00C64F0D" w:rsidP="006E0DAF">
            <w:pPr>
              <w:pStyle w:val="TableParagraph"/>
              <w:rPr>
                <w:sz w:val="24"/>
                <w:szCs w:val="24"/>
                <w:lang w:val="ru-RU"/>
              </w:rPr>
            </w:pPr>
          </w:p>
        </w:tc>
        <w:tc>
          <w:tcPr>
            <w:tcW w:w="708" w:type="dxa"/>
            <w:gridSpan w:val="4"/>
          </w:tcPr>
          <w:p w:rsidR="00C64F0D" w:rsidRPr="0035444D" w:rsidRDefault="00C64F0D" w:rsidP="006E0DAF">
            <w:pPr>
              <w:pStyle w:val="TableParagraph"/>
              <w:rPr>
                <w:sz w:val="24"/>
                <w:szCs w:val="24"/>
                <w:lang w:val="ru-RU"/>
              </w:rPr>
            </w:pPr>
            <w:r>
              <w:rPr>
                <w:sz w:val="24"/>
                <w:szCs w:val="24"/>
                <w:lang w:val="ru-RU"/>
              </w:rPr>
              <w:t>1</w:t>
            </w:r>
          </w:p>
        </w:tc>
        <w:tc>
          <w:tcPr>
            <w:tcW w:w="577" w:type="dxa"/>
            <w:gridSpan w:val="5"/>
          </w:tcPr>
          <w:p w:rsidR="00C64F0D" w:rsidRPr="0035444D" w:rsidRDefault="00C64F0D" w:rsidP="006E0DAF">
            <w:pPr>
              <w:pStyle w:val="TableParagraph"/>
              <w:spacing w:line="245" w:lineRule="exact"/>
              <w:ind w:left="106"/>
              <w:rPr>
                <w:sz w:val="24"/>
                <w:szCs w:val="24"/>
                <w:lang w:val="ru-RU"/>
              </w:rPr>
            </w:pPr>
            <w:r>
              <w:rPr>
                <w:sz w:val="24"/>
                <w:szCs w:val="24"/>
                <w:lang w:val="ru-RU"/>
              </w:rPr>
              <w:t>1</w:t>
            </w:r>
          </w:p>
        </w:tc>
        <w:tc>
          <w:tcPr>
            <w:tcW w:w="596" w:type="dxa"/>
            <w:gridSpan w:val="3"/>
          </w:tcPr>
          <w:p w:rsidR="00C64F0D" w:rsidRPr="0035444D" w:rsidRDefault="00C64F0D" w:rsidP="006E0DAF">
            <w:pPr>
              <w:pStyle w:val="TableParagraph"/>
              <w:rPr>
                <w:sz w:val="24"/>
                <w:szCs w:val="24"/>
              </w:rPr>
            </w:pPr>
          </w:p>
        </w:tc>
        <w:tc>
          <w:tcPr>
            <w:tcW w:w="567" w:type="dxa"/>
            <w:gridSpan w:val="4"/>
          </w:tcPr>
          <w:p w:rsidR="00C64F0D" w:rsidRPr="0035444D" w:rsidRDefault="00C64F0D" w:rsidP="006E0DAF">
            <w:pPr>
              <w:pStyle w:val="TableParagraph"/>
              <w:rPr>
                <w:sz w:val="24"/>
                <w:szCs w:val="24"/>
                <w:lang w:val="ru-RU"/>
              </w:rPr>
            </w:pPr>
          </w:p>
        </w:tc>
        <w:tc>
          <w:tcPr>
            <w:tcW w:w="728" w:type="dxa"/>
            <w:gridSpan w:val="5"/>
            <w:tcBorders>
              <w:top w:val="single" w:sz="4" w:space="0" w:color="auto"/>
            </w:tcBorders>
          </w:tcPr>
          <w:p w:rsidR="00C64F0D" w:rsidRPr="00662689" w:rsidRDefault="00C64F0D" w:rsidP="006E0DAF">
            <w:pPr>
              <w:pStyle w:val="TableParagraph"/>
              <w:rPr>
                <w:sz w:val="24"/>
                <w:szCs w:val="24"/>
              </w:rPr>
            </w:pPr>
          </w:p>
        </w:tc>
        <w:tc>
          <w:tcPr>
            <w:tcW w:w="695" w:type="dxa"/>
            <w:tcBorders>
              <w:top w:val="single" w:sz="4" w:space="0" w:color="auto"/>
              <w:bottom w:val="single" w:sz="4" w:space="0" w:color="auto"/>
              <w:right w:val="single" w:sz="4" w:space="0" w:color="auto"/>
            </w:tcBorders>
            <w:shd w:val="clear" w:color="auto" w:fill="auto"/>
          </w:tcPr>
          <w:p w:rsidR="00C64F0D" w:rsidRPr="009149C4" w:rsidRDefault="00C64F0D" w:rsidP="006E0DAF">
            <w:pP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1707" w:type="dxa"/>
            <w:gridSpan w:val="5"/>
            <w:tcBorders>
              <w:top w:val="single" w:sz="4" w:space="0" w:color="auto"/>
              <w:bottom w:val="single" w:sz="4" w:space="0" w:color="auto"/>
              <w:right w:val="single" w:sz="4" w:space="0" w:color="auto"/>
            </w:tcBorders>
            <w:shd w:val="clear" w:color="auto" w:fill="auto"/>
          </w:tcPr>
          <w:p w:rsidR="00C64F0D" w:rsidRPr="009149C4" w:rsidRDefault="00C64F0D" w:rsidP="006E0DAF">
            <w:pPr>
              <w:rPr>
                <w:rFonts w:ascii="Times New Roman" w:hAnsi="Times New Roman" w:cs="Times New Roman"/>
                <w:sz w:val="24"/>
                <w:szCs w:val="24"/>
                <w:lang w:val="ru-RU"/>
              </w:rPr>
            </w:pPr>
            <w:r w:rsidRPr="009149C4">
              <w:rPr>
                <w:rFonts w:ascii="Times New Roman" w:hAnsi="Times New Roman" w:cs="Times New Roman"/>
                <w:sz w:val="24"/>
                <w:szCs w:val="24"/>
                <w:lang w:val="ru-RU"/>
              </w:rPr>
              <w:t>Творческий дневник</w:t>
            </w:r>
          </w:p>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1840" w:type="dxa"/>
            <w:gridSpan w:val="2"/>
            <w:tcBorders>
              <w:top w:val="nil"/>
            </w:tcBorders>
          </w:tcPr>
          <w:p w:rsidR="00C64F0D" w:rsidRPr="009D4DD6" w:rsidRDefault="00C64F0D" w:rsidP="006E0DAF">
            <w:pPr>
              <w:pStyle w:val="TableParagraph"/>
              <w:ind w:right="432" w:firstLine="107"/>
              <w:rPr>
                <w:b/>
                <w:sz w:val="24"/>
                <w:szCs w:val="24"/>
                <w:lang w:val="ru-RU"/>
              </w:rPr>
            </w:pPr>
            <w:r w:rsidRPr="009D4DD6">
              <w:rPr>
                <w:b/>
                <w:sz w:val="24"/>
                <w:szCs w:val="24"/>
                <w:lang w:val="ru-RU"/>
              </w:rPr>
              <w:t>Учебный курс</w:t>
            </w:r>
          </w:p>
          <w:p w:rsidR="00C64F0D" w:rsidRPr="009D4DD6" w:rsidRDefault="00C64F0D" w:rsidP="006E0DAF">
            <w:pPr>
              <w:pStyle w:val="TableParagraph"/>
              <w:ind w:right="138" w:firstLine="107"/>
              <w:rPr>
                <w:b/>
                <w:sz w:val="24"/>
                <w:szCs w:val="24"/>
                <w:lang w:val="ru-RU"/>
              </w:rPr>
            </w:pPr>
            <w:r>
              <w:rPr>
                <w:b/>
                <w:sz w:val="24"/>
                <w:szCs w:val="24"/>
                <w:lang w:val="ru-RU"/>
              </w:rPr>
              <w:t>«Бадминтон</w:t>
            </w:r>
            <w:r w:rsidRPr="009D4DD6">
              <w:rPr>
                <w:b/>
                <w:sz w:val="24"/>
                <w:szCs w:val="24"/>
                <w:lang w:val="ru-RU"/>
              </w:rPr>
              <w:t>»</w:t>
            </w:r>
          </w:p>
        </w:tc>
        <w:tc>
          <w:tcPr>
            <w:tcW w:w="2406" w:type="dxa"/>
            <w:gridSpan w:val="4"/>
          </w:tcPr>
          <w:p w:rsidR="00C64F0D" w:rsidRDefault="00C64F0D" w:rsidP="006E0DAF">
            <w:pPr>
              <w:pStyle w:val="TableParagraph"/>
              <w:spacing w:line="247" w:lineRule="exact"/>
              <w:ind w:left="107"/>
              <w:rPr>
                <w:sz w:val="24"/>
                <w:szCs w:val="24"/>
                <w:lang w:val="ru-RU"/>
              </w:rPr>
            </w:pPr>
          </w:p>
          <w:p w:rsidR="00C64F0D" w:rsidRDefault="00C64F0D" w:rsidP="006E0DAF">
            <w:pPr>
              <w:pStyle w:val="TableParagraph"/>
              <w:spacing w:line="247" w:lineRule="exact"/>
              <w:ind w:left="107"/>
              <w:rPr>
                <w:sz w:val="24"/>
                <w:szCs w:val="24"/>
                <w:lang w:val="ru-RU"/>
              </w:rPr>
            </w:pPr>
          </w:p>
          <w:p w:rsidR="00C64F0D" w:rsidRDefault="00C64F0D" w:rsidP="006E0DAF">
            <w:pPr>
              <w:pStyle w:val="TableParagraph"/>
              <w:spacing w:line="247" w:lineRule="exact"/>
              <w:ind w:left="107"/>
              <w:rPr>
                <w:sz w:val="24"/>
                <w:szCs w:val="24"/>
                <w:lang w:val="ru-RU"/>
              </w:rPr>
            </w:pPr>
          </w:p>
          <w:p w:rsidR="00C64F0D" w:rsidRDefault="00C64F0D" w:rsidP="006E0DAF">
            <w:pPr>
              <w:pStyle w:val="TableParagraph"/>
              <w:spacing w:line="247" w:lineRule="exact"/>
              <w:ind w:left="107"/>
              <w:rPr>
                <w:sz w:val="24"/>
                <w:szCs w:val="24"/>
                <w:lang w:val="ru-RU"/>
              </w:rPr>
            </w:pPr>
          </w:p>
          <w:p w:rsidR="00C64F0D" w:rsidRPr="00A153BD" w:rsidRDefault="00C64F0D" w:rsidP="006E0DAF">
            <w:pPr>
              <w:pStyle w:val="TableParagraph"/>
              <w:spacing w:line="247" w:lineRule="exact"/>
              <w:ind w:left="107"/>
              <w:rPr>
                <w:sz w:val="24"/>
                <w:szCs w:val="24"/>
                <w:lang w:val="ru-RU"/>
              </w:rPr>
            </w:pPr>
          </w:p>
        </w:tc>
        <w:tc>
          <w:tcPr>
            <w:tcW w:w="1843" w:type="dxa"/>
            <w:gridSpan w:val="7"/>
          </w:tcPr>
          <w:p w:rsidR="00C64F0D" w:rsidRPr="00662689" w:rsidRDefault="00C64F0D" w:rsidP="006E0DAF">
            <w:pPr>
              <w:pStyle w:val="TableParagraph"/>
              <w:spacing w:line="247" w:lineRule="exact"/>
              <w:rPr>
                <w:sz w:val="24"/>
                <w:szCs w:val="24"/>
                <w:lang w:val="ru-RU"/>
              </w:rPr>
            </w:pPr>
            <w:r>
              <w:rPr>
                <w:sz w:val="24"/>
                <w:szCs w:val="24"/>
                <w:lang w:val="ru-RU"/>
              </w:rPr>
              <w:t>Игровой</w:t>
            </w:r>
          </w:p>
        </w:tc>
        <w:tc>
          <w:tcPr>
            <w:tcW w:w="1559" w:type="dxa"/>
            <w:gridSpan w:val="2"/>
            <w:tcBorders>
              <w:top w:val="nil"/>
            </w:tcBorders>
          </w:tcPr>
          <w:p w:rsidR="00C64F0D" w:rsidRPr="008F0101" w:rsidRDefault="00C64F0D" w:rsidP="006E0DAF">
            <w:pPr>
              <w:pStyle w:val="TableParagraph"/>
              <w:spacing w:line="247" w:lineRule="exact"/>
              <w:rPr>
                <w:sz w:val="28"/>
                <w:szCs w:val="28"/>
                <w:lang w:val="ru-RU"/>
              </w:rPr>
            </w:pPr>
            <w:r w:rsidRPr="006F01EC">
              <w:rPr>
                <w:sz w:val="24"/>
                <w:szCs w:val="24"/>
              </w:rPr>
              <w:t>сп.-оздор.</w:t>
            </w:r>
          </w:p>
        </w:tc>
        <w:tc>
          <w:tcPr>
            <w:tcW w:w="535" w:type="dxa"/>
            <w:gridSpan w:val="2"/>
          </w:tcPr>
          <w:p w:rsidR="00C64F0D" w:rsidRPr="008F0101" w:rsidRDefault="00C64F0D" w:rsidP="006E0DAF">
            <w:pPr>
              <w:pStyle w:val="TableParagraph"/>
              <w:rPr>
                <w:sz w:val="24"/>
                <w:szCs w:val="24"/>
                <w:lang w:val="ru-RU"/>
              </w:rPr>
            </w:pPr>
            <w:r>
              <w:rPr>
                <w:sz w:val="24"/>
                <w:szCs w:val="24"/>
                <w:lang w:val="ru-RU"/>
              </w:rPr>
              <w:t>1</w:t>
            </w:r>
          </w:p>
        </w:tc>
        <w:tc>
          <w:tcPr>
            <w:tcW w:w="566" w:type="dxa"/>
            <w:gridSpan w:val="3"/>
          </w:tcPr>
          <w:p w:rsidR="00C64F0D" w:rsidRPr="008F0101" w:rsidRDefault="00C64F0D" w:rsidP="006E0DAF">
            <w:pPr>
              <w:pStyle w:val="TableParagraph"/>
              <w:spacing w:line="245" w:lineRule="exact"/>
              <w:ind w:left="106"/>
              <w:rPr>
                <w:sz w:val="24"/>
                <w:szCs w:val="24"/>
                <w:lang w:val="ru-RU"/>
              </w:rPr>
            </w:pPr>
            <w:r>
              <w:rPr>
                <w:sz w:val="24"/>
                <w:szCs w:val="24"/>
                <w:lang w:val="ru-RU"/>
              </w:rPr>
              <w:t>1</w:t>
            </w:r>
          </w:p>
        </w:tc>
        <w:tc>
          <w:tcPr>
            <w:tcW w:w="707" w:type="dxa"/>
            <w:gridSpan w:val="4"/>
          </w:tcPr>
          <w:p w:rsidR="00C64F0D" w:rsidRPr="0035444D" w:rsidRDefault="00C64F0D" w:rsidP="006E0DAF">
            <w:pPr>
              <w:pStyle w:val="TableParagraph"/>
              <w:rPr>
                <w:sz w:val="24"/>
                <w:szCs w:val="24"/>
              </w:rPr>
            </w:pPr>
          </w:p>
        </w:tc>
        <w:tc>
          <w:tcPr>
            <w:tcW w:w="566" w:type="dxa"/>
            <w:gridSpan w:val="4"/>
          </w:tcPr>
          <w:p w:rsidR="00C64F0D" w:rsidRPr="0035444D" w:rsidRDefault="00C64F0D" w:rsidP="006E0DAF">
            <w:pPr>
              <w:pStyle w:val="TableParagraph"/>
              <w:rPr>
                <w:sz w:val="24"/>
                <w:szCs w:val="24"/>
              </w:rPr>
            </w:pPr>
          </w:p>
        </w:tc>
        <w:tc>
          <w:tcPr>
            <w:tcW w:w="566" w:type="dxa"/>
            <w:gridSpan w:val="4"/>
          </w:tcPr>
          <w:p w:rsidR="00C64F0D" w:rsidRPr="0035444D" w:rsidRDefault="00C64F0D" w:rsidP="006E0DAF">
            <w:pPr>
              <w:pStyle w:val="TableParagraph"/>
              <w:rPr>
                <w:sz w:val="24"/>
                <w:szCs w:val="24"/>
              </w:rPr>
            </w:pPr>
          </w:p>
        </w:tc>
        <w:tc>
          <w:tcPr>
            <w:tcW w:w="708" w:type="dxa"/>
            <w:gridSpan w:val="4"/>
          </w:tcPr>
          <w:p w:rsidR="00C64F0D" w:rsidRPr="008F0101" w:rsidRDefault="00C64F0D" w:rsidP="006E0DAF">
            <w:pPr>
              <w:pStyle w:val="TableParagraph"/>
              <w:rPr>
                <w:sz w:val="24"/>
                <w:szCs w:val="24"/>
                <w:lang w:val="ru-RU"/>
              </w:rPr>
            </w:pPr>
            <w:r>
              <w:rPr>
                <w:sz w:val="24"/>
                <w:szCs w:val="24"/>
                <w:lang w:val="ru-RU"/>
              </w:rPr>
              <w:t>1</w:t>
            </w:r>
          </w:p>
        </w:tc>
        <w:tc>
          <w:tcPr>
            <w:tcW w:w="577" w:type="dxa"/>
            <w:gridSpan w:val="5"/>
          </w:tcPr>
          <w:p w:rsidR="00C64F0D" w:rsidRPr="008F0101" w:rsidRDefault="00C64F0D" w:rsidP="006E0DAF">
            <w:pPr>
              <w:pStyle w:val="TableParagraph"/>
              <w:spacing w:line="245" w:lineRule="exact"/>
              <w:ind w:left="106"/>
              <w:rPr>
                <w:sz w:val="24"/>
                <w:szCs w:val="24"/>
                <w:lang w:val="ru-RU"/>
              </w:rPr>
            </w:pPr>
            <w:r>
              <w:rPr>
                <w:sz w:val="24"/>
                <w:szCs w:val="24"/>
                <w:lang w:val="ru-RU"/>
              </w:rPr>
              <w:t>1</w:t>
            </w:r>
          </w:p>
        </w:tc>
        <w:tc>
          <w:tcPr>
            <w:tcW w:w="596" w:type="dxa"/>
            <w:gridSpan w:val="3"/>
          </w:tcPr>
          <w:p w:rsidR="00C64F0D" w:rsidRPr="0035444D" w:rsidRDefault="00C64F0D" w:rsidP="006E0DAF">
            <w:pPr>
              <w:pStyle w:val="TableParagraph"/>
              <w:rPr>
                <w:sz w:val="24"/>
                <w:szCs w:val="24"/>
              </w:rPr>
            </w:pPr>
          </w:p>
        </w:tc>
        <w:tc>
          <w:tcPr>
            <w:tcW w:w="567" w:type="dxa"/>
            <w:gridSpan w:val="4"/>
          </w:tcPr>
          <w:p w:rsidR="00C64F0D" w:rsidRPr="0035444D" w:rsidRDefault="00C64F0D" w:rsidP="006E0DAF">
            <w:pPr>
              <w:pStyle w:val="TableParagraph"/>
              <w:rPr>
                <w:sz w:val="24"/>
                <w:szCs w:val="24"/>
              </w:rPr>
            </w:pPr>
          </w:p>
        </w:tc>
        <w:tc>
          <w:tcPr>
            <w:tcW w:w="728" w:type="dxa"/>
            <w:gridSpan w:val="5"/>
          </w:tcPr>
          <w:p w:rsidR="00C64F0D" w:rsidRPr="00662689" w:rsidRDefault="00C64F0D" w:rsidP="006E0DAF">
            <w:pPr>
              <w:pStyle w:val="TableParagraph"/>
              <w:rPr>
                <w:sz w:val="24"/>
                <w:szCs w:val="24"/>
              </w:rPr>
            </w:pPr>
          </w:p>
        </w:tc>
        <w:tc>
          <w:tcPr>
            <w:tcW w:w="695" w:type="dxa"/>
            <w:tcBorders>
              <w:top w:val="single" w:sz="4" w:space="0" w:color="auto"/>
              <w:bottom w:val="single" w:sz="4" w:space="0" w:color="auto"/>
              <w:right w:val="single" w:sz="4" w:space="0" w:color="auto"/>
            </w:tcBorders>
            <w:shd w:val="clear" w:color="auto" w:fill="auto"/>
          </w:tcPr>
          <w:p w:rsidR="00C64F0D" w:rsidRPr="009149C4" w:rsidRDefault="00C64F0D" w:rsidP="006E0DAF">
            <w:pP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1707" w:type="dxa"/>
            <w:gridSpan w:val="5"/>
            <w:tcBorders>
              <w:top w:val="single" w:sz="4" w:space="0" w:color="auto"/>
              <w:bottom w:val="single" w:sz="4" w:space="0" w:color="auto"/>
              <w:right w:val="single" w:sz="4" w:space="0" w:color="auto"/>
            </w:tcBorders>
            <w:shd w:val="clear" w:color="auto" w:fill="auto"/>
          </w:tcPr>
          <w:p w:rsidR="00C64F0D" w:rsidRPr="009149C4" w:rsidRDefault="00C64F0D" w:rsidP="006E0DAF">
            <w:pPr>
              <w:rPr>
                <w:rFonts w:ascii="Times New Roman" w:hAnsi="Times New Roman" w:cs="Times New Roman"/>
                <w:sz w:val="24"/>
                <w:szCs w:val="24"/>
                <w:lang w:val="ru-RU"/>
              </w:rPr>
            </w:pPr>
            <w:r>
              <w:rPr>
                <w:rFonts w:ascii="Times New Roman" w:hAnsi="Times New Roman" w:cs="Times New Roman"/>
                <w:sz w:val="24"/>
                <w:szCs w:val="24"/>
                <w:lang w:val="ru-RU"/>
              </w:rPr>
              <w:t>Практикум</w:t>
            </w:r>
          </w:p>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612"/>
        </w:trPr>
        <w:tc>
          <w:tcPr>
            <w:tcW w:w="1840" w:type="dxa"/>
            <w:gridSpan w:val="2"/>
            <w:tcBorders>
              <w:top w:val="nil"/>
              <w:bottom w:val="single" w:sz="4" w:space="0" w:color="auto"/>
            </w:tcBorders>
          </w:tcPr>
          <w:p w:rsidR="00C64F0D" w:rsidRDefault="00C64F0D" w:rsidP="006E0DAF">
            <w:pPr>
              <w:pStyle w:val="TableParagraph"/>
              <w:ind w:right="432" w:firstLine="107"/>
              <w:rPr>
                <w:b/>
                <w:sz w:val="24"/>
                <w:szCs w:val="24"/>
                <w:lang w:val="ru-RU"/>
              </w:rPr>
            </w:pPr>
            <w:r>
              <w:rPr>
                <w:b/>
                <w:sz w:val="24"/>
                <w:szCs w:val="24"/>
                <w:lang w:val="ru-RU"/>
              </w:rPr>
              <w:t>Кружок (ДО)</w:t>
            </w:r>
          </w:p>
          <w:p w:rsidR="00C64F0D" w:rsidRPr="008F0101" w:rsidRDefault="00C64F0D" w:rsidP="006E0DAF">
            <w:pPr>
              <w:pStyle w:val="TableParagraph"/>
              <w:ind w:right="-4" w:firstLine="107"/>
              <w:rPr>
                <w:b/>
                <w:sz w:val="24"/>
                <w:szCs w:val="24"/>
                <w:lang w:val="ru-RU"/>
              </w:rPr>
            </w:pPr>
            <w:r>
              <w:rPr>
                <w:b/>
                <w:sz w:val="24"/>
                <w:szCs w:val="24"/>
                <w:lang w:val="ru-RU"/>
              </w:rPr>
              <w:t xml:space="preserve">Мир генетики и биотехнологии </w:t>
            </w:r>
          </w:p>
        </w:tc>
        <w:tc>
          <w:tcPr>
            <w:tcW w:w="2406" w:type="dxa"/>
            <w:gridSpan w:val="4"/>
          </w:tcPr>
          <w:p w:rsidR="00C64F0D" w:rsidRPr="008F0101" w:rsidRDefault="00C64F0D" w:rsidP="006E0DAF">
            <w:pPr>
              <w:pStyle w:val="TableParagraph"/>
              <w:spacing w:line="247" w:lineRule="exact"/>
              <w:ind w:left="107"/>
              <w:rPr>
                <w:sz w:val="24"/>
                <w:szCs w:val="24"/>
                <w:lang w:val="ru-RU"/>
              </w:rPr>
            </w:pPr>
          </w:p>
        </w:tc>
        <w:tc>
          <w:tcPr>
            <w:tcW w:w="1843" w:type="dxa"/>
            <w:gridSpan w:val="7"/>
          </w:tcPr>
          <w:p w:rsidR="00C64F0D" w:rsidRDefault="00C64F0D" w:rsidP="006E0DAF">
            <w:r w:rsidRPr="00274AC8">
              <w:rPr>
                <w:rFonts w:ascii="Times New Roman" w:hAnsi="Times New Roman" w:cs="Times New Roman"/>
                <w:sz w:val="24"/>
                <w:szCs w:val="24"/>
                <w:lang w:val="ru-RU"/>
              </w:rPr>
              <w:t>Познавательный</w:t>
            </w:r>
          </w:p>
        </w:tc>
        <w:tc>
          <w:tcPr>
            <w:tcW w:w="1559" w:type="dxa"/>
            <w:gridSpan w:val="2"/>
            <w:tcBorders>
              <w:top w:val="nil"/>
              <w:bottom w:val="single" w:sz="4" w:space="0" w:color="auto"/>
            </w:tcBorders>
          </w:tcPr>
          <w:p w:rsidR="00C64F0D" w:rsidRPr="008F0101" w:rsidRDefault="00C64F0D" w:rsidP="006E0DAF">
            <w:pPr>
              <w:rPr>
                <w:rFonts w:ascii="Times New Roman" w:hAnsi="Times New Roman" w:cs="Times New Roman"/>
                <w:sz w:val="24"/>
                <w:szCs w:val="24"/>
                <w:lang w:val="ru-RU"/>
              </w:rPr>
            </w:pPr>
            <w:r>
              <w:rPr>
                <w:rFonts w:ascii="Times New Roman" w:hAnsi="Times New Roman" w:cs="Times New Roman"/>
                <w:sz w:val="24"/>
                <w:szCs w:val="24"/>
                <w:lang w:val="ru-RU"/>
              </w:rPr>
              <w:t>общеинт.</w:t>
            </w:r>
          </w:p>
        </w:tc>
        <w:tc>
          <w:tcPr>
            <w:tcW w:w="535" w:type="dxa"/>
            <w:gridSpan w:val="2"/>
          </w:tcPr>
          <w:p w:rsidR="00C64F0D" w:rsidRPr="008F0101" w:rsidRDefault="00C64F0D" w:rsidP="006E0DAF">
            <w:pPr>
              <w:pStyle w:val="TableParagraph"/>
              <w:spacing w:line="247" w:lineRule="exact"/>
              <w:ind w:left="121"/>
              <w:rPr>
                <w:sz w:val="24"/>
                <w:szCs w:val="24"/>
                <w:lang w:val="ru-RU"/>
              </w:rPr>
            </w:pPr>
          </w:p>
        </w:tc>
        <w:tc>
          <w:tcPr>
            <w:tcW w:w="566" w:type="dxa"/>
            <w:gridSpan w:val="3"/>
          </w:tcPr>
          <w:p w:rsidR="00C64F0D" w:rsidRPr="008F0101" w:rsidRDefault="00C64F0D" w:rsidP="006E0DAF">
            <w:pPr>
              <w:pStyle w:val="TableParagraph"/>
              <w:rPr>
                <w:sz w:val="24"/>
                <w:szCs w:val="24"/>
                <w:lang w:val="ru-RU"/>
              </w:rPr>
            </w:pPr>
          </w:p>
        </w:tc>
        <w:tc>
          <w:tcPr>
            <w:tcW w:w="707" w:type="dxa"/>
            <w:gridSpan w:val="4"/>
          </w:tcPr>
          <w:p w:rsidR="00C64F0D" w:rsidRPr="008F0101" w:rsidRDefault="00C64F0D" w:rsidP="006E0DAF">
            <w:pPr>
              <w:pStyle w:val="TableParagraph"/>
              <w:rPr>
                <w:sz w:val="24"/>
                <w:szCs w:val="24"/>
                <w:lang w:val="ru-RU"/>
              </w:rPr>
            </w:pPr>
          </w:p>
        </w:tc>
        <w:tc>
          <w:tcPr>
            <w:tcW w:w="566" w:type="dxa"/>
            <w:gridSpan w:val="4"/>
          </w:tcPr>
          <w:p w:rsidR="00C64F0D" w:rsidRPr="008F0101" w:rsidRDefault="00C64F0D" w:rsidP="006E0DAF">
            <w:pPr>
              <w:pStyle w:val="TableParagraph"/>
              <w:rPr>
                <w:sz w:val="24"/>
                <w:szCs w:val="24"/>
                <w:lang w:val="ru-RU"/>
              </w:rPr>
            </w:pPr>
          </w:p>
        </w:tc>
        <w:tc>
          <w:tcPr>
            <w:tcW w:w="566" w:type="dxa"/>
            <w:gridSpan w:val="4"/>
          </w:tcPr>
          <w:p w:rsidR="00C64F0D" w:rsidRPr="008F0101" w:rsidRDefault="00C64F0D" w:rsidP="006E0DAF">
            <w:pPr>
              <w:pStyle w:val="TableParagraph"/>
              <w:rPr>
                <w:sz w:val="24"/>
                <w:szCs w:val="24"/>
                <w:lang w:val="ru-RU"/>
              </w:rPr>
            </w:pPr>
          </w:p>
        </w:tc>
        <w:tc>
          <w:tcPr>
            <w:tcW w:w="708" w:type="dxa"/>
            <w:gridSpan w:val="4"/>
          </w:tcPr>
          <w:p w:rsidR="00C64F0D" w:rsidRPr="008F0101" w:rsidRDefault="00C64F0D" w:rsidP="006E0DAF">
            <w:pPr>
              <w:pStyle w:val="TableParagraph"/>
              <w:rPr>
                <w:sz w:val="24"/>
                <w:szCs w:val="24"/>
                <w:lang w:val="ru-RU"/>
              </w:rPr>
            </w:pPr>
            <w:r>
              <w:rPr>
                <w:sz w:val="24"/>
                <w:szCs w:val="24"/>
                <w:lang w:val="ru-RU"/>
              </w:rPr>
              <w:t>1</w:t>
            </w:r>
          </w:p>
        </w:tc>
        <w:tc>
          <w:tcPr>
            <w:tcW w:w="566" w:type="dxa"/>
            <w:gridSpan w:val="4"/>
          </w:tcPr>
          <w:p w:rsidR="00C64F0D" w:rsidRPr="008F0101" w:rsidRDefault="00C64F0D" w:rsidP="006E0DAF">
            <w:pPr>
              <w:pStyle w:val="TableParagraph"/>
              <w:spacing w:line="245" w:lineRule="exact"/>
              <w:ind w:left="106"/>
              <w:rPr>
                <w:sz w:val="24"/>
                <w:szCs w:val="24"/>
                <w:lang w:val="ru-RU"/>
              </w:rPr>
            </w:pPr>
            <w:r>
              <w:rPr>
                <w:sz w:val="24"/>
                <w:szCs w:val="24"/>
                <w:lang w:val="ru-RU"/>
              </w:rPr>
              <w:t>1</w:t>
            </w:r>
          </w:p>
        </w:tc>
        <w:tc>
          <w:tcPr>
            <w:tcW w:w="607" w:type="dxa"/>
            <w:gridSpan w:val="4"/>
          </w:tcPr>
          <w:p w:rsidR="00C64F0D" w:rsidRPr="008F0101" w:rsidRDefault="00C64F0D" w:rsidP="006E0DAF">
            <w:pPr>
              <w:pStyle w:val="TableParagraph"/>
              <w:rPr>
                <w:sz w:val="24"/>
                <w:szCs w:val="24"/>
              </w:rPr>
            </w:pPr>
          </w:p>
        </w:tc>
        <w:tc>
          <w:tcPr>
            <w:tcW w:w="567" w:type="dxa"/>
            <w:gridSpan w:val="4"/>
          </w:tcPr>
          <w:p w:rsidR="00C64F0D" w:rsidRPr="008F0101" w:rsidRDefault="00C64F0D" w:rsidP="006E0DAF">
            <w:pPr>
              <w:pStyle w:val="TableParagraph"/>
              <w:rPr>
                <w:sz w:val="24"/>
                <w:szCs w:val="24"/>
                <w:lang w:val="ru-RU"/>
              </w:rPr>
            </w:pPr>
          </w:p>
        </w:tc>
        <w:tc>
          <w:tcPr>
            <w:tcW w:w="715" w:type="dxa"/>
            <w:gridSpan w:val="4"/>
          </w:tcPr>
          <w:p w:rsidR="00C64F0D" w:rsidRPr="008F0101" w:rsidRDefault="00C64F0D" w:rsidP="006E0DAF">
            <w:pPr>
              <w:pStyle w:val="TableParagraph"/>
              <w:rPr>
                <w:sz w:val="24"/>
                <w:szCs w:val="24"/>
              </w:rPr>
            </w:pPr>
          </w:p>
        </w:tc>
        <w:tc>
          <w:tcPr>
            <w:tcW w:w="708" w:type="dxa"/>
            <w:gridSpan w:val="2"/>
            <w:tcBorders>
              <w:top w:val="single" w:sz="4" w:space="0" w:color="auto"/>
              <w:bottom w:val="single" w:sz="4" w:space="0" w:color="auto"/>
              <w:right w:val="single" w:sz="4" w:space="0" w:color="auto"/>
            </w:tcBorders>
            <w:shd w:val="clear" w:color="auto" w:fill="auto"/>
          </w:tcPr>
          <w:p w:rsidR="00C64F0D" w:rsidRPr="009149C4" w:rsidRDefault="00C64F0D" w:rsidP="006E0DAF">
            <w:pPr>
              <w:rPr>
                <w:rFonts w:ascii="Times New Roman" w:hAnsi="Times New Roman" w:cs="Times New Roman"/>
                <w:sz w:val="24"/>
                <w:szCs w:val="24"/>
                <w:lang w:val="ru-RU"/>
              </w:rPr>
            </w:pPr>
            <w:r w:rsidRPr="009149C4">
              <w:rPr>
                <w:rFonts w:ascii="Times New Roman" w:hAnsi="Times New Roman" w:cs="Times New Roman"/>
                <w:sz w:val="24"/>
                <w:szCs w:val="24"/>
                <w:lang w:val="ru-RU"/>
              </w:rPr>
              <w:t>34</w:t>
            </w:r>
          </w:p>
        </w:tc>
        <w:tc>
          <w:tcPr>
            <w:tcW w:w="1701" w:type="dxa"/>
            <w:gridSpan w:val="4"/>
            <w:tcBorders>
              <w:top w:val="single" w:sz="4" w:space="0" w:color="auto"/>
              <w:bottom w:val="single" w:sz="4" w:space="0" w:color="auto"/>
              <w:right w:val="single" w:sz="4" w:space="0" w:color="auto"/>
            </w:tcBorders>
            <w:shd w:val="clear" w:color="auto" w:fill="auto"/>
          </w:tcPr>
          <w:p w:rsidR="00C64F0D" w:rsidRPr="006F01EC" w:rsidRDefault="00C64F0D" w:rsidP="006E0DAF">
            <w:r>
              <w:rPr>
                <w:rFonts w:ascii="Times New Roman" w:hAnsi="Times New Roman" w:cs="Times New Roman"/>
                <w:sz w:val="24"/>
                <w:szCs w:val="24"/>
              </w:rPr>
              <w:t>Тестирование в формате Е</w:t>
            </w:r>
            <w:r w:rsidRPr="00E11849">
              <w:rPr>
                <w:rFonts w:ascii="Times New Roman" w:hAnsi="Times New Roman" w:cs="Times New Roman"/>
                <w:sz w:val="24"/>
                <w:szCs w:val="24"/>
              </w:rPr>
              <w:t>ГЭ</w:t>
            </w:r>
          </w:p>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4"/>
        </w:trPr>
        <w:tc>
          <w:tcPr>
            <w:tcW w:w="1840" w:type="dxa"/>
            <w:gridSpan w:val="2"/>
            <w:tcBorders>
              <w:top w:val="single" w:sz="4" w:space="0" w:color="auto"/>
            </w:tcBorders>
          </w:tcPr>
          <w:p w:rsidR="00C64F0D" w:rsidRDefault="00C64F0D" w:rsidP="006E0DAF">
            <w:pPr>
              <w:pStyle w:val="TableParagraph"/>
              <w:tabs>
                <w:tab w:val="left" w:pos="1537"/>
              </w:tabs>
              <w:ind w:right="432" w:firstLine="107"/>
              <w:rPr>
                <w:b/>
                <w:sz w:val="24"/>
                <w:szCs w:val="24"/>
                <w:lang w:val="ru-RU"/>
              </w:rPr>
            </w:pPr>
            <w:r>
              <w:rPr>
                <w:b/>
                <w:sz w:val="24"/>
                <w:szCs w:val="24"/>
                <w:lang w:val="ru-RU"/>
              </w:rPr>
              <w:t xml:space="preserve">Учебный курс </w:t>
            </w:r>
          </w:p>
          <w:p w:rsidR="00C64F0D" w:rsidRDefault="00C64F0D" w:rsidP="006E0DAF">
            <w:pPr>
              <w:pStyle w:val="TableParagraph"/>
              <w:tabs>
                <w:tab w:val="left" w:pos="1537"/>
              </w:tabs>
              <w:ind w:right="432" w:firstLine="107"/>
              <w:rPr>
                <w:b/>
                <w:sz w:val="24"/>
                <w:szCs w:val="24"/>
              </w:rPr>
            </w:pPr>
            <w:r>
              <w:rPr>
                <w:b/>
                <w:sz w:val="24"/>
                <w:szCs w:val="24"/>
                <w:lang w:val="ru-RU"/>
              </w:rPr>
              <w:t>НВП</w:t>
            </w:r>
            <w:r>
              <w:rPr>
                <w:b/>
                <w:sz w:val="24"/>
                <w:szCs w:val="24"/>
                <w:lang w:val="ru-RU"/>
              </w:rPr>
              <w:tab/>
            </w:r>
          </w:p>
        </w:tc>
        <w:tc>
          <w:tcPr>
            <w:tcW w:w="2406" w:type="dxa"/>
            <w:gridSpan w:val="4"/>
          </w:tcPr>
          <w:p w:rsidR="00C64F0D" w:rsidRPr="008F0101" w:rsidRDefault="00C64F0D" w:rsidP="006E0DAF">
            <w:pPr>
              <w:pStyle w:val="TableParagraph"/>
              <w:spacing w:line="247" w:lineRule="exact"/>
              <w:ind w:left="107"/>
              <w:rPr>
                <w:sz w:val="24"/>
                <w:szCs w:val="24"/>
              </w:rPr>
            </w:pPr>
          </w:p>
        </w:tc>
        <w:tc>
          <w:tcPr>
            <w:tcW w:w="1843" w:type="dxa"/>
            <w:gridSpan w:val="7"/>
          </w:tcPr>
          <w:p w:rsidR="00C64F0D" w:rsidRDefault="00C64F0D" w:rsidP="006E0DAF">
            <w:r w:rsidRPr="00274AC8">
              <w:rPr>
                <w:rFonts w:ascii="Times New Roman" w:hAnsi="Times New Roman" w:cs="Times New Roman"/>
                <w:sz w:val="24"/>
                <w:szCs w:val="24"/>
                <w:lang w:val="ru-RU"/>
              </w:rPr>
              <w:t>Познавательный</w:t>
            </w:r>
          </w:p>
        </w:tc>
        <w:tc>
          <w:tcPr>
            <w:tcW w:w="1559" w:type="dxa"/>
            <w:gridSpan w:val="2"/>
            <w:tcBorders>
              <w:top w:val="single" w:sz="4" w:space="0" w:color="auto"/>
            </w:tcBorders>
          </w:tcPr>
          <w:p w:rsidR="00C64F0D" w:rsidRPr="008F0101" w:rsidRDefault="00C64F0D" w:rsidP="006E0DAF">
            <w:pPr>
              <w:rPr>
                <w:rFonts w:ascii="Times New Roman" w:hAnsi="Times New Roman" w:cs="Times New Roman"/>
                <w:sz w:val="24"/>
                <w:szCs w:val="24"/>
                <w:lang w:val="ru-RU"/>
              </w:rPr>
            </w:pPr>
            <w:r>
              <w:rPr>
                <w:rFonts w:ascii="Times New Roman" w:hAnsi="Times New Roman" w:cs="Times New Roman"/>
                <w:sz w:val="24"/>
                <w:szCs w:val="24"/>
                <w:lang w:val="ru-RU"/>
              </w:rPr>
              <w:t>общеинт.</w:t>
            </w:r>
          </w:p>
        </w:tc>
        <w:tc>
          <w:tcPr>
            <w:tcW w:w="535" w:type="dxa"/>
            <w:gridSpan w:val="2"/>
          </w:tcPr>
          <w:p w:rsidR="00C64F0D" w:rsidRPr="00616D68" w:rsidRDefault="00C64F0D" w:rsidP="006E0DAF">
            <w:pPr>
              <w:pStyle w:val="TableParagraph"/>
              <w:spacing w:line="247" w:lineRule="exact"/>
              <w:ind w:left="121"/>
              <w:rPr>
                <w:sz w:val="24"/>
                <w:szCs w:val="24"/>
                <w:lang w:val="ru-RU"/>
              </w:rPr>
            </w:pPr>
          </w:p>
        </w:tc>
        <w:tc>
          <w:tcPr>
            <w:tcW w:w="566" w:type="dxa"/>
            <w:gridSpan w:val="3"/>
          </w:tcPr>
          <w:p w:rsidR="00C64F0D" w:rsidRPr="008F0101" w:rsidRDefault="00C64F0D" w:rsidP="006E0DAF">
            <w:pPr>
              <w:pStyle w:val="TableParagraph"/>
              <w:rPr>
                <w:sz w:val="24"/>
                <w:szCs w:val="24"/>
              </w:rPr>
            </w:pPr>
          </w:p>
        </w:tc>
        <w:tc>
          <w:tcPr>
            <w:tcW w:w="707" w:type="dxa"/>
            <w:gridSpan w:val="4"/>
          </w:tcPr>
          <w:p w:rsidR="00C64F0D" w:rsidRPr="008F0101" w:rsidRDefault="00C64F0D" w:rsidP="006E0DAF">
            <w:pPr>
              <w:pStyle w:val="TableParagraph"/>
              <w:rPr>
                <w:sz w:val="24"/>
                <w:szCs w:val="24"/>
              </w:rPr>
            </w:pPr>
          </w:p>
        </w:tc>
        <w:tc>
          <w:tcPr>
            <w:tcW w:w="566" w:type="dxa"/>
            <w:gridSpan w:val="4"/>
          </w:tcPr>
          <w:p w:rsidR="00C64F0D" w:rsidRPr="008F0101" w:rsidRDefault="00C64F0D" w:rsidP="006E0DAF">
            <w:pPr>
              <w:pStyle w:val="TableParagraph"/>
              <w:rPr>
                <w:sz w:val="24"/>
                <w:szCs w:val="24"/>
              </w:rPr>
            </w:pPr>
          </w:p>
        </w:tc>
        <w:tc>
          <w:tcPr>
            <w:tcW w:w="566" w:type="dxa"/>
            <w:gridSpan w:val="4"/>
          </w:tcPr>
          <w:p w:rsidR="00C64F0D" w:rsidRPr="008F0101" w:rsidRDefault="00C64F0D" w:rsidP="006E0DAF">
            <w:pPr>
              <w:pStyle w:val="TableParagraph"/>
              <w:rPr>
                <w:sz w:val="24"/>
                <w:szCs w:val="24"/>
              </w:rPr>
            </w:pPr>
          </w:p>
        </w:tc>
        <w:tc>
          <w:tcPr>
            <w:tcW w:w="708" w:type="dxa"/>
            <w:gridSpan w:val="4"/>
          </w:tcPr>
          <w:p w:rsidR="00C64F0D" w:rsidRDefault="00C64F0D" w:rsidP="006E0DAF">
            <w:pPr>
              <w:pStyle w:val="TableParagraph"/>
              <w:rPr>
                <w:sz w:val="24"/>
                <w:szCs w:val="24"/>
              </w:rPr>
            </w:pPr>
          </w:p>
        </w:tc>
        <w:tc>
          <w:tcPr>
            <w:tcW w:w="566" w:type="dxa"/>
            <w:gridSpan w:val="4"/>
          </w:tcPr>
          <w:p w:rsidR="00C64F0D" w:rsidRDefault="00C64F0D" w:rsidP="006E0DAF">
            <w:pPr>
              <w:pStyle w:val="TableParagraph"/>
              <w:spacing w:line="245" w:lineRule="exact"/>
              <w:ind w:left="106"/>
              <w:rPr>
                <w:sz w:val="24"/>
                <w:szCs w:val="24"/>
              </w:rPr>
            </w:pPr>
          </w:p>
        </w:tc>
        <w:tc>
          <w:tcPr>
            <w:tcW w:w="607" w:type="dxa"/>
            <w:gridSpan w:val="4"/>
          </w:tcPr>
          <w:p w:rsidR="00C64F0D" w:rsidRPr="008F0101" w:rsidRDefault="00C64F0D" w:rsidP="006E0DAF">
            <w:pPr>
              <w:pStyle w:val="TableParagraph"/>
              <w:rPr>
                <w:sz w:val="24"/>
                <w:szCs w:val="24"/>
              </w:rPr>
            </w:pPr>
          </w:p>
        </w:tc>
        <w:tc>
          <w:tcPr>
            <w:tcW w:w="567" w:type="dxa"/>
            <w:gridSpan w:val="4"/>
          </w:tcPr>
          <w:p w:rsidR="00C64F0D" w:rsidRPr="008F0101" w:rsidRDefault="00C64F0D" w:rsidP="006E0DAF">
            <w:pPr>
              <w:pStyle w:val="TableParagraph"/>
              <w:rPr>
                <w:sz w:val="24"/>
                <w:szCs w:val="24"/>
              </w:rPr>
            </w:pPr>
          </w:p>
        </w:tc>
        <w:tc>
          <w:tcPr>
            <w:tcW w:w="728" w:type="dxa"/>
            <w:gridSpan w:val="5"/>
          </w:tcPr>
          <w:p w:rsidR="00C64F0D" w:rsidRPr="008F0101" w:rsidRDefault="00C64F0D" w:rsidP="006E0DAF">
            <w:pPr>
              <w:pStyle w:val="TableParagraph"/>
              <w:rPr>
                <w:sz w:val="24"/>
                <w:szCs w:val="24"/>
              </w:rPr>
            </w:pPr>
          </w:p>
        </w:tc>
        <w:tc>
          <w:tcPr>
            <w:tcW w:w="695" w:type="dxa"/>
            <w:tcBorders>
              <w:top w:val="single" w:sz="4" w:space="0" w:color="auto"/>
              <w:right w:val="single" w:sz="4" w:space="0" w:color="auto"/>
            </w:tcBorders>
            <w:shd w:val="clear" w:color="auto" w:fill="auto"/>
          </w:tcPr>
          <w:p w:rsidR="00C64F0D" w:rsidRPr="00616D68" w:rsidRDefault="00C64F0D" w:rsidP="006E0DAF">
            <w:pP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1707" w:type="dxa"/>
            <w:gridSpan w:val="5"/>
            <w:tcBorders>
              <w:top w:val="single" w:sz="4" w:space="0" w:color="auto"/>
              <w:right w:val="single" w:sz="4" w:space="0" w:color="auto"/>
            </w:tcBorders>
            <w:shd w:val="clear" w:color="auto" w:fill="auto"/>
          </w:tcPr>
          <w:p w:rsidR="00C64F0D" w:rsidRPr="005A0C69" w:rsidRDefault="00C64F0D" w:rsidP="006E0DAF">
            <w:pPr>
              <w:rPr>
                <w:rFonts w:ascii="Times New Roman" w:hAnsi="Times New Roman" w:cs="Times New Roman"/>
                <w:sz w:val="24"/>
                <w:szCs w:val="24"/>
                <w:lang w:val="ru-RU"/>
              </w:rPr>
            </w:pPr>
            <w:r>
              <w:rPr>
                <w:rFonts w:ascii="Times New Roman" w:hAnsi="Times New Roman" w:cs="Times New Roman"/>
                <w:sz w:val="24"/>
                <w:szCs w:val="24"/>
                <w:lang w:val="ru-RU"/>
              </w:rPr>
              <w:t>Сдача нормативов</w:t>
            </w:r>
          </w:p>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1840" w:type="dxa"/>
            <w:gridSpan w:val="2"/>
            <w:tcBorders>
              <w:top w:val="single" w:sz="4" w:space="0" w:color="auto"/>
              <w:bottom w:val="single" w:sz="4" w:space="0" w:color="auto"/>
            </w:tcBorders>
          </w:tcPr>
          <w:p w:rsidR="00C64F0D" w:rsidRDefault="00C64F0D" w:rsidP="006E0DAF">
            <w:pPr>
              <w:pStyle w:val="TableParagraph"/>
              <w:tabs>
                <w:tab w:val="left" w:pos="1537"/>
              </w:tabs>
              <w:ind w:right="432" w:firstLine="107"/>
              <w:rPr>
                <w:b/>
                <w:sz w:val="24"/>
                <w:szCs w:val="24"/>
                <w:lang w:val="ru-RU"/>
              </w:rPr>
            </w:pPr>
            <w:r>
              <w:rPr>
                <w:b/>
                <w:sz w:val="24"/>
                <w:szCs w:val="24"/>
                <w:lang w:val="ru-RU"/>
              </w:rPr>
              <w:t xml:space="preserve">Учебный курс </w:t>
            </w:r>
          </w:p>
          <w:p w:rsidR="00C64F0D" w:rsidRPr="00616D68" w:rsidRDefault="00C64F0D" w:rsidP="006E0DAF">
            <w:pPr>
              <w:pStyle w:val="TableParagraph"/>
              <w:tabs>
                <w:tab w:val="left" w:pos="1537"/>
              </w:tabs>
              <w:ind w:right="432" w:firstLine="107"/>
              <w:rPr>
                <w:b/>
                <w:sz w:val="24"/>
                <w:szCs w:val="24"/>
                <w:lang w:val="ru-RU"/>
              </w:rPr>
            </w:pPr>
            <w:r w:rsidRPr="00616D68">
              <w:rPr>
                <w:b/>
                <w:sz w:val="24"/>
                <w:szCs w:val="24"/>
              </w:rPr>
              <w:t>ПМП</w:t>
            </w:r>
          </w:p>
          <w:p w:rsidR="00C64F0D" w:rsidRPr="002E61E6" w:rsidRDefault="00C64F0D" w:rsidP="006E0DAF">
            <w:pPr>
              <w:pStyle w:val="TableParagraph"/>
              <w:tabs>
                <w:tab w:val="left" w:pos="1537"/>
              </w:tabs>
              <w:ind w:right="432" w:firstLine="107"/>
              <w:rPr>
                <w:b/>
                <w:sz w:val="24"/>
                <w:szCs w:val="24"/>
                <w:lang w:val="ru-RU"/>
              </w:rPr>
            </w:pPr>
          </w:p>
        </w:tc>
        <w:tc>
          <w:tcPr>
            <w:tcW w:w="2406" w:type="dxa"/>
            <w:gridSpan w:val="4"/>
          </w:tcPr>
          <w:p w:rsidR="00C64F0D" w:rsidRPr="008F0101" w:rsidRDefault="00C64F0D" w:rsidP="006E0DAF">
            <w:pPr>
              <w:pStyle w:val="TableParagraph"/>
              <w:spacing w:line="247" w:lineRule="exact"/>
              <w:ind w:left="107"/>
              <w:rPr>
                <w:sz w:val="24"/>
                <w:szCs w:val="24"/>
              </w:rPr>
            </w:pPr>
          </w:p>
        </w:tc>
        <w:tc>
          <w:tcPr>
            <w:tcW w:w="1843" w:type="dxa"/>
            <w:gridSpan w:val="7"/>
            <w:tcBorders>
              <w:bottom w:val="single" w:sz="4" w:space="0" w:color="auto"/>
            </w:tcBorders>
          </w:tcPr>
          <w:p w:rsidR="00C64F0D" w:rsidRDefault="00C64F0D" w:rsidP="006E0DAF">
            <w:r w:rsidRPr="00274AC8">
              <w:rPr>
                <w:rFonts w:ascii="Times New Roman" w:hAnsi="Times New Roman" w:cs="Times New Roman"/>
                <w:sz w:val="24"/>
                <w:szCs w:val="24"/>
                <w:lang w:val="ru-RU"/>
              </w:rPr>
              <w:t>Познавательный</w:t>
            </w:r>
          </w:p>
        </w:tc>
        <w:tc>
          <w:tcPr>
            <w:tcW w:w="1559" w:type="dxa"/>
            <w:gridSpan w:val="2"/>
            <w:tcBorders>
              <w:bottom w:val="single" w:sz="4" w:space="0" w:color="auto"/>
            </w:tcBorders>
          </w:tcPr>
          <w:p w:rsidR="00C64F0D" w:rsidRPr="008F0101" w:rsidRDefault="00C64F0D" w:rsidP="006E0DAF">
            <w:pPr>
              <w:rPr>
                <w:rFonts w:ascii="Times New Roman" w:hAnsi="Times New Roman" w:cs="Times New Roman"/>
                <w:sz w:val="24"/>
                <w:szCs w:val="24"/>
                <w:lang w:val="ru-RU"/>
              </w:rPr>
            </w:pPr>
            <w:r>
              <w:rPr>
                <w:rFonts w:ascii="Times New Roman" w:hAnsi="Times New Roman" w:cs="Times New Roman"/>
                <w:sz w:val="24"/>
                <w:szCs w:val="24"/>
                <w:lang w:val="ru-RU"/>
              </w:rPr>
              <w:t>общеинт.</w:t>
            </w:r>
          </w:p>
        </w:tc>
        <w:tc>
          <w:tcPr>
            <w:tcW w:w="535" w:type="dxa"/>
            <w:gridSpan w:val="2"/>
          </w:tcPr>
          <w:p w:rsidR="00C64F0D" w:rsidRPr="008F0101" w:rsidRDefault="00C64F0D" w:rsidP="006E0DAF">
            <w:pPr>
              <w:pStyle w:val="TableParagraph"/>
              <w:spacing w:line="247" w:lineRule="exact"/>
              <w:ind w:left="121"/>
              <w:rPr>
                <w:sz w:val="24"/>
                <w:szCs w:val="24"/>
              </w:rPr>
            </w:pPr>
          </w:p>
        </w:tc>
        <w:tc>
          <w:tcPr>
            <w:tcW w:w="566" w:type="dxa"/>
            <w:gridSpan w:val="3"/>
          </w:tcPr>
          <w:p w:rsidR="00C64F0D" w:rsidRPr="008F0101" w:rsidRDefault="00C64F0D" w:rsidP="006E0DAF">
            <w:pPr>
              <w:pStyle w:val="TableParagraph"/>
              <w:rPr>
                <w:sz w:val="24"/>
                <w:szCs w:val="24"/>
              </w:rPr>
            </w:pPr>
          </w:p>
        </w:tc>
        <w:tc>
          <w:tcPr>
            <w:tcW w:w="707" w:type="dxa"/>
            <w:gridSpan w:val="4"/>
          </w:tcPr>
          <w:p w:rsidR="00C64F0D" w:rsidRPr="008F0101" w:rsidRDefault="00C64F0D" w:rsidP="006E0DAF">
            <w:pPr>
              <w:pStyle w:val="TableParagraph"/>
              <w:rPr>
                <w:sz w:val="24"/>
                <w:szCs w:val="24"/>
              </w:rPr>
            </w:pPr>
          </w:p>
        </w:tc>
        <w:tc>
          <w:tcPr>
            <w:tcW w:w="566" w:type="dxa"/>
            <w:gridSpan w:val="4"/>
          </w:tcPr>
          <w:p w:rsidR="00C64F0D" w:rsidRPr="008F0101" w:rsidRDefault="00C64F0D" w:rsidP="006E0DAF">
            <w:pPr>
              <w:pStyle w:val="TableParagraph"/>
              <w:rPr>
                <w:sz w:val="24"/>
                <w:szCs w:val="24"/>
              </w:rPr>
            </w:pPr>
          </w:p>
        </w:tc>
        <w:tc>
          <w:tcPr>
            <w:tcW w:w="566" w:type="dxa"/>
            <w:gridSpan w:val="4"/>
          </w:tcPr>
          <w:p w:rsidR="00C64F0D" w:rsidRPr="008F0101" w:rsidRDefault="00C64F0D" w:rsidP="006E0DAF">
            <w:pPr>
              <w:pStyle w:val="TableParagraph"/>
              <w:rPr>
                <w:sz w:val="24"/>
                <w:szCs w:val="24"/>
              </w:rPr>
            </w:pPr>
          </w:p>
        </w:tc>
        <w:tc>
          <w:tcPr>
            <w:tcW w:w="708" w:type="dxa"/>
            <w:gridSpan w:val="4"/>
          </w:tcPr>
          <w:p w:rsidR="00C64F0D" w:rsidRDefault="00C64F0D" w:rsidP="006E0DAF">
            <w:pPr>
              <w:pStyle w:val="TableParagraph"/>
              <w:rPr>
                <w:sz w:val="24"/>
                <w:szCs w:val="24"/>
              </w:rPr>
            </w:pPr>
          </w:p>
        </w:tc>
        <w:tc>
          <w:tcPr>
            <w:tcW w:w="566" w:type="dxa"/>
            <w:gridSpan w:val="4"/>
          </w:tcPr>
          <w:p w:rsidR="00C64F0D" w:rsidRDefault="00C64F0D" w:rsidP="006E0DAF">
            <w:pPr>
              <w:pStyle w:val="TableParagraph"/>
              <w:spacing w:line="245" w:lineRule="exact"/>
              <w:ind w:left="106"/>
              <w:rPr>
                <w:sz w:val="24"/>
                <w:szCs w:val="24"/>
              </w:rPr>
            </w:pPr>
          </w:p>
        </w:tc>
        <w:tc>
          <w:tcPr>
            <w:tcW w:w="607" w:type="dxa"/>
            <w:gridSpan w:val="4"/>
          </w:tcPr>
          <w:p w:rsidR="00C64F0D" w:rsidRPr="008F0101" w:rsidRDefault="00C64F0D" w:rsidP="006E0DAF">
            <w:pPr>
              <w:pStyle w:val="TableParagraph"/>
              <w:rPr>
                <w:sz w:val="24"/>
                <w:szCs w:val="24"/>
              </w:rPr>
            </w:pPr>
          </w:p>
        </w:tc>
        <w:tc>
          <w:tcPr>
            <w:tcW w:w="567" w:type="dxa"/>
            <w:gridSpan w:val="4"/>
          </w:tcPr>
          <w:p w:rsidR="00C64F0D" w:rsidRPr="008F0101" w:rsidRDefault="00C64F0D" w:rsidP="006E0DAF">
            <w:pPr>
              <w:pStyle w:val="TableParagraph"/>
              <w:rPr>
                <w:sz w:val="24"/>
                <w:szCs w:val="24"/>
              </w:rPr>
            </w:pPr>
          </w:p>
        </w:tc>
        <w:tc>
          <w:tcPr>
            <w:tcW w:w="728" w:type="dxa"/>
            <w:gridSpan w:val="5"/>
          </w:tcPr>
          <w:p w:rsidR="00C64F0D" w:rsidRPr="008F0101" w:rsidRDefault="00C64F0D" w:rsidP="006E0DAF">
            <w:pPr>
              <w:pStyle w:val="TableParagraph"/>
              <w:rPr>
                <w:sz w:val="24"/>
                <w:szCs w:val="24"/>
              </w:rPr>
            </w:pPr>
          </w:p>
        </w:tc>
        <w:tc>
          <w:tcPr>
            <w:tcW w:w="695" w:type="dxa"/>
            <w:tcBorders>
              <w:bottom w:val="single" w:sz="4" w:space="0" w:color="auto"/>
              <w:right w:val="single" w:sz="4" w:space="0" w:color="auto"/>
            </w:tcBorders>
            <w:shd w:val="clear" w:color="auto" w:fill="auto"/>
          </w:tcPr>
          <w:p w:rsidR="00C64F0D" w:rsidRPr="00616D68" w:rsidRDefault="00C64F0D" w:rsidP="006E0DAF">
            <w:pP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1707" w:type="dxa"/>
            <w:gridSpan w:val="5"/>
            <w:tcBorders>
              <w:bottom w:val="single" w:sz="4" w:space="0" w:color="auto"/>
              <w:right w:val="single" w:sz="4" w:space="0" w:color="auto"/>
            </w:tcBorders>
            <w:shd w:val="clear" w:color="auto" w:fill="auto"/>
          </w:tcPr>
          <w:p w:rsidR="00C64F0D" w:rsidRPr="005A0C69" w:rsidRDefault="00C64F0D" w:rsidP="006E0DAF">
            <w:pPr>
              <w:rPr>
                <w:rFonts w:ascii="Times New Roman" w:hAnsi="Times New Roman" w:cs="Times New Roman"/>
                <w:sz w:val="24"/>
                <w:szCs w:val="24"/>
                <w:lang w:val="ru-RU"/>
              </w:rPr>
            </w:pPr>
            <w:r>
              <w:rPr>
                <w:rFonts w:ascii="Times New Roman" w:hAnsi="Times New Roman" w:cs="Times New Roman"/>
                <w:sz w:val="24"/>
                <w:szCs w:val="24"/>
                <w:lang w:val="ru-RU"/>
              </w:rPr>
              <w:t>Решение ситуационных задач</w:t>
            </w:r>
          </w:p>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1840" w:type="dxa"/>
            <w:gridSpan w:val="2"/>
            <w:tcBorders>
              <w:top w:val="single" w:sz="4" w:space="0" w:color="auto"/>
              <w:bottom w:val="single" w:sz="4" w:space="0" w:color="auto"/>
            </w:tcBorders>
          </w:tcPr>
          <w:p w:rsidR="00C64F0D" w:rsidRDefault="00C64F0D" w:rsidP="006E0DAF">
            <w:pPr>
              <w:pStyle w:val="TableParagraph"/>
              <w:tabs>
                <w:tab w:val="left" w:pos="1537"/>
              </w:tabs>
              <w:ind w:right="432" w:firstLine="107"/>
              <w:rPr>
                <w:b/>
                <w:sz w:val="24"/>
                <w:szCs w:val="24"/>
                <w:lang w:val="ru-RU"/>
              </w:rPr>
            </w:pPr>
            <w:r>
              <w:rPr>
                <w:b/>
                <w:sz w:val="24"/>
                <w:szCs w:val="24"/>
                <w:lang w:val="ru-RU"/>
              </w:rPr>
              <w:t>Учебный курс</w:t>
            </w:r>
          </w:p>
          <w:p w:rsidR="00C64F0D" w:rsidRPr="002E61E6" w:rsidRDefault="00C64F0D" w:rsidP="006E0DAF">
            <w:pPr>
              <w:pStyle w:val="TableParagraph"/>
              <w:tabs>
                <w:tab w:val="left" w:pos="1537"/>
              </w:tabs>
              <w:ind w:right="432" w:firstLine="107"/>
              <w:rPr>
                <w:b/>
                <w:sz w:val="24"/>
                <w:szCs w:val="24"/>
                <w:lang w:val="ru-RU"/>
              </w:rPr>
            </w:pPr>
            <w:r>
              <w:rPr>
                <w:b/>
                <w:sz w:val="24"/>
                <w:szCs w:val="24"/>
                <w:lang w:val="ru-RU"/>
              </w:rPr>
              <w:t>«Россия мои горизонты»</w:t>
            </w:r>
          </w:p>
        </w:tc>
        <w:tc>
          <w:tcPr>
            <w:tcW w:w="2406" w:type="dxa"/>
            <w:gridSpan w:val="4"/>
          </w:tcPr>
          <w:p w:rsidR="00C64F0D" w:rsidRPr="002E61E6" w:rsidRDefault="00C64F0D" w:rsidP="006E0DAF">
            <w:pPr>
              <w:pStyle w:val="TableParagraph"/>
              <w:spacing w:line="247" w:lineRule="exact"/>
              <w:ind w:left="107"/>
              <w:rPr>
                <w:sz w:val="24"/>
                <w:szCs w:val="24"/>
                <w:lang w:val="ru-RU"/>
              </w:rPr>
            </w:pPr>
          </w:p>
        </w:tc>
        <w:tc>
          <w:tcPr>
            <w:tcW w:w="1843" w:type="dxa"/>
            <w:gridSpan w:val="7"/>
            <w:tcBorders>
              <w:bottom w:val="single" w:sz="4" w:space="0" w:color="auto"/>
            </w:tcBorders>
          </w:tcPr>
          <w:p w:rsidR="00C64F0D" w:rsidRPr="002E61E6" w:rsidRDefault="00C64F0D" w:rsidP="006E0DAF">
            <w:pPr>
              <w:rPr>
                <w:rFonts w:ascii="Times New Roman" w:hAnsi="Times New Roman" w:cs="Times New Roman"/>
                <w:sz w:val="24"/>
                <w:szCs w:val="24"/>
                <w:lang w:val="ru-RU"/>
              </w:rPr>
            </w:pPr>
            <w:r w:rsidRPr="002E61E6">
              <w:rPr>
                <w:rFonts w:ascii="Times New Roman" w:hAnsi="Times New Roman" w:cs="Times New Roman"/>
                <w:sz w:val="24"/>
                <w:szCs w:val="24"/>
              </w:rPr>
              <w:t>Проблемно-ценностное общение</w:t>
            </w:r>
          </w:p>
        </w:tc>
        <w:tc>
          <w:tcPr>
            <w:tcW w:w="1559" w:type="dxa"/>
            <w:gridSpan w:val="2"/>
            <w:tcBorders>
              <w:bottom w:val="single" w:sz="4" w:space="0" w:color="auto"/>
            </w:tcBorders>
          </w:tcPr>
          <w:p w:rsidR="00C64F0D" w:rsidRPr="006F01EC" w:rsidRDefault="00C64F0D" w:rsidP="006E0DAF">
            <w:pPr>
              <w:pStyle w:val="TableParagraph"/>
              <w:spacing w:line="242" w:lineRule="auto"/>
              <w:rPr>
                <w:sz w:val="24"/>
                <w:szCs w:val="24"/>
                <w:lang w:val="ru-RU"/>
              </w:rPr>
            </w:pPr>
            <w:r w:rsidRPr="006F01EC">
              <w:rPr>
                <w:sz w:val="24"/>
                <w:szCs w:val="24"/>
                <w:lang w:val="ru-RU"/>
              </w:rPr>
              <w:t>социальн</w:t>
            </w:r>
            <w:r>
              <w:rPr>
                <w:sz w:val="24"/>
                <w:szCs w:val="24"/>
                <w:lang w:val="ru-RU"/>
              </w:rPr>
              <w:t>ое</w:t>
            </w:r>
            <w:r w:rsidRPr="006F01EC">
              <w:rPr>
                <w:sz w:val="24"/>
                <w:szCs w:val="24"/>
                <w:lang w:val="ru-RU"/>
              </w:rPr>
              <w:t>.,</w:t>
            </w:r>
            <w:r>
              <w:rPr>
                <w:sz w:val="24"/>
                <w:szCs w:val="24"/>
                <w:lang w:val="ru-RU"/>
              </w:rPr>
              <w:t xml:space="preserve"> общеин</w:t>
            </w:r>
            <w:r w:rsidRPr="006F01EC">
              <w:rPr>
                <w:sz w:val="24"/>
                <w:szCs w:val="24"/>
                <w:lang w:val="ru-RU"/>
              </w:rPr>
              <w:t>т</w:t>
            </w:r>
            <w:r>
              <w:rPr>
                <w:sz w:val="24"/>
                <w:szCs w:val="24"/>
                <w:lang w:val="ru-RU"/>
              </w:rPr>
              <w:t>ел</w:t>
            </w:r>
          </w:p>
          <w:p w:rsidR="00C64F0D" w:rsidRPr="002E61E6" w:rsidRDefault="00C64F0D" w:rsidP="006E0DAF">
            <w:pPr>
              <w:rPr>
                <w:rFonts w:ascii="Times New Roman" w:hAnsi="Times New Roman" w:cs="Times New Roman"/>
                <w:sz w:val="24"/>
                <w:szCs w:val="24"/>
                <w:lang w:val="ru-RU"/>
              </w:rPr>
            </w:pPr>
          </w:p>
        </w:tc>
        <w:tc>
          <w:tcPr>
            <w:tcW w:w="535" w:type="dxa"/>
            <w:gridSpan w:val="2"/>
          </w:tcPr>
          <w:p w:rsidR="00C64F0D" w:rsidRPr="002E61E6" w:rsidRDefault="00C64F0D" w:rsidP="006E0DAF">
            <w:pPr>
              <w:pStyle w:val="TableParagraph"/>
              <w:spacing w:line="247" w:lineRule="exact"/>
              <w:ind w:left="121"/>
              <w:rPr>
                <w:sz w:val="24"/>
                <w:szCs w:val="24"/>
                <w:lang w:val="ru-RU"/>
              </w:rPr>
            </w:pPr>
            <w:r>
              <w:rPr>
                <w:sz w:val="24"/>
                <w:szCs w:val="24"/>
                <w:lang w:val="ru-RU"/>
              </w:rPr>
              <w:t>1</w:t>
            </w:r>
          </w:p>
        </w:tc>
        <w:tc>
          <w:tcPr>
            <w:tcW w:w="566" w:type="dxa"/>
            <w:gridSpan w:val="3"/>
          </w:tcPr>
          <w:p w:rsidR="00C64F0D" w:rsidRPr="002E61E6" w:rsidRDefault="00C64F0D" w:rsidP="006E0DAF">
            <w:pPr>
              <w:pStyle w:val="TableParagraph"/>
              <w:rPr>
                <w:sz w:val="24"/>
                <w:szCs w:val="24"/>
                <w:lang w:val="ru-RU"/>
              </w:rPr>
            </w:pPr>
            <w:r>
              <w:rPr>
                <w:sz w:val="24"/>
                <w:szCs w:val="24"/>
                <w:lang w:val="ru-RU"/>
              </w:rPr>
              <w:t>1</w:t>
            </w:r>
          </w:p>
        </w:tc>
        <w:tc>
          <w:tcPr>
            <w:tcW w:w="707" w:type="dxa"/>
            <w:gridSpan w:val="4"/>
          </w:tcPr>
          <w:p w:rsidR="00C64F0D" w:rsidRPr="002E61E6" w:rsidRDefault="00C64F0D" w:rsidP="006E0DAF">
            <w:pPr>
              <w:pStyle w:val="TableParagraph"/>
              <w:rPr>
                <w:sz w:val="24"/>
                <w:szCs w:val="24"/>
                <w:lang w:val="ru-RU"/>
              </w:rPr>
            </w:pPr>
          </w:p>
        </w:tc>
        <w:tc>
          <w:tcPr>
            <w:tcW w:w="566" w:type="dxa"/>
            <w:gridSpan w:val="4"/>
          </w:tcPr>
          <w:p w:rsidR="00C64F0D" w:rsidRPr="002E61E6" w:rsidRDefault="00C64F0D" w:rsidP="006E0DAF">
            <w:pPr>
              <w:pStyle w:val="TableParagraph"/>
              <w:rPr>
                <w:sz w:val="24"/>
                <w:szCs w:val="24"/>
                <w:lang w:val="ru-RU"/>
              </w:rPr>
            </w:pPr>
          </w:p>
        </w:tc>
        <w:tc>
          <w:tcPr>
            <w:tcW w:w="566" w:type="dxa"/>
            <w:gridSpan w:val="4"/>
          </w:tcPr>
          <w:p w:rsidR="00C64F0D" w:rsidRPr="002E61E6" w:rsidRDefault="00C64F0D" w:rsidP="006E0DAF">
            <w:pPr>
              <w:pStyle w:val="TableParagraph"/>
              <w:rPr>
                <w:sz w:val="24"/>
                <w:szCs w:val="24"/>
                <w:lang w:val="ru-RU"/>
              </w:rPr>
            </w:pPr>
          </w:p>
        </w:tc>
        <w:tc>
          <w:tcPr>
            <w:tcW w:w="708" w:type="dxa"/>
            <w:gridSpan w:val="4"/>
          </w:tcPr>
          <w:p w:rsidR="00C64F0D" w:rsidRPr="002E61E6" w:rsidRDefault="00C64F0D" w:rsidP="006E0DAF">
            <w:pPr>
              <w:pStyle w:val="TableParagraph"/>
              <w:rPr>
                <w:sz w:val="24"/>
                <w:szCs w:val="24"/>
                <w:lang w:val="ru-RU"/>
              </w:rPr>
            </w:pPr>
            <w:r>
              <w:rPr>
                <w:sz w:val="24"/>
                <w:szCs w:val="24"/>
                <w:lang w:val="ru-RU"/>
              </w:rPr>
              <w:t>1</w:t>
            </w:r>
          </w:p>
        </w:tc>
        <w:tc>
          <w:tcPr>
            <w:tcW w:w="566" w:type="dxa"/>
            <w:gridSpan w:val="4"/>
          </w:tcPr>
          <w:p w:rsidR="00C64F0D" w:rsidRPr="002E61E6" w:rsidRDefault="00C64F0D" w:rsidP="006E0DAF">
            <w:pPr>
              <w:pStyle w:val="TableParagraph"/>
              <w:spacing w:line="245" w:lineRule="exact"/>
              <w:ind w:left="106"/>
              <w:rPr>
                <w:sz w:val="24"/>
                <w:szCs w:val="24"/>
                <w:lang w:val="ru-RU"/>
              </w:rPr>
            </w:pPr>
            <w:r>
              <w:rPr>
                <w:sz w:val="24"/>
                <w:szCs w:val="24"/>
                <w:lang w:val="ru-RU"/>
              </w:rPr>
              <w:t>1</w:t>
            </w:r>
          </w:p>
        </w:tc>
        <w:tc>
          <w:tcPr>
            <w:tcW w:w="607" w:type="dxa"/>
            <w:gridSpan w:val="4"/>
          </w:tcPr>
          <w:p w:rsidR="00C64F0D" w:rsidRPr="002E61E6" w:rsidRDefault="00C64F0D" w:rsidP="006E0DAF">
            <w:pPr>
              <w:pStyle w:val="TableParagraph"/>
              <w:rPr>
                <w:sz w:val="24"/>
                <w:szCs w:val="24"/>
                <w:lang w:val="ru-RU"/>
              </w:rPr>
            </w:pPr>
          </w:p>
        </w:tc>
        <w:tc>
          <w:tcPr>
            <w:tcW w:w="567" w:type="dxa"/>
            <w:gridSpan w:val="4"/>
          </w:tcPr>
          <w:p w:rsidR="00C64F0D" w:rsidRPr="002E61E6" w:rsidRDefault="00C64F0D" w:rsidP="006E0DAF">
            <w:pPr>
              <w:pStyle w:val="TableParagraph"/>
              <w:rPr>
                <w:sz w:val="24"/>
                <w:szCs w:val="24"/>
                <w:lang w:val="ru-RU"/>
              </w:rPr>
            </w:pPr>
          </w:p>
        </w:tc>
        <w:tc>
          <w:tcPr>
            <w:tcW w:w="728" w:type="dxa"/>
            <w:gridSpan w:val="5"/>
          </w:tcPr>
          <w:p w:rsidR="00C64F0D" w:rsidRPr="002E61E6" w:rsidRDefault="00C64F0D" w:rsidP="006E0DAF">
            <w:pPr>
              <w:pStyle w:val="TableParagraph"/>
              <w:rPr>
                <w:sz w:val="24"/>
                <w:szCs w:val="24"/>
                <w:lang w:val="ru-RU"/>
              </w:rPr>
            </w:pPr>
          </w:p>
        </w:tc>
        <w:tc>
          <w:tcPr>
            <w:tcW w:w="695" w:type="dxa"/>
            <w:tcBorders>
              <w:bottom w:val="single" w:sz="4" w:space="0" w:color="auto"/>
              <w:right w:val="single" w:sz="4" w:space="0" w:color="auto"/>
            </w:tcBorders>
            <w:shd w:val="clear" w:color="auto" w:fill="auto"/>
          </w:tcPr>
          <w:p w:rsidR="00C64F0D" w:rsidRPr="002E61E6" w:rsidRDefault="00C64F0D" w:rsidP="006E0DAF">
            <w:pP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1707" w:type="dxa"/>
            <w:gridSpan w:val="5"/>
            <w:tcBorders>
              <w:bottom w:val="single" w:sz="4" w:space="0" w:color="auto"/>
              <w:right w:val="single" w:sz="4" w:space="0" w:color="auto"/>
            </w:tcBorders>
            <w:shd w:val="clear" w:color="auto" w:fill="auto"/>
          </w:tcPr>
          <w:p w:rsidR="00C64F0D" w:rsidRPr="002E61E6" w:rsidRDefault="00C64F0D" w:rsidP="006E0DAF">
            <w:pPr>
              <w:rPr>
                <w:rFonts w:ascii="Times New Roman" w:hAnsi="Times New Roman" w:cs="Times New Roman"/>
                <w:sz w:val="24"/>
                <w:szCs w:val="24"/>
                <w:lang w:val="ru-RU"/>
              </w:rPr>
            </w:pPr>
          </w:p>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1840" w:type="dxa"/>
            <w:gridSpan w:val="2"/>
            <w:tcBorders>
              <w:top w:val="single" w:sz="4" w:space="0" w:color="auto"/>
              <w:bottom w:val="single" w:sz="4" w:space="0" w:color="auto"/>
            </w:tcBorders>
          </w:tcPr>
          <w:p w:rsidR="00C64F0D" w:rsidRPr="009D4DD6" w:rsidRDefault="00C64F0D" w:rsidP="006E0DAF">
            <w:pPr>
              <w:pStyle w:val="TableParagraph"/>
              <w:tabs>
                <w:tab w:val="left" w:pos="1537"/>
              </w:tabs>
              <w:ind w:right="138" w:firstLine="107"/>
              <w:rPr>
                <w:b/>
                <w:sz w:val="24"/>
                <w:szCs w:val="24"/>
                <w:lang w:val="ru-RU"/>
              </w:rPr>
            </w:pPr>
            <w:r>
              <w:rPr>
                <w:b/>
                <w:sz w:val="24"/>
                <w:szCs w:val="24"/>
                <w:lang w:val="ru-RU"/>
              </w:rPr>
              <w:t>Факультативный курс по английскому языку</w:t>
            </w:r>
          </w:p>
        </w:tc>
        <w:tc>
          <w:tcPr>
            <w:tcW w:w="2406" w:type="dxa"/>
            <w:gridSpan w:val="4"/>
          </w:tcPr>
          <w:p w:rsidR="00C64F0D" w:rsidRPr="009D4DD6" w:rsidRDefault="00C64F0D" w:rsidP="006E0DAF">
            <w:pPr>
              <w:pStyle w:val="TableParagraph"/>
              <w:spacing w:line="247" w:lineRule="exact"/>
              <w:ind w:left="107"/>
              <w:rPr>
                <w:sz w:val="24"/>
                <w:szCs w:val="24"/>
                <w:lang w:val="ru-RU"/>
              </w:rPr>
            </w:pPr>
          </w:p>
        </w:tc>
        <w:tc>
          <w:tcPr>
            <w:tcW w:w="1843" w:type="dxa"/>
            <w:gridSpan w:val="7"/>
            <w:tcBorders>
              <w:bottom w:val="single" w:sz="4" w:space="0" w:color="auto"/>
            </w:tcBorders>
          </w:tcPr>
          <w:p w:rsidR="00C64F0D" w:rsidRDefault="00C64F0D" w:rsidP="006E0DAF">
            <w:r w:rsidRPr="00274AC8">
              <w:rPr>
                <w:rFonts w:ascii="Times New Roman" w:hAnsi="Times New Roman" w:cs="Times New Roman"/>
                <w:sz w:val="24"/>
                <w:szCs w:val="24"/>
                <w:lang w:val="ru-RU"/>
              </w:rPr>
              <w:t>Познавательный</w:t>
            </w:r>
          </w:p>
        </w:tc>
        <w:tc>
          <w:tcPr>
            <w:tcW w:w="1559" w:type="dxa"/>
            <w:gridSpan w:val="2"/>
            <w:tcBorders>
              <w:bottom w:val="single" w:sz="4" w:space="0" w:color="auto"/>
            </w:tcBorders>
          </w:tcPr>
          <w:p w:rsidR="00C64F0D" w:rsidRPr="008F0101" w:rsidRDefault="00C64F0D" w:rsidP="006E0DAF">
            <w:pPr>
              <w:rPr>
                <w:rFonts w:ascii="Times New Roman" w:hAnsi="Times New Roman" w:cs="Times New Roman"/>
                <w:sz w:val="24"/>
                <w:szCs w:val="24"/>
                <w:lang w:val="ru-RU"/>
              </w:rPr>
            </w:pPr>
            <w:r>
              <w:rPr>
                <w:rFonts w:ascii="Times New Roman" w:hAnsi="Times New Roman" w:cs="Times New Roman"/>
                <w:sz w:val="24"/>
                <w:szCs w:val="24"/>
                <w:lang w:val="ru-RU"/>
              </w:rPr>
              <w:t>общеинт.</w:t>
            </w:r>
          </w:p>
        </w:tc>
        <w:tc>
          <w:tcPr>
            <w:tcW w:w="535" w:type="dxa"/>
            <w:gridSpan w:val="2"/>
          </w:tcPr>
          <w:p w:rsidR="00C64F0D" w:rsidRPr="009D4DD6" w:rsidRDefault="00C64F0D" w:rsidP="006E0DAF">
            <w:pPr>
              <w:pStyle w:val="TableParagraph"/>
              <w:spacing w:line="247" w:lineRule="exact"/>
              <w:ind w:left="121"/>
              <w:rPr>
                <w:sz w:val="24"/>
                <w:szCs w:val="24"/>
                <w:lang w:val="ru-RU"/>
              </w:rPr>
            </w:pPr>
            <w:r>
              <w:rPr>
                <w:sz w:val="24"/>
                <w:szCs w:val="24"/>
                <w:lang w:val="ru-RU"/>
              </w:rPr>
              <w:t>1</w:t>
            </w:r>
          </w:p>
        </w:tc>
        <w:tc>
          <w:tcPr>
            <w:tcW w:w="566" w:type="dxa"/>
            <w:gridSpan w:val="3"/>
          </w:tcPr>
          <w:p w:rsidR="00C64F0D" w:rsidRPr="009D4DD6" w:rsidRDefault="00C64F0D" w:rsidP="006E0DAF">
            <w:pPr>
              <w:pStyle w:val="TableParagraph"/>
              <w:rPr>
                <w:sz w:val="24"/>
                <w:szCs w:val="24"/>
                <w:lang w:val="ru-RU"/>
              </w:rPr>
            </w:pPr>
            <w:r>
              <w:rPr>
                <w:sz w:val="24"/>
                <w:szCs w:val="24"/>
                <w:lang w:val="ru-RU"/>
              </w:rPr>
              <w:t>1</w:t>
            </w:r>
          </w:p>
        </w:tc>
        <w:tc>
          <w:tcPr>
            <w:tcW w:w="707" w:type="dxa"/>
            <w:gridSpan w:val="4"/>
          </w:tcPr>
          <w:p w:rsidR="00C64F0D" w:rsidRPr="009D4DD6" w:rsidRDefault="00C64F0D" w:rsidP="006E0DAF">
            <w:pPr>
              <w:pStyle w:val="TableParagraph"/>
              <w:rPr>
                <w:sz w:val="24"/>
                <w:szCs w:val="24"/>
                <w:lang w:val="ru-RU"/>
              </w:rPr>
            </w:pPr>
          </w:p>
        </w:tc>
        <w:tc>
          <w:tcPr>
            <w:tcW w:w="566" w:type="dxa"/>
            <w:gridSpan w:val="4"/>
          </w:tcPr>
          <w:p w:rsidR="00C64F0D" w:rsidRPr="009D4DD6" w:rsidRDefault="00C64F0D" w:rsidP="006E0DAF">
            <w:pPr>
              <w:pStyle w:val="TableParagraph"/>
              <w:rPr>
                <w:sz w:val="24"/>
                <w:szCs w:val="24"/>
                <w:lang w:val="ru-RU"/>
              </w:rPr>
            </w:pPr>
          </w:p>
        </w:tc>
        <w:tc>
          <w:tcPr>
            <w:tcW w:w="566" w:type="dxa"/>
            <w:gridSpan w:val="4"/>
          </w:tcPr>
          <w:p w:rsidR="00C64F0D" w:rsidRPr="009D4DD6" w:rsidRDefault="00C64F0D" w:rsidP="006E0DAF">
            <w:pPr>
              <w:pStyle w:val="TableParagraph"/>
              <w:rPr>
                <w:sz w:val="24"/>
                <w:szCs w:val="24"/>
                <w:lang w:val="ru-RU"/>
              </w:rPr>
            </w:pPr>
          </w:p>
        </w:tc>
        <w:tc>
          <w:tcPr>
            <w:tcW w:w="708" w:type="dxa"/>
            <w:gridSpan w:val="4"/>
          </w:tcPr>
          <w:p w:rsidR="00C64F0D" w:rsidRPr="009D4DD6" w:rsidRDefault="00C64F0D" w:rsidP="006E0DAF">
            <w:pPr>
              <w:pStyle w:val="TableParagraph"/>
              <w:rPr>
                <w:sz w:val="24"/>
                <w:szCs w:val="24"/>
                <w:lang w:val="ru-RU"/>
              </w:rPr>
            </w:pPr>
            <w:r>
              <w:rPr>
                <w:sz w:val="24"/>
                <w:szCs w:val="24"/>
                <w:lang w:val="ru-RU"/>
              </w:rPr>
              <w:t>1</w:t>
            </w:r>
          </w:p>
        </w:tc>
        <w:tc>
          <w:tcPr>
            <w:tcW w:w="566" w:type="dxa"/>
            <w:gridSpan w:val="4"/>
          </w:tcPr>
          <w:p w:rsidR="00C64F0D" w:rsidRPr="009D4DD6" w:rsidRDefault="00C64F0D" w:rsidP="006E0DAF">
            <w:pPr>
              <w:pStyle w:val="TableParagraph"/>
              <w:spacing w:line="245" w:lineRule="exact"/>
              <w:ind w:left="106"/>
              <w:rPr>
                <w:sz w:val="24"/>
                <w:szCs w:val="24"/>
                <w:lang w:val="ru-RU"/>
              </w:rPr>
            </w:pPr>
            <w:r>
              <w:rPr>
                <w:sz w:val="24"/>
                <w:szCs w:val="24"/>
                <w:lang w:val="ru-RU"/>
              </w:rPr>
              <w:t>1</w:t>
            </w:r>
          </w:p>
        </w:tc>
        <w:tc>
          <w:tcPr>
            <w:tcW w:w="607" w:type="dxa"/>
            <w:gridSpan w:val="4"/>
          </w:tcPr>
          <w:p w:rsidR="00C64F0D" w:rsidRPr="009D4DD6" w:rsidRDefault="00C64F0D" w:rsidP="006E0DAF">
            <w:pPr>
              <w:pStyle w:val="TableParagraph"/>
              <w:rPr>
                <w:sz w:val="24"/>
                <w:szCs w:val="24"/>
                <w:lang w:val="ru-RU"/>
              </w:rPr>
            </w:pPr>
          </w:p>
        </w:tc>
        <w:tc>
          <w:tcPr>
            <w:tcW w:w="567" w:type="dxa"/>
            <w:gridSpan w:val="4"/>
          </w:tcPr>
          <w:p w:rsidR="00C64F0D" w:rsidRPr="009D4DD6" w:rsidRDefault="00C64F0D" w:rsidP="006E0DAF">
            <w:pPr>
              <w:pStyle w:val="TableParagraph"/>
              <w:rPr>
                <w:sz w:val="24"/>
                <w:szCs w:val="24"/>
                <w:lang w:val="ru-RU"/>
              </w:rPr>
            </w:pPr>
          </w:p>
        </w:tc>
        <w:tc>
          <w:tcPr>
            <w:tcW w:w="728" w:type="dxa"/>
            <w:gridSpan w:val="5"/>
          </w:tcPr>
          <w:p w:rsidR="00C64F0D" w:rsidRPr="009D4DD6" w:rsidRDefault="00C64F0D" w:rsidP="006E0DAF">
            <w:pPr>
              <w:pStyle w:val="TableParagraph"/>
              <w:rPr>
                <w:sz w:val="24"/>
                <w:szCs w:val="24"/>
                <w:lang w:val="ru-RU"/>
              </w:rPr>
            </w:pPr>
          </w:p>
        </w:tc>
        <w:tc>
          <w:tcPr>
            <w:tcW w:w="695" w:type="dxa"/>
            <w:tcBorders>
              <w:bottom w:val="single" w:sz="4" w:space="0" w:color="auto"/>
              <w:right w:val="single" w:sz="4" w:space="0" w:color="auto"/>
            </w:tcBorders>
            <w:shd w:val="clear" w:color="auto" w:fill="auto"/>
          </w:tcPr>
          <w:p w:rsidR="00C64F0D" w:rsidRPr="009D4DD6" w:rsidRDefault="00C64F0D" w:rsidP="006E0DAF">
            <w:pP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1707" w:type="dxa"/>
            <w:gridSpan w:val="5"/>
            <w:tcBorders>
              <w:bottom w:val="single" w:sz="4" w:space="0" w:color="auto"/>
              <w:right w:val="single" w:sz="4" w:space="0" w:color="auto"/>
            </w:tcBorders>
            <w:shd w:val="clear" w:color="auto" w:fill="auto"/>
          </w:tcPr>
          <w:p w:rsidR="00C64F0D" w:rsidRPr="006F01EC" w:rsidRDefault="00C64F0D" w:rsidP="006E0DAF">
            <w:r>
              <w:rPr>
                <w:rFonts w:ascii="Times New Roman" w:hAnsi="Times New Roman" w:cs="Times New Roman"/>
                <w:sz w:val="24"/>
                <w:szCs w:val="24"/>
              </w:rPr>
              <w:t>Тестирование в формате Е</w:t>
            </w:r>
            <w:r w:rsidRPr="00E11849">
              <w:rPr>
                <w:rFonts w:ascii="Times New Roman" w:hAnsi="Times New Roman" w:cs="Times New Roman"/>
                <w:sz w:val="24"/>
                <w:szCs w:val="24"/>
              </w:rPr>
              <w:t>ГЭ</w:t>
            </w:r>
          </w:p>
        </w:tc>
      </w:tr>
      <w:tr w:rsidR="00C64F0D" w:rsidRPr="006F01EC" w:rsidTr="006E0D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1840" w:type="dxa"/>
            <w:gridSpan w:val="2"/>
            <w:tcBorders>
              <w:top w:val="single" w:sz="4" w:space="0" w:color="auto"/>
            </w:tcBorders>
          </w:tcPr>
          <w:p w:rsidR="00C64F0D" w:rsidRPr="002E61E6" w:rsidRDefault="00C64F0D" w:rsidP="006E0DAF">
            <w:pPr>
              <w:pStyle w:val="TableParagraph"/>
              <w:ind w:right="432" w:firstLine="107"/>
              <w:rPr>
                <w:b/>
                <w:sz w:val="24"/>
                <w:szCs w:val="24"/>
                <w:lang w:val="ru-RU"/>
              </w:rPr>
            </w:pPr>
          </w:p>
        </w:tc>
        <w:tc>
          <w:tcPr>
            <w:tcW w:w="2406" w:type="dxa"/>
            <w:gridSpan w:val="4"/>
          </w:tcPr>
          <w:p w:rsidR="00C64F0D" w:rsidRPr="002E61E6" w:rsidRDefault="00C64F0D" w:rsidP="006E0DAF">
            <w:pPr>
              <w:pStyle w:val="TableParagraph"/>
              <w:spacing w:line="247" w:lineRule="exact"/>
              <w:ind w:left="107"/>
              <w:rPr>
                <w:sz w:val="24"/>
                <w:szCs w:val="24"/>
                <w:lang w:val="ru-RU"/>
              </w:rPr>
            </w:pPr>
          </w:p>
        </w:tc>
        <w:tc>
          <w:tcPr>
            <w:tcW w:w="1843" w:type="dxa"/>
            <w:gridSpan w:val="7"/>
          </w:tcPr>
          <w:p w:rsidR="00C64F0D" w:rsidRPr="002E61E6" w:rsidRDefault="00C64F0D" w:rsidP="006E0DAF">
            <w:pPr>
              <w:rPr>
                <w:rFonts w:ascii="Times New Roman" w:hAnsi="Times New Roman" w:cs="Times New Roman"/>
                <w:sz w:val="24"/>
                <w:szCs w:val="24"/>
                <w:lang w:val="ru-RU"/>
              </w:rPr>
            </w:pPr>
          </w:p>
        </w:tc>
        <w:tc>
          <w:tcPr>
            <w:tcW w:w="1559" w:type="dxa"/>
            <w:gridSpan w:val="2"/>
            <w:tcBorders>
              <w:top w:val="nil"/>
            </w:tcBorders>
          </w:tcPr>
          <w:p w:rsidR="00C64F0D" w:rsidRPr="002E61E6" w:rsidRDefault="00C64F0D" w:rsidP="006E0DAF">
            <w:pPr>
              <w:rPr>
                <w:rFonts w:ascii="Times New Roman" w:hAnsi="Times New Roman" w:cs="Times New Roman"/>
                <w:sz w:val="24"/>
                <w:szCs w:val="24"/>
                <w:lang w:val="ru-RU"/>
              </w:rPr>
            </w:pPr>
          </w:p>
        </w:tc>
        <w:tc>
          <w:tcPr>
            <w:tcW w:w="535" w:type="dxa"/>
            <w:gridSpan w:val="2"/>
          </w:tcPr>
          <w:p w:rsidR="00C64F0D" w:rsidRPr="002E61E6" w:rsidRDefault="00C64F0D" w:rsidP="006E0DAF">
            <w:pPr>
              <w:pStyle w:val="TableParagraph"/>
              <w:spacing w:line="247" w:lineRule="exact"/>
              <w:ind w:left="121"/>
              <w:rPr>
                <w:sz w:val="24"/>
                <w:szCs w:val="24"/>
                <w:lang w:val="ru-RU"/>
              </w:rPr>
            </w:pPr>
          </w:p>
        </w:tc>
        <w:tc>
          <w:tcPr>
            <w:tcW w:w="566" w:type="dxa"/>
            <w:gridSpan w:val="3"/>
          </w:tcPr>
          <w:p w:rsidR="00C64F0D" w:rsidRPr="002E61E6" w:rsidRDefault="00C64F0D" w:rsidP="006E0DAF">
            <w:pPr>
              <w:pStyle w:val="TableParagraph"/>
              <w:rPr>
                <w:sz w:val="24"/>
                <w:szCs w:val="24"/>
                <w:lang w:val="ru-RU"/>
              </w:rPr>
            </w:pPr>
          </w:p>
        </w:tc>
        <w:tc>
          <w:tcPr>
            <w:tcW w:w="707" w:type="dxa"/>
            <w:gridSpan w:val="4"/>
          </w:tcPr>
          <w:p w:rsidR="00C64F0D" w:rsidRPr="002E61E6" w:rsidRDefault="00C64F0D" w:rsidP="006E0DAF">
            <w:pPr>
              <w:pStyle w:val="TableParagraph"/>
              <w:rPr>
                <w:sz w:val="24"/>
                <w:szCs w:val="24"/>
                <w:lang w:val="ru-RU"/>
              </w:rPr>
            </w:pPr>
          </w:p>
        </w:tc>
        <w:tc>
          <w:tcPr>
            <w:tcW w:w="566" w:type="dxa"/>
            <w:gridSpan w:val="4"/>
          </w:tcPr>
          <w:p w:rsidR="00C64F0D" w:rsidRPr="002E61E6" w:rsidRDefault="00C64F0D" w:rsidP="006E0DAF">
            <w:pPr>
              <w:pStyle w:val="TableParagraph"/>
              <w:rPr>
                <w:sz w:val="24"/>
                <w:szCs w:val="24"/>
                <w:lang w:val="ru-RU"/>
              </w:rPr>
            </w:pPr>
          </w:p>
        </w:tc>
        <w:tc>
          <w:tcPr>
            <w:tcW w:w="566" w:type="dxa"/>
            <w:gridSpan w:val="4"/>
          </w:tcPr>
          <w:p w:rsidR="00C64F0D" w:rsidRPr="002E61E6" w:rsidRDefault="00C64F0D" w:rsidP="006E0DAF">
            <w:pPr>
              <w:pStyle w:val="TableParagraph"/>
              <w:rPr>
                <w:sz w:val="24"/>
                <w:szCs w:val="24"/>
                <w:lang w:val="ru-RU"/>
              </w:rPr>
            </w:pPr>
          </w:p>
        </w:tc>
        <w:tc>
          <w:tcPr>
            <w:tcW w:w="708" w:type="dxa"/>
            <w:gridSpan w:val="4"/>
          </w:tcPr>
          <w:p w:rsidR="00C64F0D" w:rsidRPr="002E61E6" w:rsidRDefault="00C64F0D" w:rsidP="006E0DAF">
            <w:pPr>
              <w:pStyle w:val="TableParagraph"/>
              <w:rPr>
                <w:sz w:val="24"/>
                <w:szCs w:val="24"/>
                <w:lang w:val="ru-RU"/>
              </w:rPr>
            </w:pPr>
          </w:p>
        </w:tc>
        <w:tc>
          <w:tcPr>
            <w:tcW w:w="566" w:type="dxa"/>
            <w:gridSpan w:val="4"/>
          </w:tcPr>
          <w:p w:rsidR="00C64F0D" w:rsidRPr="002E61E6" w:rsidRDefault="00C64F0D" w:rsidP="006E0DAF">
            <w:pPr>
              <w:pStyle w:val="TableParagraph"/>
              <w:spacing w:line="245" w:lineRule="exact"/>
              <w:ind w:left="106"/>
              <w:rPr>
                <w:sz w:val="24"/>
                <w:szCs w:val="24"/>
                <w:lang w:val="ru-RU"/>
              </w:rPr>
            </w:pPr>
          </w:p>
        </w:tc>
        <w:tc>
          <w:tcPr>
            <w:tcW w:w="607" w:type="dxa"/>
            <w:gridSpan w:val="4"/>
          </w:tcPr>
          <w:p w:rsidR="00C64F0D" w:rsidRPr="002E61E6" w:rsidRDefault="00C64F0D" w:rsidP="006E0DAF">
            <w:pPr>
              <w:pStyle w:val="TableParagraph"/>
              <w:rPr>
                <w:sz w:val="24"/>
                <w:szCs w:val="24"/>
                <w:lang w:val="ru-RU"/>
              </w:rPr>
            </w:pPr>
          </w:p>
        </w:tc>
        <w:tc>
          <w:tcPr>
            <w:tcW w:w="567" w:type="dxa"/>
            <w:gridSpan w:val="4"/>
          </w:tcPr>
          <w:p w:rsidR="00C64F0D" w:rsidRPr="002E61E6" w:rsidRDefault="00C64F0D" w:rsidP="006E0DAF">
            <w:pPr>
              <w:pStyle w:val="TableParagraph"/>
              <w:rPr>
                <w:sz w:val="24"/>
                <w:szCs w:val="24"/>
                <w:lang w:val="ru-RU"/>
              </w:rPr>
            </w:pPr>
          </w:p>
        </w:tc>
        <w:tc>
          <w:tcPr>
            <w:tcW w:w="728" w:type="dxa"/>
            <w:gridSpan w:val="5"/>
          </w:tcPr>
          <w:p w:rsidR="00C64F0D" w:rsidRPr="00224AD4" w:rsidRDefault="00C64F0D" w:rsidP="006E0DAF">
            <w:pPr>
              <w:pStyle w:val="TableParagraph"/>
              <w:rPr>
                <w:b/>
                <w:sz w:val="24"/>
                <w:szCs w:val="24"/>
              </w:rPr>
            </w:pPr>
            <w:r w:rsidRPr="00224AD4">
              <w:rPr>
                <w:b/>
                <w:sz w:val="24"/>
                <w:szCs w:val="24"/>
                <w:lang w:val="ru-RU"/>
              </w:rPr>
              <w:t>Итого</w:t>
            </w:r>
          </w:p>
        </w:tc>
        <w:tc>
          <w:tcPr>
            <w:tcW w:w="695" w:type="dxa"/>
            <w:tcBorders>
              <w:top w:val="single" w:sz="4" w:space="0" w:color="auto"/>
              <w:bottom w:val="single" w:sz="4" w:space="0" w:color="auto"/>
              <w:right w:val="single" w:sz="4" w:space="0" w:color="auto"/>
            </w:tcBorders>
            <w:shd w:val="clear" w:color="auto" w:fill="auto"/>
          </w:tcPr>
          <w:p w:rsidR="00C64F0D" w:rsidRPr="00224AD4" w:rsidRDefault="00C64F0D" w:rsidP="006E0DAF">
            <w:pPr>
              <w:rPr>
                <w:rFonts w:ascii="Times New Roman" w:hAnsi="Times New Roman" w:cs="Times New Roman"/>
                <w:b/>
                <w:sz w:val="24"/>
                <w:szCs w:val="24"/>
                <w:lang w:val="ru-RU"/>
              </w:rPr>
            </w:pPr>
            <w:r>
              <w:rPr>
                <w:rFonts w:ascii="Times New Roman" w:hAnsi="Times New Roman" w:cs="Times New Roman"/>
                <w:b/>
                <w:sz w:val="24"/>
                <w:szCs w:val="24"/>
                <w:lang w:val="ru-RU"/>
              </w:rPr>
              <w:t>497</w:t>
            </w:r>
          </w:p>
        </w:tc>
        <w:tc>
          <w:tcPr>
            <w:tcW w:w="1707" w:type="dxa"/>
            <w:gridSpan w:val="5"/>
            <w:tcBorders>
              <w:top w:val="single" w:sz="4" w:space="0" w:color="auto"/>
              <w:bottom w:val="single" w:sz="4" w:space="0" w:color="auto"/>
              <w:right w:val="single" w:sz="4" w:space="0" w:color="auto"/>
            </w:tcBorders>
            <w:shd w:val="clear" w:color="auto" w:fill="auto"/>
          </w:tcPr>
          <w:p w:rsidR="00C64F0D" w:rsidRPr="009149C4" w:rsidRDefault="00C64F0D" w:rsidP="006E0DAF">
            <w:pPr>
              <w:rPr>
                <w:rFonts w:ascii="Times New Roman" w:hAnsi="Times New Roman" w:cs="Times New Roman"/>
                <w:sz w:val="24"/>
                <w:szCs w:val="24"/>
                <w:lang w:val="ru-RU"/>
              </w:rPr>
            </w:pPr>
          </w:p>
        </w:tc>
      </w:tr>
    </w:tbl>
    <w:p w:rsidR="00C64F0D" w:rsidRDefault="00C64F0D" w:rsidP="00C64F0D"/>
    <w:p w:rsidR="00310134" w:rsidRDefault="00310134" w:rsidP="00310134">
      <w:pPr>
        <w:spacing w:after="166"/>
        <w:ind w:right="64"/>
        <w:rPr>
          <w:rFonts w:ascii="Times New Roman" w:hAnsi="Times New Roman" w:cs="Times New Roman"/>
          <w:b/>
          <w:color w:val="FF0000"/>
          <w:sz w:val="24"/>
          <w:szCs w:val="24"/>
        </w:rPr>
        <w:sectPr w:rsidR="00310134" w:rsidSect="00310134">
          <w:pgSz w:w="16838" w:h="11906" w:orient="landscape"/>
          <w:pgMar w:top="851" w:right="1134" w:bottom="1701" w:left="1134" w:header="709" w:footer="709" w:gutter="0"/>
          <w:cols w:space="708"/>
          <w:docGrid w:linePitch="360"/>
        </w:sectPr>
      </w:pPr>
    </w:p>
    <w:p w:rsidR="00310134" w:rsidRDefault="00310134" w:rsidP="00C64F0D">
      <w:pPr>
        <w:pStyle w:val="ConsPlusNormal"/>
        <w:jc w:val="both"/>
        <w:rPr>
          <w:rFonts w:ascii="Times New Roman" w:hAnsi="Times New Roman" w:cs="Times New Roman"/>
          <w:b/>
          <w:bCs/>
          <w:sz w:val="24"/>
          <w:szCs w:val="24"/>
        </w:rPr>
      </w:pPr>
    </w:p>
    <w:p w:rsidR="00310134" w:rsidRDefault="00310134" w:rsidP="00310134">
      <w:pPr>
        <w:pStyle w:val="ConsPlusNormal"/>
        <w:jc w:val="both"/>
        <w:rPr>
          <w:rFonts w:ascii="Times New Roman" w:hAnsi="Times New Roman" w:cs="Times New Roman"/>
          <w:b/>
          <w:bCs/>
          <w:sz w:val="24"/>
          <w:szCs w:val="24"/>
        </w:rPr>
      </w:pPr>
    </w:p>
    <w:p w:rsidR="00B42010" w:rsidRPr="00F17C1D" w:rsidRDefault="005D49ED" w:rsidP="00B42010">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41</w:t>
      </w:r>
      <w:r w:rsidR="00B42010" w:rsidRPr="00F17C1D">
        <w:rPr>
          <w:rFonts w:ascii="Times New Roman" w:hAnsi="Times New Roman" w:cs="Times New Roman"/>
          <w:b/>
          <w:bCs/>
          <w:sz w:val="24"/>
          <w:szCs w:val="24"/>
        </w:rPr>
        <w:t xml:space="preserve">. </w:t>
      </w:r>
      <w:r w:rsidR="00F17C1D" w:rsidRPr="00F17C1D">
        <w:rPr>
          <w:rFonts w:ascii="Times New Roman" w:hAnsi="Times New Roman" w:cs="Times New Roman"/>
          <w:b/>
          <w:bCs/>
          <w:sz w:val="24"/>
          <w:szCs w:val="24"/>
        </w:rPr>
        <w:t>К</w:t>
      </w:r>
      <w:r w:rsidR="00B42010" w:rsidRPr="00F17C1D">
        <w:rPr>
          <w:rFonts w:ascii="Times New Roman" w:hAnsi="Times New Roman" w:cs="Times New Roman"/>
          <w:b/>
          <w:bCs/>
          <w:sz w:val="24"/>
          <w:szCs w:val="24"/>
        </w:rPr>
        <w:t>алендарный план воспитательной работы.</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00B42010" w:rsidRPr="00B42010">
        <w:rPr>
          <w:rFonts w:ascii="Times New Roman" w:hAnsi="Times New Roman" w:cs="Times New Roman"/>
          <w:sz w:val="24"/>
          <w:szCs w:val="24"/>
        </w:rPr>
        <w:t xml:space="preserve">.1. </w:t>
      </w:r>
      <w:r w:rsidR="00F17C1D">
        <w:rPr>
          <w:rFonts w:ascii="Times New Roman" w:hAnsi="Times New Roman" w:cs="Times New Roman"/>
          <w:sz w:val="24"/>
          <w:szCs w:val="24"/>
        </w:rPr>
        <w:t>К</w:t>
      </w:r>
      <w:r w:rsidR="00B42010" w:rsidRPr="00B42010">
        <w:rPr>
          <w:rFonts w:ascii="Times New Roman" w:hAnsi="Times New Roman" w:cs="Times New Roman"/>
          <w:sz w:val="24"/>
          <w:szCs w:val="24"/>
        </w:rPr>
        <w:t>алендарный план воспитательной работы является единым для образовательных организаций</w:t>
      </w:r>
      <w:r w:rsidR="00F17C1D">
        <w:rPr>
          <w:rFonts w:ascii="Times New Roman" w:hAnsi="Times New Roman" w:cs="Times New Roman"/>
          <w:sz w:val="24"/>
          <w:szCs w:val="24"/>
        </w:rPr>
        <w:t xml:space="preserve"> в соответствии с Федеральным планом воспитательной работы</w:t>
      </w:r>
      <w:r w:rsidR="00B42010" w:rsidRPr="00B42010">
        <w:rPr>
          <w:rFonts w:ascii="Times New Roman" w:hAnsi="Times New Roman" w:cs="Times New Roman"/>
          <w:sz w:val="24"/>
          <w:szCs w:val="24"/>
        </w:rPr>
        <w:t>.</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00B42010" w:rsidRPr="00B42010">
        <w:rPr>
          <w:rFonts w:ascii="Times New Roman" w:hAnsi="Times New Roman" w:cs="Times New Roman"/>
          <w:sz w:val="24"/>
          <w:szCs w:val="24"/>
        </w:rPr>
        <w:t xml:space="preserve">.2. </w:t>
      </w:r>
      <w:r w:rsidR="00F17C1D">
        <w:rPr>
          <w:rFonts w:ascii="Times New Roman" w:hAnsi="Times New Roman" w:cs="Times New Roman"/>
          <w:sz w:val="24"/>
          <w:szCs w:val="24"/>
        </w:rPr>
        <w:t>К</w:t>
      </w:r>
      <w:r w:rsidR="00B42010" w:rsidRPr="00B42010">
        <w:rPr>
          <w:rFonts w:ascii="Times New Roman" w:hAnsi="Times New Roman" w:cs="Times New Roman"/>
          <w:sz w:val="24"/>
          <w:szCs w:val="24"/>
        </w:rPr>
        <w:t>алендарный план воспитательной работы  реализ</w:t>
      </w:r>
      <w:r w:rsidR="00F17C1D">
        <w:rPr>
          <w:rFonts w:ascii="Times New Roman" w:hAnsi="Times New Roman" w:cs="Times New Roman"/>
          <w:sz w:val="24"/>
          <w:szCs w:val="24"/>
        </w:rPr>
        <w:t>уется</w:t>
      </w:r>
      <w:r w:rsidR="00B42010" w:rsidRPr="00B42010">
        <w:rPr>
          <w:rFonts w:ascii="Times New Roman" w:hAnsi="Times New Roman" w:cs="Times New Roman"/>
          <w:sz w:val="24"/>
          <w:szCs w:val="24"/>
        </w:rPr>
        <w:t xml:space="preserve"> в рамках урочной и внеурочной деятельности.</w:t>
      </w:r>
    </w:p>
    <w:p w:rsidR="00B42010" w:rsidRPr="00B42010" w:rsidRDefault="005D49ED"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00B42010" w:rsidRPr="00B42010">
        <w:rPr>
          <w:rFonts w:ascii="Times New Roman" w:hAnsi="Times New Roman" w:cs="Times New Roman"/>
          <w:sz w:val="24"/>
          <w:szCs w:val="24"/>
        </w:rPr>
        <w:t>.3. Организаци</w:t>
      </w:r>
      <w:r w:rsidR="00F17C1D">
        <w:rPr>
          <w:rFonts w:ascii="Times New Roman" w:hAnsi="Times New Roman" w:cs="Times New Roman"/>
          <w:sz w:val="24"/>
          <w:szCs w:val="24"/>
        </w:rPr>
        <w:t>я</w:t>
      </w:r>
      <w:r w:rsidR="00B42010" w:rsidRPr="00B42010">
        <w:rPr>
          <w:rFonts w:ascii="Times New Roman" w:hAnsi="Times New Roman" w:cs="Times New Roman"/>
          <w:sz w:val="24"/>
          <w:szCs w:val="24"/>
        </w:rPr>
        <w:t xml:space="preserve"> наряду с федеральным календарным планом воспитательной работы проводит иные мероприятия согласно </w:t>
      </w:r>
      <w:r w:rsidR="00F17C1D">
        <w:rPr>
          <w:rFonts w:ascii="Times New Roman" w:hAnsi="Times New Roman" w:cs="Times New Roman"/>
          <w:sz w:val="24"/>
          <w:szCs w:val="24"/>
        </w:rPr>
        <w:t>собственной р</w:t>
      </w:r>
      <w:r w:rsidR="00B42010" w:rsidRPr="00B42010">
        <w:rPr>
          <w:rFonts w:ascii="Times New Roman" w:hAnsi="Times New Roman" w:cs="Times New Roman"/>
          <w:sz w:val="24"/>
          <w:szCs w:val="24"/>
        </w:rPr>
        <w:t>абочей программе воспитания, по ключевым направлениям воспитания и дополнительного образования детей.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Сентябрь: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сентября: День знаний;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сентября: Международный день распространения грамотности.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Октябрь: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октября: Международный день пожилых людей; Международный день музыки;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октября: День защиты животных;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октября: День учителя;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 октября: Международный день школьных библиотек;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Третье воскресенье октября: День отца.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Ноябрь: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ноября: День народного единства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Последнее воскресенье ноября: День Матери;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30 ноября: День Государственного герба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Декабрь: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декабря: День неизвестного солдата; Международный день инвалидов;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декабря: День добровольца (волонтера) 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9 декабря: День Героев Отечества;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12 декабря: День Конституции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Январь: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 января: День российского студенчества;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Февраль: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февраля: День российской науки;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 февраля: Международный день родного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 февраля: День защитника Отечества.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Март: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марта: Международный женский день;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 марта: День воссоединения Крыма с Россией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27 марта: Всемирный день театра.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Апрель: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12 апреля: День космонавтики.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Май: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мая: Праздник Весны и Труда;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9 мая: День Победы;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 мая: День детских общественных организаций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 мая: День славянской письменности и культуры.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Июнь: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июня: День защиты детей;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июня: День русского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12 июня: День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 июня: День памяти и скорби;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27 июня: День молодежи.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Июль: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июля: День семьи, любви и верности.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Август: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12 августа: День физкультурника;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 августа: День Государственного флага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27 августа: День российского кино.</w:t>
      </w:r>
    </w:p>
    <w:p w:rsidR="00762E6A" w:rsidRPr="00762E6A" w:rsidRDefault="00762E6A" w:rsidP="00B42010">
      <w:pPr>
        <w:pStyle w:val="ConsPlusNormal"/>
        <w:ind w:firstLine="540"/>
        <w:jc w:val="both"/>
        <w:rPr>
          <w:rFonts w:ascii="Times New Roman" w:hAnsi="Times New Roman" w:cs="Times New Roman"/>
          <w:sz w:val="24"/>
          <w:szCs w:val="24"/>
        </w:rPr>
      </w:pPr>
    </w:p>
    <w:sectPr w:rsidR="00762E6A" w:rsidRPr="00762E6A" w:rsidSect="00762E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338" w:rsidRDefault="009C3338" w:rsidP="00762E6A">
      <w:pPr>
        <w:spacing w:after="0" w:line="240" w:lineRule="auto"/>
      </w:pPr>
      <w:r>
        <w:separator/>
      </w:r>
    </w:p>
  </w:endnote>
  <w:endnote w:type="continuationSeparator" w:id="0">
    <w:p w:rsidR="009C3338" w:rsidRDefault="009C3338" w:rsidP="0076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SchoolBookCSanPin-Regular">
    <w:panose1 w:val="00000000000000000000"/>
    <w:charset w:val="CC"/>
    <w:family w:val="auto"/>
    <w:notTrueType/>
    <w:pitch w:val="default"/>
    <w:sig w:usb0="00000201" w:usb1="00000000" w:usb2="00000000" w:usb3="00000000" w:csb0="00000004"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font>
  <w:font w:name="OfficinaSansBoldITC">
    <w:altName w:val="Franklin Gothic Demi Cond"/>
    <w:charset w:val="00"/>
    <w:family w:val="swiss"/>
    <w:pitch w:val="variable"/>
  </w:font>
  <w:font w:name="Cambria Math">
    <w:panose1 w:val="02040503050406030204"/>
    <w:charset w:val="CC"/>
    <w:family w:val="roman"/>
    <w:pitch w:val="variable"/>
    <w:sig w:usb0="E00002FF" w:usb1="420024FF" w:usb2="00000000" w:usb3="00000000" w:csb0="0000019F" w:csb1="00000000"/>
  </w:font>
  <w:font w:name="Georgia">
    <w:panose1 w:val="02040502050405020303"/>
    <w:charset w:val="CC"/>
    <w:family w:val="roman"/>
    <w:pitch w:val="variable"/>
    <w:sig w:usb0="00000287" w:usb1="00000000" w:usb2="00000000" w:usb3="00000000" w:csb0="0000009F" w:csb1="00000000"/>
  </w:font>
  <w:font w:name="Droid Sans">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462350"/>
      <w:docPartObj>
        <w:docPartGallery w:val="Page Numbers (Bottom of Page)"/>
        <w:docPartUnique/>
      </w:docPartObj>
    </w:sdtPr>
    <w:sdtEndPr/>
    <w:sdtContent>
      <w:p w:rsidR="00316C15" w:rsidRDefault="00B01BA2">
        <w:pPr>
          <w:pStyle w:val="a5"/>
          <w:jc w:val="right"/>
        </w:pPr>
        <w:r>
          <w:fldChar w:fldCharType="begin"/>
        </w:r>
        <w:r w:rsidR="00316C15">
          <w:instrText>PAGE   \* MERGEFORMAT</w:instrText>
        </w:r>
        <w:r>
          <w:fldChar w:fldCharType="separate"/>
        </w:r>
        <w:r w:rsidR="009914E9">
          <w:rPr>
            <w:noProof/>
          </w:rPr>
          <w:t>2</w:t>
        </w:r>
        <w:r>
          <w:rPr>
            <w:noProof/>
          </w:rPr>
          <w:fldChar w:fldCharType="end"/>
        </w:r>
      </w:p>
    </w:sdtContent>
  </w:sdt>
  <w:p w:rsidR="00316C15" w:rsidRDefault="00316C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338" w:rsidRDefault="009C3338" w:rsidP="00762E6A">
      <w:pPr>
        <w:spacing w:after="0" w:line="240" w:lineRule="auto"/>
      </w:pPr>
      <w:r>
        <w:separator/>
      </w:r>
    </w:p>
  </w:footnote>
  <w:footnote w:type="continuationSeparator" w:id="0">
    <w:p w:rsidR="009C3338" w:rsidRDefault="009C3338" w:rsidP="00762E6A">
      <w:pPr>
        <w:spacing w:after="0" w:line="240" w:lineRule="auto"/>
      </w:pPr>
      <w:r>
        <w:continuationSeparator/>
      </w:r>
    </w:p>
  </w:footnote>
  <w:footnote w:id="1">
    <w:p w:rsidR="00316C15" w:rsidRPr="00AB6FB6" w:rsidRDefault="00316C15" w:rsidP="00FA6A54">
      <w:pPr>
        <w:pStyle w:val="af3"/>
        <w:rPr>
          <w:rFonts w:ascii="Times New Roman" w:hAnsi="Times New Roman" w:cs="Times New Roman"/>
          <w:sz w:val="16"/>
        </w:rPr>
      </w:pPr>
      <w:r w:rsidRPr="00AB6FB6">
        <w:rPr>
          <w:rFonts w:ascii="Times New Roman" w:hAnsi="Times New Roman" w:cs="Times New Roman"/>
          <w:sz w:val="16"/>
          <w:vertAlign w:val="superscript"/>
        </w:rPr>
        <w:footnoteRef/>
      </w:r>
      <w:r w:rsidRPr="00AE2683">
        <w:rPr>
          <w:rFonts w:ascii="Times New Roman" w:hAnsi="Times New Roman" w:cs="Times New Roman"/>
          <w:sz w:val="24"/>
        </w:rPr>
        <w:tab/>
        <w:t>Здесь и далее приводится расширенный перечень лабораторных работ и опытов, из которого учитель делает выбор по своему усмотрению с учётом выбранного</w:t>
      </w:r>
      <w:r>
        <w:rPr>
          <w:rFonts w:ascii="Times New Roman" w:hAnsi="Times New Roman" w:cs="Times New Roman"/>
          <w:sz w:val="24"/>
        </w:rPr>
        <w:t xml:space="preserve"> учебно-методического комплекта</w:t>
      </w:r>
      <w:r w:rsidRPr="00AE2683">
        <w:rPr>
          <w:rFonts w:ascii="Times New Roman" w:hAnsi="Times New Roman" w:cs="Times New Roman"/>
          <w:sz w:val="24"/>
        </w:rPr>
        <w:t xml:space="preserve"> и имеющегося оборудования.</w:t>
      </w:r>
    </w:p>
  </w:footnote>
  <w:footnote w:id="2">
    <w:p w:rsidR="00316C15" w:rsidRPr="009D1730" w:rsidRDefault="00316C15" w:rsidP="00FA6A54">
      <w:pPr>
        <w:pStyle w:val="footnote"/>
        <w:rPr>
          <w:rFonts w:ascii="Times New Roman" w:hAnsi="Times New Roman" w:cs="Times New Roman"/>
          <w:sz w:val="20"/>
        </w:rPr>
      </w:pPr>
      <w:r w:rsidRPr="00791D10">
        <w:rPr>
          <w:rFonts w:ascii="Times New Roman" w:hAnsi="Times New Roman" w:cs="Times New Roman"/>
          <w:sz w:val="24"/>
          <w:vertAlign w:val="superscript"/>
        </w:rPr>
        <w:footnoteRef/>
      </w:r>
      <w:r w:rsidRPr="00791D10">
        <w:rPr>
          <w:rFonts w:ascii="Times New Roman" w:hAnsi="Times New Roman" w:cs="Times New Roman"/>
          <w:sz w:val="24"/>
        </w:rPr>
        <w:tab/>
        <w:t xml:space="preserve">В блоке «Ученический эксперимент, лабораторные работы, практикум» представлен перечень ученических работ, которые целесообразно проводить при изучении данной темы. Ученический эксперимент проводится в процессе исследовательской деятельности </w:t>
      </w:r>
      <w:r>
        <w:rPr>
          <w:rFonts w:ascii="Times New Roman" w:hAnsi="Times New Roman" w:cs="Times New Roman"/>
          <w:sz w:val="24"/>
        </w:rPr>
        <w:t>обучающихся</w:t>
      </w:r>
      <w:r w:rsidRPr="00791D10">
        <w:rPr>
          <w:rFonts w:ascii="Times New Roman" w:hAnsi="Times New Roman" w:cs="Times New Roman"/>
          <w:sz w:val="24"/>
        </w:rPr>
        <w:t xml:space="preserve"> в рамках изучения нового материала, лабораторные работы служат преимущественно для закрепления материала и оценки уровня сформированности соответствующих предметных результатов. Работы практикума обеспечивают повторение и обобщение материала и проводятся либо в конце изучения раздела, либо в конце учебного года. Выбор тематики для этих видов ученических практических работ проводится учителем исходя из особенностей поурочного планирования и оснащения кабинета физики.</w:t>
      </w:r>
    </w:p>
  </w:footnote>
  <w:footnote w:id="3">
    <w:p w:rsidR="00316C15" w:rsidRPr="004D264B" w:rsidRDefault="00316C15" w:rsidP="00470843">
      <w:pPr>
        <w:pStyle w:val="footnote"/>
        <w:rPr>
          <w:rFonts w:ascii="Times New Roman" w:hAnsi="Times New Roman" w:cs="Times New Roman"/>
        </w:rPr>
      </w:pPr>
      <w:r w:rsidRPr="00452001">
        <w:rPr>
          <w:rFonts w:ascii="Times New Roman" w:hAnsi="Times New Roman" w:cs="Times New Roman"/>
          <w:sz w:val="24"/>
          <w:vertAlign w:val="superscript"/>
        </w:rPr>
        <w:footnoteRef/>
      </w:r>
      <w:r w:rsidRPr="00452001">
        <w:rPr>
          <w:rFonts w:ascii="Times New Roman" w:hAnsi="Times New Roman" w:cs="Times New Roman"/>
          <w:sz w:val="24"/>
        </w:rPr>
        <w:tab/>
        <w:t xml:space="preserve">С учётом климатических условий, лыжная подготовка может быть заменена либо другим зимним видом спорта, либо видом спорта из </w:t>
      </w:r>
      <w:r>
        <w:rPr>
          <w:rFonts w:ascii="Times New Roman" w:hAnsi="Times New Roman" w:cs="Times New Roman"/>
          <w:sz w:val="24"/>
        </w:rPr>
        <w:t>Федеральной модульной</w:t>
      </w:r>
      <w:r w:rsidRPr="00452001">
        <w:rPr>
          <w:rFonts w:ascii="Times New Roman" w:hAnsi="Times New Roman" w:cs="Times New Roman"/>
          <w:sz w:val="24"/>
        </w:rPr>
        <w:t xml:space="preserve"> программ</w:t>
      </w:r>
      <w:r>
        <w:rPr>
          <w:rFonts w:ascii="Times New Roman" w:hAnsi="Times New Roman" w:cs="Times New Roman"/>
          <w:sz w:val="24"/>
        </w:rPr>
        <w:t>ы</w:t>
      </w:r>
      <w:r>
        <w:rPr>
          <w:rFonts w:ascii="Times New Roman" w:hAnsi="Times New Roman" w:cs="Times New Roman"/>
          <w:sz w:val="24"/>
        </w:rPr>
        <w:br/>
      </w:r>
      <w:r w:rsidRPr="00452001">
        <w:rPr>
          <w:rFonts w:ascii="Times New Roman" w:hAnsi="Times New Roman" w:cs="Times New Roman"/>
          <w:sz w:val="24"/>
        </w:rPr>
        <w:t xml:space="preserve">по физической культуре.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2610EC"/>
    <w:multiLevelType w:val="hybridMultilevel"/>
    <w:tmpl w:val="88F46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A08A0"/>
    <w:multiLevelType w:val="multilevel"/>
    <w:tmpl w:val="0D32B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D92920"/>
    <w:multiLevelType w:val="hybridMultilevel"/>
    <w:tmpl w:val="B8F87E54"/>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 w15:restartNumberingAfterBreak="0">
    <w:nsid w:val="10232ECD"/>
    <w:multiLevelType w:val="multilevel"/>
    <w:tmpl w:val="42C27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13264BED"/>
    <w:multiLevelType w:val="multilevel"/>
    <w:tmpl w:val="1CAAF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5567E0"/>
    <w:multiLevelType w:val="hybridMultilevel"/>
    <w:tmpl w:val="76029E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8159B0"/>
    <w:multiLevelType w:val="hybridMultilevel"/>
    <w:tmpl w:val="D548E7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70729FD"/>
    <w:multiLevelType w:val="hybridMultilevel"/>
    <w:tmpl w:val="4B2AF0F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9994454"/>
    <w:multiLevelType w:val="multilevel"/>
    <w:tmpl w:val="1B3EA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E57EA6"/>
    <w:multiLevelType w:val="hybridMultilevel"/>
    <w:tmpl w:val="E14A9A0E"/>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12" w15:restartNumberingAfterBreak="0">
    <w:nsid w:val="21F148AE"/>
    <w:multiLevelType w:val="hybridMultilevel"/>
    <w:tmpl w:val="4810E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243D6C7D"/>
    <w:multiLevelType w:val="multilevel"/>
    <w:tmpl w:val="9E1C2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410D7F"/>
    <w:multiLevelType w:val="multilevel"/>
    <w:tmpl w:val="F4863CF6"/>
    <w:lvl w:ilvl="0">
      <w:start w:val="28"/>
      <w:numFmt w:val="decimal"/>
      <w:lvlText w:val="%1."/>
      <w:lvlJc w:val="left"/>
      <w:pPr>
        <w:ind w:left="765" w:hanging="765"/>
      </w:pPr>
      <w:rPr>
        <w:rFonts w:hint="default"/>
      </w:rPr>
    </w:lvl>
    <w:lvl w:ilvl="1">
      <w:start w:val="3"/>
      <w:numFmt w:val="decimalZero"/>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5C22E18"/>
    <w:multiLevelType w:val="multilevel"/>
    <w:tmpl w:val="06F8A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BF5B89"/>
    <w:multiLevelType w:val="hybridMultilevel"/>
    <w:tmpl w:val="A4C4896A"/>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8"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305020B6"/>
    <w:multiLevelType w:val="multilevel"/>
    <w:tmpl w:val="198ED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D8655E"/>
    <w:multiLevelType w:val="hybridMultilevel"/>
    <w:tmpl w:val="2EE0CCB0"/>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21" w15:restartNumberingAfterBreak="0">
    <w:nsid w:val="33DF20E8"/>
    <w:multiLevelType w:val="multilevel"/>
    <w:tmpl w:val="143CCA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CD1D8E"/>
    <w:multiLevelType w:val="hybridMultilevel"/>
    <w:tmpl w:val="FC76F5D6"/>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3" w15:restartNumberingAfterBreak="0">
    <w:nsid w:val="374471B1"/>
    <w:multiLevelType w:val="hybridMultilevel"/>
    <w:tmpl w:val="EAC429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63118C"/>
    <w:multiLevelType w:val="hybridMultilevel"/>
    <w:tmpl w:val="CF6E27F0"/>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25" w15:restartNumberingAfterBreak="0">
    <w:nsid w:val="409E2D2A"/>
    <w:multiLevelType w:val="hybridMultilevel"/>
    <w:tmpl w:val="ABC42E72"/>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6" w15:restartNumberingAfterBreak="0">
    <w:nsid w:val="439B4E79"/>
    <w:multiLevelType w:val="multilevel"/>
    <w:tmpl w:val="9AE4B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D34AF5"/>
    <w:multiLevelType w:val="multilevel"/>
    <w:tmpl w:val="95CAF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220999"/>
    <w:multiLevelType w:val="hybridMultilevel"/>
    <w:tmpl w:val="4B2AF0F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24B5E4A"/>
    <w:multiLevelType w:val="multilevel"/>
    <w:tmpl w:val="EA1494BE"/>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7104A2D"/>
    <w:multiLevelType w:val="multilevel"/>
    <w:tmpl w:val="C638C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E36805"/>
    <w:multiLevelType w:val="multilevel"/>
    <w:tmpl w:val="BD82C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4B030C"/>
    <w:multiLevelType w:val="multilevel"/>
    <w:tmpl w:val="33A6CCA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0C3714E"/>
    <w:multiLevelType w:val="multilevel"/>
    <w:tmpl w:val="1B2CB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7B6B3D"/>
    <w:multiLevelType w:val="multilevel"/>
    <w:tmpl w:val="A1DAD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B12264"/>
    <w:multiLevelType w:val="hybridMultilevel"/>
    <w:tmpl w:val="1D84BD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0" w15:restartNumberingAfterBreak="0">
    <w:nsid w:val="6AB913B5"/>
    <w:multiLevelType w:val="hybridMultilevel"/>
    <w:tmpl w:val="85524424"/>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41"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FDD527B"/>
    <w:multiLevelType w:val="hybridMultilevel"/>
    <w:tmpl w:val="FCD2B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4" w15:restartNumberingAfterBreak="0">
    <w:nsid w:val="741D5A70"/>
    <w:multiLevelType w:val="multilevel"/>
    <w:tmpl w:val="8C504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5E23361"/>
    <w:multiLevelType w:val="multilevel"/>
    <w:tmpl w:val="C1A20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7193A82"/>
    <w:multiLevelType w:val="hybridMultilevel"/>
    <w:tmpl w:val="696249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7F95D24"/>
    <w:multiLevelType w:val="hybridMultilevel"/>
    <w:tmpl w:val="0CCEA7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D19739B"/>
    <w:multiLevelType w:val="multilevel"/>
    <w:tmpl w:val="BBA8A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FBE7AEC"/>
    <w:multiLevelType w:val="multilevel"/>
    <w:tmpl w:val="05583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7"/>
  </w:num>
  <w:num w:numId="3">
    <w:abstractNumId w:val="42"/>
  </w:num>
  <w:num w:numId="4">
    <w:abstractNumId w:val="23"/>
  </w:num>
  <w:num w:numId="5">
    <w:abstractNumId w:val="39"/>
  </w:num>
  <w:num w:numId="6">
    <w:abstractNumId w:val="17"/>
  </w:num>
  <w:num w:numId="7">
    <w:abstractNumId w:val="22"/>
  </w:num>
  <w:num w:numId="8">
    <w:abstractNumId w:val="25"/>
  </w:num>
  <w:num w:numId="9">
    <w:abstractNumId w:val="3"/>
  </w:num>
  <w:num w:numId="10">
    <w:abstractNumId w:val="40"/>
  </w:num>
  <w:num w:numId="11">
    <w:abstractNumId w:val="11"/>
  </w:num>
  <w:num w:numId="12">
    <w:abstractNumId w:val="24"/>
  </w:num>
  <w:num w:numId="13">
    <w:abstractNumId w:val="20"/>
  </w:num>
  <w:num w:numId="14">
    <w:abstractNumId w:val="1"/>
  </w:num>
  <w:num w:numId="15">
    <w:abstractNumId w:val="13"/>
  </w:num>
  <w:num w:numId="16">
    <w:abstractNumId w:val="18"/>
  </w:num>
  <w:num w:numId="17">
    <w:abstractNumId w:val="43"/>
  </w:num>
  <w:num w:numId="18">
    <w:abstractNumId w:val="15"/>
  </w:num>
  <w:num w:numId="19">
    <w:abstractNumId w:val="5"/>
  </w:num>
  <w:num w:numId="20">
    <w:abstractNumId w:val="34"/>
  </w:num>
  <w:num w:numId="21">
    <w:abstractNumId w:val="38"/>
  </w:num>
  <w:num w:numId="22">
    <w:abstractNumId w:val="48"/>
  </w:num>
  <w:num w:numId="23">
    <w:abstractNumId w:val="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8"/>
  </w:num>
  <w:num w:numId="27">
    <w:abstractNumId w:val="33"/>
  </w:num>
  <w:num w:numId="28">
    <w:abstractNumId w:val="30"/>
  </w:num>
  <w:num w:numId="29">
    <w:abstractNumId w:val="8"/>
  </w:num>
  <w:num w:numId="30">
    <w:abstractNumId w:val="41"/>
  </w:num>
  <w:num w:numId="31">
    <w:abstractNumId w:val="45"/>
  </w:num>
  <w:num w:numId="32">
    <w:abstractNumId w:val="29"/>
  </w:num>
  <w:num w:numId="33">
    <w:abstractNumId w:val="35"/>
  </w:num>
  <w:num w:numId="34">
    <w:abstractNumId w:val="36"/>
  </w:num>
  <w:num w:numId="35">
    <w:abstractNumId w:val="27"/>
  </w:num>
  <w:num w:numId="36">
    <w:abstractNumId w:val="10"/>
  </w:num>
  <w:num w:numId="37">
    <w:abstractNumId w:val="31"/>
  </w:num>
  <w:num w:numId="38">
    <w:abstractNumId w:val="16"/>
  </w:num>
  <w:num w:numId="39">
    <w:abstractNumId w:val="19"/>
  </w:num>
  <w:num w:numId="40">
    <w:abstractNumId w:val="46"/>
  </w:num>
  <w:num w:numId="41">
    <w:abstractNumId w:val="32"/>
  </w:num>
  <w:num w:numId="42">
    <w:abstractNumId w:val="50"/>
  </w:num>
  <w:num w:numId="43">
    <w:abstractNumId w:val="14"/>
  </w:num>
  <w:num w:numId="44">
    <w:abstractNumId w:val="6"/>
  </w:num>
  <w:num w:numId="45">
    <w:abstractNumId w:val="44"/>
  </w:num>
  <w:num w:numId="46">
    <w:abstractNumId w:val="2"/>
  </w:num>
  <w:num w:numId="47">
    <w:abstractNumId w:val="26"/>
  </w:num>
  <w:num w:numId="48">
    <w:abstractNumId w:val="37"/>
  </w:num>
  <w:num w:numId="49">
    <w:abstractNumId w:val="49"/>
  </w:num>
  <w:num w:numId="50">
    <w:abstractNumId w:val="4"/>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6A"/>
    <w:rsid w:val="00001DA2"/>
    <w:rsid w:val="00034AC8"/>
    <w:rsid w:val="00045978"/>
    <w:rsid w:val="00080289"/>
    <w:rsid w:val="000824C3"/>
    <w:rsid w:val="000B0A34"/>
    <w:rsid w:val="000C5FB7"/>
    <w:rsid w:val="000D7C29"/>
    <w:rsid w:val="000E1E05"/>
    <w:rsid w:val="000F5AAA"/>
    <w:rsid w:val="00107E36"/>
    <w:rsid w:val="00135E1C"/>
    <w:rsid w:val="0016241F"/>
    <w:rsid w:val="0018246D"/>
    <w:rsid w:val="00192FC2"/>
    <w:rsid w:val="001B3019"/>
    <w:rsid w:val="001B4B93"/>
    <w:rsid w:val="001B7D92"/>
    <w:rsid w:val="001E5938"/>
    <w:rsid w:val="00204BAE"/>
    <w:rsid w:val="00216587"/>
    <w:rsid w:val="00217D2E"/>
    <w:rsid w:val="00227999"/>
    <w:rsid w:val="00227A89"/>
    <w:rsid w:val="0024188D"/>
    <w:rsid w:val="002524C2"/>
    <w:rsid w:val="00252EF0"/>
    <w:rsid w:val="00254B02"/>
    <w:rsid w:val="0029049A"/>
    <w:rsid w:val="00293289"/>
    <w:rsid w:val="002A2DD2"/>
    <w:rsid w:val="002F2C07"/>
    <w:rsid w:val="002F5D04"/>
    <w:rsid w:val="00310134"/>
    <w:rsid w:val="00316C15"/>
    <w:rsid w:val="00376F38"/>
    <w:rsid w:val="00380019"/>
    <w:rsid w:val="003C0903"/>
    <w:rsid w:val="003C37C5"/>
    <w:rsid w:val="003D6650"/>
    <w:rsid w:val="003E0040"/>
    <w:rsid w:val="003F345D"/>
    <w:rsid w:val="00420E48"/>
    <w:rsid w:val="0046394C"/>
    <w:rsid w:val="00470843"/>
    <w:rsid w:val="004B533F"/>
    <w:rsid w:val="004C48B6"/>
    <w:rsid w:val="004C5398"/>
    <w:rsid w:val="004D4101"/>
    <w:rsid w:val="004E3E8D"/>
    <w:rsid w:val="004E655F"/>
    <w:rsid w:val="00514C8F"/>
    <w:rsid w:val="00526F8E"/>
    <w:rsid w:val="00530664"/>
    <w:rsid w:val="00537602"/>
    <w:rsid w:val="005D36FB"/>
    <w:rsid w:val="005D49ED"/>
    <w:rsid w:val="005E1E40"/>
    <w:rsid w:val="005E5B35"/>
    <w:rsid w:val="005F1F53"/>
    <w:rsid w:val="00606FF7"/>
    <w:rsid w:val="00695628"/>
    <w:rsid w:val="006C3532"/>
    <w:rsid w:val="007128CA"/>
    <w:rsid w:val="007374C5"/>
    <w:rsid w:val="0074369B"/>
    <w:rsid w:val="00750683"/>
    <w:rsid w:val="00762E6A"/>
    <w:rsid w:val="00776CA0"/>
    <w:rsid w:val="007803A6"/>
    <w:rsid w:val="00796694"/>
    <w:rsid w:val="007A6DD8"/>
    <w:rsid w:val="007F684E"/>
    <w:rsid w:val="00830F8A"/>
    <w:rsid w:val="00833AF1"/>
    <w:rsid w:val="00856E38"/>
    <w:rsid w:val="00861DA4"/>
    <w:rsid w:val="008B5140"/>
    <w:rsid w:val="008C6FC4"/>
    <w:rsid w:val="008F2D90"/>
    <w:rsid w:val="008F59EF"/>
    <w:rsid w:val="0094095D"/>
    <w:rsid w:val="00950BCD"/>
    <w:rsid w:val="009914E9"/>
    <w:rsid w:val="00993E95"/>
    <w:rsid w:val="009C3338"/>
    <w:rsid w:val="009E693A"/>
    <w:rsid w:val="009F226E"/>
    <w:rsid w:val="00A17B4E"/>
    <w:rsid w:val="00A64F32"/>
    <w:rsid w:val="00A656D9"/>
    <w:rsid w:val="00A87693"/>
    <w:rsid w:val="00A94A49"/>
    <w:rsid w:val="00AA49A6"/>
    <w:rsid w:val="00AB1326"/>
    <w:rsid w:val="00AD4B4D"/>
    <w:rsid w:val="00AE6F22"/>
    <w:rsid w:val="00AE7054"/>
    <w:rsid w:val="00B01BA2"/>
    <w:rsid w:val="00B25EA8"/>
    <w:rsid w:val="00B42010"/>
    <w:rsid w:val="00B533B3"/>
    <w:rsid w:val="00B61778"/>
    <w:rsid w:val="00B81A3A"/>
    <w:rsid w:val="00B95500"/>
    <w:rsid w:val="00BC41B2"/>
    <w:rsid w:val="00BD055C"/>
    <w:rsid w:val="00BF43D9"/>
    <w:rsid w:val="00C540C1"/>
    <w:rsid w:val="00C61484"/>
    <w:rsid w:val="00C64F0D"/>
    <w:rsid w:val="00C77002"/>
    <w:rsid w:val="00C952EC"/>
    <w:rsid w:val="00CA5334"/>
    <w:rsid w:val="00CB1E18"/>
    <w:rsid w:val="00CC2AD0"/>
    <w:rsid w:val="00CC3950"/>
    <w:rsid w:val="00CE4228"/>
    <w:rsid w:val="00CF2CDA"/>
    <w:rsid w:val="00D369C1"/>
    <w:rsid w:val="00D419B6"/>
    <w:rsid w:val="00D419E1"/>
    <w:rsid w:val="00D748A7"/>
    <w:rsid w:val="00DA3004"/>
    <w:rsid w:val="00DC7FEC"/>
    <w:rsid w:val="00DD03A5"/>
    <w:rsid w:val="00DD5A69"/>
    <w:rsid w:val="00E22F6C"/>
    <w:rsid w:val="00E2756B"/>
    <w:rsid w:val="00E37088"/>
    <w:rsid w:val="00E45841"/>
    <w:rsid w:val="00E543DC"/>
    <w:rsid w:val="00E54933"/>
    <w:rsid w:val="00E65D5B"/>
    <w:rsid w:val="00E81480"/>
    <w:rsid w:val="00E901C0"/>
    <w:rsid w:val="00E90E7E"/>
    <w:rsid w:val="00EA2CA9"/>
    <w:rsid w:val="00EE2E47"/>
    <w:rsid w:val="00EE79D9"/>
    <w:rsid w:val="00F07718"/>
    <w:rsid w:val="00F07CAC"/>
    <w:rsid w:val="00F1233D"/>
    <w:rsid w:val="00F17C1D"/>
    <w:rsid w:val="00F33DC9"/>
    <w:rsid w:val="00F549AF"/>
    <w:rsid w:val="00F722A0"/>
    <w:rsid w:val="00F875F2"/>
    <w:rsid w:val="00F87DAD"/>
    <w:rsid w:val="00FA1B86"/>
    <w:rsid w:val="00FA58D7"/>
    <w:rsid w:val="00FA6A54"/>
    <w:rsid w:val="00FE1B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FD1F1-D857-474B-A64E-E826EECD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9E1"/>
  </w:style>
  <w:style w:type="paragraph" w:styleId="1">
    <w:name w:val="heading 1"/>
    <w:basedOn w:val="a"/>
    <w:next w:val="a"/>
    <w:link w:val="10"/>
    <w:uiPriority w:val="9"/>
    <w:qFormat/>
    <w:rsid w:val="00D419E1"/>
    <w:pPr>
      <w:keepNext/>
      <w:keepLines/>
      <w:widowControl w:val="0"/>
      <w:spacing w:before="240" w:after="0" w:line="240" w:lineRule="auto"/>
      <w:jc w:val="both"/>
      <w:outlineLvl w:val="0"/>
    </w:pPr>
    <w:rPr>
      <w:rFonts w:ascii="Cambria" w:eastAsia="Times New Roman" w:hAnsi="Cambria" w:cs="Times New Roman"/>
      <w:color w:val="365F91"/>
      <w:sz w:val="32"/>
      <w:szCs w:val="20"/>
      <w:lang w:eastAsia="ru-RU"/>
    </w:rPr>
  </w:style>
  <w:style w:type="paragraph" w:styleId="3">
    <w:name w:val="heading 3"/>
    <w:basedOn w:val="a"/>
    <w:next w:val="a"/>
    <w:link w:val="30"/>
    <w:uiPriority w:val="9"/>
    <w:semiHidden/>
    <w:unhideWhenUsed/>
    <w:qFormat/>
    <w:rsid w:val="00316C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34A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qFormat/>
    <w:rsid w:val="00DC7FEC"/>
    <w:pPr>
      <w:keepNext/>
      <w:keepLines/>
      <w:widowControl w:val="0"/>
      <w:spacing w:before="200" w:after="40" w:line="276" w:lineRule="auto"/>
      <w:outlineLvl w:val="5"/>
    </w:pPr>
    <w:rPr>
      <w:rFonts w:ascii="Calibri" w:eastAsia="Calibri" w:hAnsi="Calibri"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E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2E6A"/>
  </w:style>
  <w:style w:type="paragraph" w:styleId="a5">
    <w:name w:val="footer"/>
    <w:basedOn w:val="a"/>
    <w:link w:val="a6"/>
    <w:uiPriority w:val="99"/>
    <w:unhideWhenUsed/>
    <w:rsid w:val="00762E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2E6A"/>
  </w:style>
  <w:style w:type="paragraph" w:customStyle="1" w:styleId="ConsPlusNormal">
    <w:name w:val="ConsPlusNormal"/>
    <w:qFormat/>
    <w:rsid w:val="00762E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62E6A"/>
    <w:pPr>
      <w:widowControl w:val="0"/>
      <w:autoSpaceDE w:val="0"/>
      <w:autoSpaceDN w:val="0"/>
      <w:spacing w:after="0" w:line="240" w:lineRule="auto"/>
    </w:pPr>
    <w:rPr>
      <w:rFonts w:ascii="Calibri" w:eastAsiaTheme="minorEastAsia" w:hAnsi="Calibri" w:cs="Calibri"/>
      <w:b/>
      <w:lang w:eastAsia="ru-RU"/>
    </w:rPr>
  </w:style>
  <w:style w:type="table" w:styleId="a7">
    <w:name w:val="Table Grid"/>
    <w:basedOn w:val="a1"/>
    <w:uiPriority w:val="59"/>
    <w:rsid w:val="004E3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066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0664"/>
    <w:rPr>
      <w:rFonts w:ascii="Segoe UI" w:hAnsi="Segoe UI" w:cs="Segoe UI"/>
      <w:sz w:val="18"/>
      <w:szCs w:val="18"/>
    </w:rPr>
  </w:style>
  <w:style w:type="character" w:styleId="aa">
    <w:name w:val="Hyperlink"/>
    <w:basedOn w:val="a0"/>
    <w:uiPriority w:val="99"/>
    <w:unhideWhenUsed/>
    <w:rsid w:val="00C540C1"/>
    <w:rPr>
      <w:color w:val="0563C1" w:themeColor="hyperlink"/>
      <w:u w:val="single"/>
    </w:rPr>
  </w:style>
  <w:style w:type="character" w:customStyle="1" w:styleId="UnresolvedMention">
    <w:name w:val="Unresolved Mention"/>
    <w:basedOn w:val="a0"/>
    <w:uiPriority w:val="99"/>
    <w:semiHidden/>
    <w:unhideWhenUsed/>
    <w:rsid w:val="00C540C1"/>
    <w:rPr>
      <w:color w:val="605E5C"/>
      <w:shd w:val="clear" w:color="auto" w:fill="E1DFDD"/>
    </w:rPr>
  </w:style>
  <w:style w:type="character" w:styleId="ab">
    <w:name w:val="FollowedHyperlink"/>
    <w:basedOn w:val="a0"/>
    <w:uiPriority w:val="99"/>
    <w:semiHidden/>
    <w:unhideWhenUsed/>
    <w:rsid w:val="00D419E1"/>
    <w:rPr>
      <w:color w:val="954F72" w:themeColor="followedHyperlink"/>
      <w:u w:val="single"/>
    </w:rPr>
  </w:style>
  <w:style w:type="character" w:customStyle="1" w:styleId="10">
    <w:name w:val="Заголовок 1 Знак"/>
    <w:basedOn w:val="a0"/>
    <w:link w:val="1"/>
    <w:uiPriority w:val="9"/>
    <w:rsid w:val="00D419E1"/>
    <w:rPr>
      <w:rFonts w:ascii="Cambria" w:eastAsia="Times New Roman" w:hAnsi="Cambria" w:cs="Times New Roman"/>
      <w:color w:val="365F91"/>
      <w:sz w:val="32"/>
      <w:szCs w:val="20"/>
      <w:lang w:eastAsia="ru-RU"/>
    </w:rPr>
  </w:style>
  <w:style w:type="paragraph" w:styleId="ac">
    <w:name w:val="List Paragraph"/>
    <w:aliases w:val="ITL List Paragraph,Цветной список - Акцент 13"/>
    <w:basedOn w:val="a"/>
    <w:link w:val="ad"/>
    <w:uiPriority w:val="34"/>
    <w:qFormat/>
    <w:rsid w:val="00D419E1"/>
    <w:pPr>
      <w:ind w:left="720"/>
      <w:contextualSpacing/>
    </w:pPr>
  </w:style>
  <w:style w:type="character" w:customStyle="1" w:styleId="CharAttribute484">
    <w:name w:val="CharAttribute484"/>
    <w:uiPriority w:val="99"/>
    <w:rsid w:val="00D419E1"/>
    <w:rPr>
      <w:rFonts w:ascii="Times New Roman" w:eastAsia="Times New Roman"/>
      <w:i/>
      <w:sz w:val="28"/>
    </w:rPr>
  </w:style>
  <w:style w:type="paragraph" w:customStyle="1" w:styleId="ParaAttribute16">
    <w:name w:val="ParaAttribute16"/>
    <w:uiPriority w:val="99"/>
    <w:rsid w:val="00D419E1"/>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6">
    <w:name w:val="CharAttribute6"/>
    <w:rsid w:val="00D419E1"/>
    <w:rPr>
      <w:rFonts w:ascii="Times New Roman" w:eastAsia="Batang" w:hAnsi="Batang"/>
      <w:color w:val="0000FF"/>
      <w:sz w:val="28"/>
      <w:u w:val="single"/>
    </w:rPr>
  </w:style>
  <w:style w:type="character" w:customStyle="1" w:styleId="CharAttribute2">
    <w:name w:val="CharAttribute2"/>
    <w:rsid w:val="00D419E1"/>
    <w:rPr>
      <w:rFonts w:ascii="Times New Roman" w:eastAsia="Batang" w:hAnsi="Batang"/>
      <w:sz w:val="28"/>
    </w:rPr>
  </w:style>
  <w:style w:type="paragraph" w:customStyle="1" w:styleId="ParaAttribute7">
    <w:name w:val="ParaAttribute7"/>
    <w:rsid w:val="00D419E1"/>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D419E1"/>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D419E1"/>
    <w:rPr>
      <w:rFonts w:ascii="Batang" w:eastAsia="Times New Roman" w:hAnsi="Times New Roman" w:hint="eastAsia"/>
      <w:sz w:val="28"/>
    </w:rPr>
  </w:style>
  <w:style w:type="paragraph" w:customStyle="1" w:styleId="ParaAttribute2">
    <w:name w:val="ParaAttribute2"/>
    <w:rsid w:val="00D419E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D419E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D419E1"/>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styleId="ae">
    <w:name w:val="No Spacing"/>
    <w:link w:val="af"/>
    <w:uiPriority w:val="1"/>
    <w:qFormat/>
    <w:rsid w:val="00D419E1"/>
    <w:pPr>
      <w:spacing w:after="0" w:line="240" w:lineRule="auto"/>
    </w:pPr>
    <w:rPr>
      <w:rFonts w:ascii="Calibri" w:eastAsia="Times New Roman" w:hAnsi="Calibri" w:cs="Times New Roman"/>
      <w:lang w:eastAsia="ru-RU"/>
    </w:rPr>
  </w:style>
  <w:style w:type="paragraph" w:customStyle="1" w:styleId="CharAttribute318">
    <w:name w:val="CharAttribute318"/>
    <w:rsid w:val="00D419E1"/>
    <w:pPr>
      <w:spacing w:after="0" w:line="240" w:lineRule="auto"/>
    </w:pPr>
    <w:rPr>
      <w:rFonts w:ascii="Times New Roman" w:eastAsia="Times New Roman" w:hAnsi="Times New Roman" w:cs="Times New Roman"/>
      <w:color w:val="000000"/>
      <w:sz w:val="28"/>
      <w:szCs w:val="20"/>
      <w:lang w:eastAsia="ru-RU"/>
    </w:rPr>
  </w:style>
  <w:style w:type="paragraph" w:customStyle="1" w:styleId="Default">
    <w:name w:val="Default"/>
    <w:link w:val="Default0"/>
    <w:qFormat/>
    <w:rsid w:val="00D419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4">
    <w:name w:val="c4"/>
    <w:basedOn w:val="a"/>
    <w:rsid w:val="00D41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419E1"/>
  </w:style>
  <w:style w:type="character" w:customStyle="1" w:styleId="c0">
    <w:name w:val="c0"/>
    <w:basedOn w:val="a0"/>
    <w:rsid w:val="00D419E1"/>
  </w:style>
  <w:style w:type="paragraph" w:styleId="af0">
    <w:name w:val="annotation text"/>
    <w:basedOn w:val="a"/>
    <w:link w:val="af1"/>
    <w:uiPriority w:val="99"/>
    <w:unhideWhenUsed/>
    <w:qFormat/>
    <w:rsid w:val="00D419E1"/>
    <w:pPr>
      <w:widowControl w:val="0"/>
      <w:spacing w:after="200" w:line="240" w:lineRule="auto"/>
    </w:pPr>
    <w:rPr>
      <w:rFonts w:ascii="Calibri" w:eastAsia="Calibri" w:hAnsi="Calibri" w:cs="Times New Roman"/>
      <w:sz w:val="20"/>
      <w:szCs w:val="20"/>
      <w:lang w:val="en-US"/>
    </w:rPr>
  </w:style>
  <w:style w:type="character" w:customStyle="1" w:styleId="af1">
    <w:name w:val="Текст примечания Знак"/>
    <w:basedOn w:val="a0"/>
    <w:link w:val="af0"/>
    <w:uiPriority w:val="99"/>
    <w:qFormat/>
    <w:rsid w:val="00D419E1"/>
    <w:rPr>
      <w:rFonts w:ascii="Calibri" w:eastAsia="Calibri" w:hAnsi="Calibri" w:cs="Times New Roman"/>
      <w:sz w:val="20"/>
      <w:szCs w:val="20"/>
      <w:lang w:val="en-US"/>
    </w:rPr>
  </w:style>
  <w:style w:type="character" w:customStyle="1" w:styleId="40">
    <w:name w:val="Заголовок 4 Знак"/>
    <w:basedOn w:val="a0"/>
    <w:link w:val="4"/>
    <w:qFormat/>
    <w:rsid w:val="00034AC8"/>
    <w:rPr>
      <w:rFonts w:asciiTheme="majorHAnsi" w:eastAsiaTheme="majorEastAsia" w:hAnsiTheme="majorHAnsi" w:cstheme="majorBidi"/>
      <w:i/>
      <w:iCs/>
      <w:color w:val="2E74B5" w:themeColor="accent1" w:themeShade="BF"/>
    </w:rPr>
  </w:style>
  <w:style w:type="table" w:customStyle="1" w:styleId="100">
    <w:name w:val="Сетка таблицы10"/>
    <w:basedOn w:val="a1"/>
    <w:next w:val="a7"/>
    <w:uiPriority w:val="59"/>
    <w:rsid w:val="00034A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qFormat/>
    <w:rsid w:val="008F2D90"/>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qFormat/>
    <w:rsid w:val="008F2D90"/>
    <w:pPr>
      <w:ind w:left="227" w:hanging="142"/>
    </w:pPr>
  </w:style>
  <w:style w:type="paragraph" w:customStyle="1" w:styleId="body2mm">
    <w:name w:val="body 2 mm"/>
    <w:basedOn w:val="a"/>
    <w:qFormat/>
    <w:rsid w:val="008F2D90"/>
    <w:pPr>
      <w:widowControl w:val="0"/>
      <w:autoSpaceDE w:val="0"/>
      <w:autoSpaceDN w:val="0"/>
      <w:adjustRightInd w:val="0"/>
      <w:spacing w:before="113"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character" w:customStyle="1" w:styleId="Bold">
    <w:name w:val="Bold_"/>
    <w:qFormat/>
    <w:rsid w:val="008F2D90"/>
    <w:rPr>
      <w:b/>
      <w:bCs/>
    </w:rPr>
  </w:style>
  <w:style w:type="character" w:customStyle="1" w:styleId="Bolditalic">
    <w:name w:val="Bold_italic_"/>
    <w:qFormat/>
    <w:rsid w:val="008F2D90"/>
    <w:rPr>
      <w:b/>
      <w:bCs/>
      <w:i/>
      <w:iCs/>
    </w:rPr>
  </w:style>
  <w:style w:type="character" w:customStyle="1" w:styleId="Italic">
    <w:name w:val="Italic_"/>
    <w:qFormat/>
    <w:rsid w:val="008F2D90"/>
    <w:rPr>
      <w:i/>
      <w:iCs/>
    </w:rPr>
  </w:style>
  <w:style w:type="character" w:styleId="af2">
    <w:name w:val="annotation reference"/>
    <w:uiPriority w:val="99"/>
    <w:unhideWhenUsed/>
    <w:qFormat/>
    <w:rsid w:val="00FA6A54"/>
    <w:rPr>
      <w:sz w:val="16"/>
      <w:szCs w:val="16"/>
    </w:rPr>
  </w:style>
  <w:style w:type="character" w:customStyle="1" w:styleId="markedcontent">
    <w:name w:val="markedcontent"/>
    <w:qFormat/>
    <w:rsid w:val="00FA6A54"/>
  </w:style>
  <w:style w:type="paragraph" w:customStyle="1" w:styleId="af3">
    <w:name w:val="Сноска (Доп. текст)"/>
    <w:basedOn w:val="a"/>
    <w:qFormat/>
    <w:rsid w:val="00FA6A54"/>
    <w:pPr>
      <w:widowControl w:val="0"/>
      <w:tabs>
        <w:tab w:val="left" w:pos="227"/>
      </w:tabs>
      <w:autoSpaceDE w:val="0"/>
      <w:autoSpaceDN w:val="0"/>
      <w:adjustRightInd w:val="0"/>
      <w:spacing w:after="0" w:line="220" w:lineRule="atLeast"/>
      <w:ind w:left="227" w:hanging="227"/>
      <w:jc w:val="both"/>
      <w:textAlignment w:val="center"/>
    </w:pPr>
    <w:rPr>
      <w:rFonts w:ascii="SchoolBookCSanPin-Regular" w:eastAsia="Times New Roman" w:hAnsi="SchoolBookCSanPin-Regular" w:cs="SchoolBookCSanPin-Regular"/>
      <w:color w:val="000000"/>
      <w:sz w:val="18"/>
      <w:szCs w:val="18"/>
      <w:lang w:eastAsia="ru-RU"/>
    </w:rPr>
  </w:style>
  <w:style w:type="paragraph" w:customStyle="1" w:styleId="h2">
    <w:name w:val="h2"/>
    <w:basedOn w:val="a"/>
    <w:qFormat/>
    <w:rsid w:val="00FA6A54"/>
    <w:pPr>
      <w:widowControl w:val="0"/>
      <w:suppressAutoHyphens/>
      <w:autoSpaceDE w:val="0"/>
      <w:autoSpaceDN w:val="0"/>
      <w:adjustRightInd w:val="0"/>
      <w:spacing w:before="283" w:after="113" w:line="240" w:lineRule="atLeast"/>
      <w:textAlignment w:val="center"/>
    </w:pPr>
    <w:rPr>
      <w:rFonts w:ascii="SchoolBookSanPin-Bold" w:eastAsia="Times New Roman" w:hAnsi="SchoolBookSanPin-Bold" w:cs="SchoolBookSanPin-Bold"/>
      <w:b/>
      <w:bCs/>
      <w:caps/>
      <w:color w:val="000000"/>
      <w:lang w:eastAsia="ru-RU"/>
    </w:rPr>
  </w:style>
  <w:style w:type="paragraph" w:customStyle="1" w:styleId="list-dash">
    <w:name w:val="list-dash"/>
    <w:basedOn w:val="list-bullet"/>
    <w:qFormat/>
    <w:rsid w:val="00FA6A54"/>
    <w:pPr>
      <w:ind w:left="283" w:hanging="283"/>
    </w:pPr>
  </w:style>
  <w:style w:type="paragraph" w:customStyle="1" w:styleId="h3">
    <w:name w:val="h3"/>
    <w:basedOn w:val="h2"/>
    <w:qFormat/>
    <w:rsid w:val="00FA6A54"/>
    <w:rPr>
      <w:caps w:val="0"/>
    </w:rPr>
  </w:style>
  <w:style w:type="paragraph" w:customStyle="1" w:styleId="list-num">
    <w:name w:val="list-num"/>
    <w:basedOn w:val="body"/>
    <w:qFormat/>
    <w:rsid w:val="00FA6A54"/>
    <w:pPr>
      <w:tabs>
        <w:tab w:val="left" w:pos="0"/>
        <w:tab w:val="left" w:pos="397"/>
      </w:tabs>
      <w:ind w:left="397" w:hanging="57"/>
    </w:pPr>
  </w:style>
  <w:style w:type="paragraph" w:customStyle="1" w:styleId="footnote">
    <w:name w:val="footnote"/>
    <w:basedOn w:val="body"/>
    <w:qFormat/>
    <w:rsid w:val="00FA6A54"/>
    <w:pPr>
      <w:spacing w:line="200" w:lineRule="atLeast"/>
      <w:ind w:left="227" w:hanging="227"/>
    </w:pPr>
    <w:rPr>
      <w:sz w:val="18"/>
      <w:szCs w:val="18"/>
    </w:rPr>
  </w:style>
  <w:style w:type="character" w:customStyle="1" w:styleId="BoldItalic0">
    <w:name w:val="Bold_Italic"/>
    <w:qFormat/>
    <w:rsid w:val="00FA6A54"/>
    <w:rPr>
      <w:b/>
      <w:bCs/>
      <w:i/>
      <w:iCs/>
    </w:rPr>
  </w:style>
  <w:style w:type="character" w:customStyle="1" w:styleId="Italic0">
    <w:name w:val="Italic"/>
    <w:qFormat/>
    <w:rsid w:val="00FA6A54"/>
    <w:rPr>
      <w:i/>
      <w:iCs/>
    </w:rPr>
  </w:style>
  <w:style w:type="character" w:customStyle="1" w:styleId="PodcherkNizhe">
    <w:name w:val="Podcherk_Nizhe"/>
    <w:qFormat/>
    <w:rsid w:val="00FA6A54"/>
    <w:rPr>
      <w:u w:val="thick" w:color="000000"/>
    </w:rPr>
  </w:style>
  <w:style w:type="character" w:customStyle="1" w:styleId="Sup">
    <w:name w:val="Sup"/>
    <w:qFormat/>
    <w:rsid w:val="005F1F53"/>
    <w:rPr>
      <w:vertAlign w:val="superscript"/>
    </w:rPr>
  </w:style>
  <w:style w:type="character" w:customStyle="1" w:styleId="ad">
    <w:name w:val="Абзац списка Знак"/>
    <w:aliases w:val="ITL List Paragraph Знак,Цветной список - Акцент 13 Знак"/>
    <w:link w:val="ac"/>
    <w:uiPriority w:val="99"/>
    <w:qFormat/>
    <w:locked/>
    <w:rsid w:val="001B3019"/>
  </w:style>
  <w:style w:type="character" w:customStyle="1" w:styleId="af4">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5"/>
    <w:locked/>
    <w:rsid w:val="005D49ED"/>
    <w:rPr>
      <w:rFonts w:ascii="Times New Roman" w:eastAsia="Times New Roman" w:hAnsi="Times New Roman" w:cs="Times New Roman"/>
    </w:rPr>
  </w:style>
  <w:style w:type="paragraph" w:styleId="af5">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4"/>
    <w:unhideWhenUsed/>
    <w:rsid w:val="005D49ED"/>
    <w:pPr>
      <w:spacing w:after="120" w:line="240" w:lineRule="auto"/>
    </w:pPr>
    <w:rPr>
      <w:rFonts w:ascii="Times New Roman" w:eastAsia="Times New Roman" w:hAnsi="Times New Roman" w:cs="Times New Roman"/>
    </w:rPr>
  </w:style>
  <w:style w:type="character" w:customStyle="1" w:styleId="11">
    <w:name w:val="Основной текст Знак1"/>
    <w:basedOn w:val="a0"/>
    <w:uiPriority w:val="99"/>
    <w:semiHidden/>
    <w:rsid w:val="005D49ED"/>
  </w:style>
  <w:style w:type="character" w:customStyle="1" w:styleId="af6">
    <w:name w:val="А_основной Знак"/>
    <w:link w:val="af7"/>
    <w:locked/>
    <w:rsid w:val="005D49ED"/>
    <w:rPr>
      <w:sz w:val="28"/>
      <w:szCs w:val="28"/>
    </w:rPr>
  </w:style>
  <w:style w:type="paragraph" w:customStyle="1" w:styleId="af7">
    <w:name w:val="А_основной"/>
    <w:basedOn w:val="a"/>
    <w:link w:val="af6"/>
    <w:qFormat/>
    <w:rsid w:val="005D49ED"/>
    <w:pPr>
      <w:spacing w:after="0" w:line="360" w:lineRule="auto"/>
      <w:ind w:firstLine="454"/>
      <w:jc w:val="both"/>
    </w:pPr>
    <w:rPr>
      <w:sz w:val="28"/>
      <w:szCs w:val="28"/>
    </w:rPr>
  </w:style>
  <w:style w:type="character" w:customStyle="1" w:styleId="af8">
    <w:name w:val="Колонтитул_"/>
    <w:link w:val="af9"/>
    <w:locked/>
    <w:rsid w:val="00F33DC9"/>
    <w:rPr>
      <w:i/>
      <w:spacing w:val="1"/>
      <w:sz w:val="17"/>
      <w:shd w:val="clear" w:color="auto" w:fill="FFFFFF"/>
    </w:rPr>
  </w:style>
  <w:style w:type="paragraph" w:customStyle="1" w:styleId="af9">
    <w:name w:val="Колонтитул"/>
    <w:basedOn w:val="a"/>
    <w:link w:val="af8"/>
    <w:qFormat/>
    <w:rsid w:val="00F33DC9"/>
    <w:pPr>
      <w:widowControl w:val="0"/>
      <w:shd w:val="clear" w:color="auto" w:fill="FFFFFF"/>
      <w:spacing w:after="0" w:line="240" w:lineRule="atLeast"/>
    </w:pPr>
    <w:rPr>
      <w:i/>
      <w:spacing w:val="1"/>
      <w:sz w:val="17"/>
    </w:rPr>
  </w:style>
  <w:style w:type="character" w:customStyle="1" w:styleId="afa">
    <w:name w:val="Основной текст + Курсив"/>
    <w:aliases w:val="Интервал 0 pt11"/>
    <w:qFormat/>
    <w:rsid w:val="00F33DC9"/>
    <w:rPr>
      <w:rFonts w:ascii="Times New Roman" w:hAnsi="Times New Roman" w:cs="Times New Roman" w:hint="default"/>
      <w:i/>
      <w:iCs/>
      <w:color w:val="000000"/>
      <w:spacing w:val="0"/>
      <w:w w:val="100"/>
      <w:position w:val="0"/>
      <w:sz w:val="17"/>
      <w:szCs w:val="17"/>
      <w:shd w:val="clear" w:color="auto" w:fill="FFFFFF"/>
      <w:lang w:val="ru-RU" w:bidi="ar-SA"/>
    </w:rPr>
  </w:style>
  <w:style w:type="paragraph" w:customStyle="1" w:styleId="21">
    <w:name w:val="Заголовок 21"/>
    <w:basedOn w:val="a"/>
    <w:next w:val="a"/>
    <w:unhideWhenUsed/>
    <w:qFormat/>
    <w:locked/>
    <w:rsid w:val="00F33DC9"/>
    <w:pPr>
      <w:keepNext/>
      <w:keepLines/>
      <w:spacing w:before="40" w:after="0" w:line="240" w:lineRule="auto"/>
      <w:jc w:val="center"/>
      <w:outlineLvl w:val="1"/>
    </w:pPr>
    <w:rPr>
      <w:rFonts w:ascii="Times New Roman" w:eastAsia="Times New Roman" w:hAnsi="Times New Roman" w:cs="Times New Roman"/>
      <w:b/>
      <w:sz w:val="28"/>
      <w:szCs w:val="26"/>
    </w:rPr>
  </w:style>
  <w:style w:type="paragraph" w:customStyle="1" w:styleId="TableParagraph">
    <w:name w:val="Table Paragraph"/>
    <w:basedOn w:val="a"/>
    <w:uiPriority w:val="1"/>
    <w:qFormat/>
    <w:rsid w:val="00376F38"/>
    <w:pPr>
      <w:widowControl w:val="0"/>
      <w:autoSpaceDE w:val="0"/>
      <w:autoSpaceDN w:val="0"/>
      <w:spacing w:after="0" w:line="240" w:lineRule="auto"/>
    </w:pPr>
    <w:rPr>
      <w:rFonts w:ascii="Times New Roman" w:eastAsia="Times New Roman" w:hAnsi="Times New Roman" w:cs="Times New Roman"/>
    </w:rPr>
  </w:style>
  <w:style w:type="character" w:customStyle="1" w:styleId="af">
    <w:name w:val="Без интервала Знак"/>
    <w:link w:val="ae"/>
    <w:uiPriority w:val="1"/>
    <w:locked/>
    <w:rsid w:val="00CC3950"/>
    <w:rPr>
      <w:rFonts w:ascii="Calibri" w:eastAsia="Times New Roman" w:hAnsi="Calibri" w:cs="Times New Roman"/>
      <w:lang w:eastAsia="ru-RU"/>
    </w:rPr>
  </w:style>
  <w:style w:type="paragraph" w:styleId="afb">
    <w:name w:val="annotation subject"/>
    <w:basedOn w:val="af0"/>
    <w:next w:val="af0"/>
    <w:link w:val="afc"/>
    <w:uiPriority w:val="99"/>
    <w:unhideWhenUsed/>
    <w:qFormat/>
    <w:rsid w:val="00CC3950"/>
    <w:rPr>
      <w:b/>
      <w:bCs/>
    </w:rPr>
  </w:style>
  <w:style w:type="character" w:customStyle="1" w:styleId="afc">
    <w:name w:val="Тема примечания Знак"/>
    <w:basedOn w:val="af1"/>
    <w:link w:val="afb"/>
    <w:uiPriority w:val="99"/>
    <w:qFormat/>
    <w:rsid w:val="00CC3950"/>
    <w:rPr>
      <w:rFonts w:ascii="Calibri" w:eastAsia="Calibri" w:hAnsi="Calibri" w:cs="Times New Roman"/>
      <w:b/>
      <w:bCs/>
      <w:sz w:val="20"/>
      <w:szCs w:val="20"/>
      <w:lang w:val="en-US"/>
    </w:rPr>
  </w:style>
  <w:style w:type="character" w:customStyle="1" w:styleId="Default0">
    <w:name w:val="Default Знак"/>
    <w:link w:val="Default"/>
    <w:rsid w:val="00DC7FEC"/>
    <w:rPr>
      <w:rFonts w:ascii="Times New Roman" w:eastAsia="Times New Roman" w:hAnsi="Times New Roman" w:cs="Times New Roman"/>
      <w:color w:val="000000"/>
      <w:sz w:val="24"/>
      <w:szCs w:val="24"/>
      <w:lang w:eastAsia="ru-RU"/>
    </w:rPr>
  </w:style>
  <w:style w:type="paragraph" w:styleId="afd">
    <w:name w:val="footnote text"/>
    <w:basedOn w:val="a"/>
    <w:link w:val="afe"/>
    <w:uiPriority w:val="99"/>
    <w:unhideWhenUsed/>
    <w:rsid w:val="00DC7FEC"/>
    <w:pPr>
      <w:widowControl w:val="0"/>
      <w:spacing w:after="0" w:line="240" w:lineRule="auto"/>
    </w:pPr>
    <w:rPr>
      <w:rFonts w:ascii="Calibri" w:eastAsia="Calibri" w:hAnsi="Calibri" w:cs="Times New Roman"/>
      <w:sz w:val="20"/>
      <w:szCs w:val="20"/>
      <w:lang w:eastAsia="ru-RU"/>
    </w:rPr>
  </w:style>
  <w:style w:type="character" w:customStyle="1" w:styleId="afe">
    <w:name w:val="Текст сноски Знак"/>
    <w:basedOn w:val="a0"/>
    <w:link w:val="afd"/>
    <w:uiPriority w:val="99"/>
    <w:qFormat/>
    <w:rsid w:val="00DC7FEC"/>
    <w:rPr>
      <w:rFonts w:ascii="Calibri" w:eastAsia="Calibri" w:hAnsi="Calibri" w:cs="Times New Roman"/>
      <w:sz w:val="20"/>
      <w:szCs w:val="20"/>
      <w:lang w:eastAsia="ru-RU"/>
    </w:rPr>
  </w:style>
  <w:style w:type="character" w:customStyle="1" w:styleId="60">
    <w:name w:val="Заголовок 6 Знак"/>
    <w:basedOn w:val="a0"/>
    <w:link w:val="6"/>
    <w:uiPriority w:val="9"/>
    <w:rsid w:val="00DC7FEC"/>
    <w:rPr>
      <w:rFonts w:ascii="Calibri" w:eastAsia="Calibri" w:hAnsi="Calibri" w:cs="Times New Roman"/>
      <w:b/>
      <w:sz w:val="20"/>
      <w:szCs w:val="20"/>
      <w:lang w:eastAsia="ru-RU"/>
    </w:rPr>
  </w:style>
  <w:style w:type="table" w:customStyle="1" w:styleId="TableNormal">
    <w:name w:val="Table Normal"/>
    <w:uiPriority w:val="2"/>
    <w:semiHidden/>
    <w:unhideWhenUsed/>
    <w:qFormat/>
    <w:rsid w:val="003101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01">
    <w:name w:val="fontstyle01"/>
    <w:rsid w:val="004C48B6"/>
    <w:rPr>
      <w:rFonts w:ascii="SchoolBookSanPin" w:hAnsi="SchoolBookSanPin" w:hint="default"/>
      <w:b w:val="0"/>
      <w:bCs w:val="0"/>
      <w:i w:val="0"/>
      <w:iCs w:val="0"/>
      <w:color w:val="000000"/>
      <w:sz w:val="20"/>
      <w:szCs w:val="20"/>
    </w:rPr>
  </w:style>
  <w:style w:type="character" w:customStyle="1" w:styleId="30">
    <w:name w:val="Заголовок 3 Знак"/>
    <w:basedOn w:val="a0"/>
    <w:link w:val="3"/>
    <w:uiPriority w:val="9"/>
    <w:rsid w:val="00316C1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wnloa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Download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58850-4E60-47AA-96BA-E0B941A9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201393</Words>
  <Characters>1147942</Characters>
  <Application>Microsoft Office Word</Application>
  <DocSecurity>0</DocSecurity>
  <Lines>9566</Lines>
  <Paragraphs>2693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1346642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3</cp:revision>
  <cp:lastPrinted>2023-10-10T06:14:00Z</cp:lastPrinted>
  <dcterms:created xsi:type="dcterms:W3CDTF">2024-09-25T09:40:00Z</dcterms:created>
  <dcterms:modified xsi:type="dcterms:W3CDTF">2024-09-25T09:40:00Z</dcterms:modified>
</cp:coreProperties>
</file>