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0" w:name="af5b5167-7099-47ec-9866-9052e784200d"/>
      <w:r w:rsidRPr="006813C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Оренбургской области</w:t>
      </w:r>
      <w:bookmarkEnd w:id="0"/>
      <w:r w:rsidRPr="006813C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dc3cea46-96ed-491e-818a-be2785bad2e9"/>
      <w:r w:rsidRPr="006813CE">
        <w:rPr>
          <w:rFonts w:ascii="Times New Roman" w:hAnsi="Times New Roman"/>
          <w:b/>
          <w:color w:val="000000"/>
          <w:sz w:val="28"/>
          <w:lang w:val="ru-RU"/>
        </w:rPr>
        <w:t>Оренбургский район</w:t>
      </w:r>
      <w:bookmarkEnd w:id="1"/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6813CE">
        <w:rPr>
          <w:rFonts w:ascii="Times New Roman" w:hAnsi="Times New Roman"/>
          <w:b/>
          <w:color w:val="000000"/>
          <w:sz w:val="28"/>
          <w:lang w:val="ru-RU"/>
        </w:rPr>
        <w:t>Красноуральская</w:t>
      </w:r>
      <w:proofErr w:type="spellEnd"/>
      <w:r w:rsidRPr="006813CE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52FE8" w:rsidRPr="006813CE" w:rsidTr="002E1C25">
        <w:tc>
          <w:tcPr>
            <w:tcW w:w="3114" w:type="dxa"/>
          </w:tcPr>
          <w:p w:rsidR="00052FE8" w:rsidRPr="0040209D" w:rsidRDefault="00052FE8" w:rsidP="002E1C2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52FE8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052FE8" w:rsidRPr="00EA78B5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10"/>
                <w:szCs w:val="28"/>
                <w:lang w:val="ru-RU"/>
              </w:rPr>
            </w:pPr>
          </w:p>
          <w:p w:rsidR="00052FE8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2334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2FE8" w:rsidRPr="0040209D" w:rsidRDefault="00052FE8" w:rsidP="002E1C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2FE8" w:rsidRPr="0040209D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52FE8" w:rsidRPr="008944ED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052FE8" w:rsidRDefault="00052FE8" w:rsidP="002E1C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 </w:t>
            </w:r>
          </w:p>
          <w:p w:rsidR="00052FE8" w:rsidRPr="00EA78B5" w:rsidRDefault="00052FE8" w:rsidP="002E1C2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8"/>
                <w:szCs w:val="24"/>
                <w:lang w:val="ru-RU"/>
              </w:rPr>
            </w:pPr>
          </w:p>
          <w:p w:rsidR="00052FE8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«25»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2FE8" w:rsidRPr="0040209D" w:rsidRDefault="00052FE8" w:rsidP="002E1C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52FE8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52FE8" w:rsidRPr="008944ED" w:rsidRDefault="00052FE8" w:rsidP="002E1C2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052FE8" w:rsidRPr="008944ED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П.М.</w:t>
            </w:r>
          </w:p>
          <w:p w:rsidR="00052FE8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130 </w:t>
            </w:r>
          </w:p>
          <w:p w:rsidR="00052FE8" w:rsidRDefault="00052FE8" w:rsidP="002E1C2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«25»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52FE8" w:rsidRPr="0040209D" w:rsidRDefault="00052FE8" w:rsidP="002E1C2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  <w:r w:rsidRPr="006813CE">
        <w:rPr>
          <w:rFonts w:ascii="Times New Roman" w:hAnsi="Times New Roman"/>
          <w:color w:val="000000"/>
          <w:sz w:val="28"/>
          <w:lang w:val="ru-RU"/>
        </w:rPr>
        <w:t>‌</w:t>
      </w: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rPr>
          <w:lang w:val="ru-RU"/>
        </w:rPr>
      </w:pP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Календарно-тематическое планирование</w:t>
      </w: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390249" w:rsidRDefault="00052FE8" w:rsidP="00052FE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>курс «</w:t>
      </w:r>
      <w:r w:rsidR="00390249" w:rsidRPr="00377535">
        <w:rPr>
          <w:rFonts w:ascii="Times New Roman" w:hAnsi="Times New Roman"/>
          <w:b/>
          <w:color w:val="000000"/>
          <w:sz w:val="28"/>
          <w:lang w:val="ru-RU"/>
        </w:rPr>
        <w:t xml:space="preserve">Алгебра и начало математического анализа. </w:t>
      </w:r>
    </w:p>
    <w:p w:rsidR="00052FE8" w:rsidRPr="006813CE" w:rsidRDefault="00390249" w:rsidP="00052FE8">
      <w:pPr>
        <w:spacing w:after="0" w:line="408" w:lineRule="auto"/>
        <w:ind w:left="120"/>
        <w:jc w:val="center"/>
        <w:rPr>
          <w:lang w:val="ru-RU"/>
        </w:rPr>
      </w:pPr>
      <w:r w:rsidRPr="00377535">
        <w:rPr>
          <w:rFonts w:ascii="Times New Roman" w:hAnsi="Times New Roman"/>
          <w:b/>
          <w:color w:val="000000"/>
          <w:sz w:val="28"/>
          <w:lang w:val="ru-RU"/>
        </w:rPr>
        <w:t>Углубленный уровень</w:t>
      </w:r>
      <w:r w:rsidR="00052FE8" w:rsidRPr="006813CE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052FE8" w:rsidRPr="006813CE" w:rsidRDefault="00052FE8" w:rsidP="00052FE8">
      <w:pPr>
        <w:spacing w:after="0" w:line="408" w:lineRule="auto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color w:val="000000"/>
          <w:sz w:val="28"/>
          <w:lang w:val="ru-RU"/>
        </w:rPr>
        <w:t xml:space="preserve">для учащихся </w:t>
      </w:r>
      <w:r w:rsidR="00FD3F2E">
        <w:rPr>
          <w:rFonts w:ascii="Times New Roman" w:hAnsi="Times New Roman"/>
          <w:color w:val="000000"/>
          <w:sz w:val="28"/>
          <w:lang w:val="ru-RU"/>
        </w:rPr>
        <w:t>10</w:t>
      </w:r>
      <w:r w:rsidR="008424F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813CE">
        <w:rPr>
          <w:rFonts w:ascii="Times New Roman" w:hAnsi="Times New Roman"/>
          <w:color w:val="000000"/>
          <w:sz w:val="28"/>
          <w:lang w:val="ru-RU"/>
        </w:rPr>
        <w:t>классов</w:t>
      </w:r>
    </w:p>
    <w:p w:rsidR="00052FE8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Default="00052FE8" w:rsidP="00052FE8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730737">
        <w:rPr>
          <w:rFonts w:ascii="Times New Roman" w:hAnsi="Times New Roman" w:cs="Times New Roman"/>
          <w:sz w:val="24"/>
          <w:lang w:val="ru-RU"/>
        </w:rPr>
        <w:t>Учитель: Савкина Ольга Петровна</w:t>
      </w:r>
    </w:p>
    <w:p w:rsidR="00052FE8" w:rsidRPr="00730737" w:rsidRDefault="00052FE8" w:rsidP="00052FE8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высшей категории, 33 года стажа</w:t>
      </w: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ind w:left="120"/>
        <w:jc w:val="center"/>
        <w:rPr>
          <w:lang w:val="ru-RU"/>
        </w:rPr>
      </w:pPr>
    </w:p>
    <w:p w:rsidR="00052FE8" w:rsidRPr="006813CE" w:rsidRDefault="00052FE8" w:rsidP="00052FE8">
      <w:pPr>
        <w:spacing w:after="0"/>
        <w:rPr>
          <w:lang w:val="ru-RU"/>
        </w:rPr>
      </w:pPr>
    </w:p>
    <w:p w:rsidR="00052FE8" w:rsidRDefault="00052FE8" w:rsidP="00052FE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813CE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>Село имени 9 Января</w:t>
      </w:r>
      <w:r w:rsidRPr="006813CE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" w:name="55fbcee7-c9ab-48de-99f2-3f30ab5c08f8"/>
    </w:p>
    <w:p w:rsidR="00052FE8" w:rsidRPr="008424F8" w:rsidRDefault="00052FE8" w:rsidP="008424F8">
      <w:pPr>
        <w:spacing w:after="0"/>
        <w:ind w:left="120"/>
        <w:jc w:val="center"/>
        <w:rPr>
          <w:lang w:val="ru-RU"/>
        </w:rPr>
      </w:pPr>
      <w:r w:rsidRPr="006813C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</w:p>
    <w:p w:rsidR="00390249" w:rsidRDefault="00390249" w:rsidP="00390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90249" w:rsidRDefault="00390249" w:rsidP="00390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4102"/>
        <w:gridCol w:w="1007"/>
        <w:gridCol w:w="1194"/>
        <w:gridCol w:w="1276"/>
        <w:gridCol w:w="1843"/>
      </w:tblGrid>
      <w:tr w:rsidR="00390249" w:rsidTr="00390249">
        <w:trPr>
          <w:trHeight w:val="144"/>
          <w:tblCellSpacing w:w="20" w:type="nil"/>
        </w:trPr>
        <w:tc>
          <w:tcPr>
            <w:tcW w:w="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249" w:rsidRDefault="00390249" w:rsidP="006B63BB">
            <w:pPr>
              <w:spacing w:after="0"/>
              <w:ind w:left="135"/>
            </w:pPr>
          </w:p>
        </w:tc>
        <w:tc>
          <w:tcPr>
            <w:tcW w:w="4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249" w:rsidRDefault="00390249" w:rsidP="006B63BB">
            <w:pPr>
              <w:spacing w:after="0"/>
              <w:ind w:left="135"/>
            </w:pPr>
          </w:p>
        </w:tc>
        <w:tc>
          <w:tcPr>
            <w:tcW w:w="3477" w:type="dxa"/>
            <w:gridSpan w:val="3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7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249" w:rsidRDefault="00390249" w:rsidP="006B63BB"/>
        </w:tc>
        <w:tc>
          <w:tcPr>
            <w:tcW w:w="41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249" w:rsidRDefault="00390249" w:rsidP="006B63BB"/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249" w:rsidRDefault="00390249" w:rsidP="006B63BB">
            <w:pPr>
              <w:spacing w:after="0"/>
              <w:ind w:left="135"/>
            </w:pP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249" w:rsidRDefault="00390249" w:rsidP="006B63BB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249" w:rsidRDefault="00390249" w:rsidP="006B63BB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249" w:rsidRDefault="00390249" w:rsidP="006B63BB"/>
        </w:tc>
      </w:tr>
      <w:tr w:rsidR="00390249" w:rsidTr="00390249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 w:rsidRPr="00505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19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/>
        </w:tc>
      </w:tr>
    </w:tbl>
    <w:p w:rsidR="008424F8" w:rsidRDefault="008424F8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3902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ГРАФИК КОНТРОЛЬНЫХ РАБОТ АЛГЕБРА И НАЧАЛА АНАЛИЗА</w:t>
      </w:r>
    </w:p>
    <w:p w:rsidR="00390249" w:rsidRDefault="00390249" w:rsidP="003902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0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7357"/>
        <w:gridCol w:w="1521"/>
      </w:tblGrid>
      <w:tr w:rsidR="00390249" w:rsidRPr="00B26E9F" w:rsidTr="006B63BB">
        <w:trPr>
          <w:trHeight w:val="624"/>
        </w:trPr>
        <w:tc>
          <w:tcPr>
            <w:tcW w:w="1242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7357" w:type="dxa"/>
            <w:vAlign w:val="center"/>
          </w:tcPr>
          <w:p w:rsidR="00390249" w:rsidRPr="00B26E9F" w:rsidRDefault="00390249" w:rsidP="006B63BB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  <w:t>Наименование</w:t>
            </w:r>
          </w:p>
        </w:tc>
        <w:tc>
          <w:tcPr>
            <w:tcW w:w="1521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390249" w:rsidRPr="00B26E9F" w:rsidTr="006B63BB">
        <w:trPr>
          <w:trHeight w:val="624"/>
        </w:trPr>
        <w:tc>
          <w:tcPr>
            <w:tcW w:w="1242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357" w:type="dxa"/>
            <w:vAlign w:val="center"/>
          </w:tcPr>
          <w:p w:rsidR="00390249" w:rsidRPr="00B26E9F" w:rsidRDefault="00390249" w:rsidP="006B63BB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АЛГЕБРА И НАЧАЛА АНАЛИЗА</w:t>
            </w:r>
          </w:p>
        </w:tc>
        <w:tc>
          <w:tcPr>
            <w:tcW w:w="1521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90249" w:rsidRPr="00B26E9F" w:rsidTr="006B63BB">
        <w:trPr>
          <w:trHeight w:val="624"/>
        </w:trPr>
        <w:tc>
          <w:tcPr>
            <w:tcW w:w="1242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357" w:type="dxa"/>
            <w:vAlign w:val="center"/>
          </w:tcPr>
          <w:p w:rsidR="00390249" w:rsidRPr="00B26E9F" w:rsidRDefault="00390249" w:rsidP="006B63BB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Входная контрольная работа.</w:t>
            </w:r>
          </w:p>
        </w:tc>
        <w:tc>
          <w:tcPr>
            <w:tcW w:w="1521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29.09</w:t>
            </w:r>
          </w:p>
        </w:tc>
      </w:tr>
      <w:tr w:rsidR="00390249" w:rsidRPr="00B26E9F" w:rsidTr="006B63BB">
        <w:trPr>
          <w:trHeight w:val="624"/>
        </w:trPr>
        <w:tc>
          <w:tcPr>
            <w:tcW w:w="1242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2(24)</w:t>
            </w:r>
          </w:p>
        </w:tc>
        <w:tc>
          <w:tcPr>
            <w:tcW w:w="7357" w:type="dxa"/>
            <w:vAlign w:val="center"/>
          </w:tcPr>
          <w:p w:rsidR="00390249" w:rsidRPr="00B26E9F" w:rsidRDefault="00390249" w:rsidP="006B63BB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Контрольная работа по теме </w:t>
            </w:r>
            <w:proofErr w:type="gramStart"/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 Рациональные</w:t>
            </w:r>
            <w:proofErr w:type="gramEnd"/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уравнения и неравенства. Системы линейных уравнений»</w:t>
            </w:r>
          </w:p>
        </w:tc>
        <w:tc>
          <w:tcPr>
            <w:tcW w:w="1521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12.10.2023</w:t>
            </w:r>
          </w:p>
        </w:tc>
      </w:tr>
      <w:tr w:rsidR="00390249" w:rsidRPr="00B26E9F" w:rsidTr="006B63BB">
        <w:trPr>
          <w:trHeight w:val="624"/>
        </w:trPr>
        <w:tc>
          <w:tcPr>
            <w:tcW w:w="1242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3(36)</w:t>
            </w:r>
          </w:p>
        </w:tc>
        <w:tc>
          <w:tcPr>
            <w:tcW w:w="7357" w:type="dxa"/>
            <w:vAlign w:val="center"/>
          </w:tcPr>
          <w:p w:rsidR="00390249" w:rsidRPr="00B26E9F" w:rsidRDefault="00390249" w:rsidP="006B63BB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«Степенная функция. Ее свойства и график»</w:t>
            </w:r>
          </w:p>
        </w:tc>
        <w:tc>
          <w:tcPr>
            <w:tcW w:w="1521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09.11.2023</w:t>
            </w:r>
          </w:p>
        </w:tc>
      </w:tr>
      <w:tr w:rsidR="00390249" w:rsidRPr="00B26E9F" w:rsidTr="006B63BB">
        <w:trPr>
          <w:trHeight w:val="624"/>
        </w:trPr>
        <w:tc>
          <w:tcPr>
            <w:tcW w:w="1242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4(51)</w:t>
            </w:r>
          </w:p>
        </w:tc>
        <w:tc>
          <w:tcPr>
            <w:tcW w:w="7357" w:type="dxa"/>
            <w:vAlign w:val="center"/>
          </w:tcPr>
          <w:p w:rsidR="00390249" w:rsidRPr="00B26E9F" w:rsidRDefault="00390249" w:rsidP="006B63BB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Контрольная работа по теме «Свойства и график корня </w:t>
            </w:r>
            <w:r w:rsidRPr="00B26E9F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-й степени. Иррациональные уравнения»</w:t>
            </w:r>
          </w:p>
        </w:tc>
        <w:tc>
          <w:tcPr>
            <w:tcW w:w="1521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06.12.2023</w:t>
            </w:r>
          </w:p>
        </w:tc>
      </w:tr>
      <w:tr w:rsidR="00390249" w:rsidRPr="00B26E9F" w:rsidTr="006B63BB">
        <w:trPr>
          <w:trHeight w:val="624"/>
        </w:trPr>
        <w:tc>
          <w:tcPr>
            <w:tcW w:w="1242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5(61)</w:t>
            </w:r>
          </w:p>
        </w:tc>
        <w:tc>
          <w:tcPr>
            <w:tcW w:w="7357" w:type="dxa"/>
            <w:vAlign w:val="center"/>
          </w:tcPr>
          <w:p w:rsidR="00390249" w:rsidRPr="00B26E9F" w:rsidRDefault="00390249" w:rsidP="006B63BB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«Показательные функции. Показательные уравнения»</w:t>
            </w:r>
          </w:p>
        </w:tc>
        <w:tc>
          <w:tcPr>
            <w:tcW w:w="1521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25.12.2023</w:t>
            </w:r>
          </w:p>
        </w:tc>
      </w:tr>
      <w:tr w:rsidR="00390249" w:rsidRPr="00B26E9F" w:rsidTr="006B63BB">
        <w:trPr>
          <w:trHeight w:val="624"/>
        </w:trPr>
        <w:tc>
          <w:tcPr>
            <w:tcW w:w="1242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6(79)</w:t>
            </w:r>
          </w:p>
        </w:tc>
        <w:tc>
          <w:tcPr>
            <w:tcW w:w="7357" w:type="dxa"/>
            <w:vAlign w:val="center"/>
          </w:tcPr>
          <w:p w:rsidR="00390249" w:rsidRPr="00B26E9F" w:rsidRDefault="00390249" w:rsidP="006B63BB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«Логарифмическая функция. Логарифмические уравнения»</w:t>
            </w:r>
          </w:p>
        </w:tc>
        <w:tc>
          <w:tcPr>
            <w:tcW w:w="1521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31.01.2024</w:t>
            </w:r>
          </w:p>
        </w:tc>
      </w:tr>
      <w:tr w:rsidR="00390249" w:rsidRPr="00B26E9F" w:rsidTr="006B63BB">
        <w:trPr>
          <w:trHeight w:val="624"/>
        </w:trPr>
        <w:tc>
          <w:tcPr>
            <w:tcW w:w="1242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7(101)</w:t>
            </w:r>
          </w:p>
        </w:tc>
        <w:tc>
          <w:tcPr>
            <w:tcW w:w="7357" w:type="dxa"/>
            <w:vAlign w:val="center"/>
          </w:tcPr>
          <w:p w:rsidR="00390249" w:rsidRPr="00B26E9F" w:rsidRDefault="00390249" w:rsidP="006B63BB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Контрольная работа по теме «Тригонометрические </w:t>
            </w:r>
            <w:proofErr w:type="gramStart"/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выражения  и</w:t>
            </w:r>
            <w:proofErr w:type="gramEnd"/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тригонометрические уравнения»</w:t>
            </w:r>
          </w:p>
        </w:tc>
        <w:tc>
          <w:tcPr>
            <w:tcW w:w="1521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11.03.2024</w:t>
            </w:r>
          </w:p>
        </w:tc>
      </w:tr>
      <w:tr w:rsidR="00390249" w:rsidRPr="00B26E9F" w:rsidTr="006B63BB">
        <w:trPr>
          <w:trHeight w:val="624"/>
        </w:trPr>
        <w:tc>
          <w:tcPr>
            <w:tcW w:w="1242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8(111)</w:t>
            </w:r>
          </w:p>
        </w:tc>
        <w:tc>
          <w:tcPr>
            <w:tcW w:w="7357" w:type="dxa"/>
            <w:vAlign w:val="center"/>
          </w:tcPr>
          <w:p w:rsidR="00390249" w:rsidRPr="00B26E9F" w:rsidRDefault="00390249" w:rsidP="006B63BB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«Последовательности и прогрессии»</w:t>
            </w:r>
          </w:p>
        </w:tc>
        <w:tc>
          <w:tcPr>
            <w:tcW w:w="1521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04.04.2024</w:t>
            </w:r>
          </w:p>
        </w:tc>
      </w:tr>
      <w:tr w:rsidR="00390249" w:rsidRPr="00B26E9F" w:rsidTr="006B63BB">
        <w:trPr>
          <w:trHeight w:val="624"/>
        </w:trPr>
        <w:tc>
          <w:tcPr>
            <w:tcW w:w="1242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9(131)</w:t>
            </w:r>
          </w:p>
        </w:tc>
        <w:tc>
          <w:tcPr>
            <w:tcW w:w="7357" w:type="dxa"/>
            <w:vAlign w:val="center"/>
          </w:tcPr>
          <w:p w:rsidR="00390249" w:rsidRPr="00B26E9F" w:rsidRDefault="00390249" w:rsidP="006B63BB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«Производная»</w:t>
            </w:r>
          </w:p>
        </w:tc>
        <w:tc>
          <w:tcPr>
            <w:tcW w:w="1521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04.04.2024</w:t>
            </w:r>
          </w:p>
        </w:tc>
      </w:tr>
      <w:tr w:rsidR="00390249" w:rsidRPr="00B26E9F" w:rsidTr="006B63BB">
        <w:trPr>
          <w:trHeight w:val="624"/>
        </w:trPr>
        <w:tc>
          <w:tcPr>
            <w:tcW w:w="1242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10(134)</w:t>
            </w:r>
          </w:p>
        </w:tc>
        <w:tc>
          <w:tcPr>
            <w:tcW w:w="7357" w:type="dxa"/>
            <w:vAlign w:val="center"/>
          </w:tcPr>
          <w:p w:rsidR="00390249" w:rsidRPr="00B26E9F" w:rsidRDefault="00390249" w:rsidP="006B63BB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Итоговая контрольная </w:t>
            </w:r>
            <w:proofErr w:type="gramStart"/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работа.(</w:t>
            </w:r>
            <w:proofErr w:type="gramEnd"/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2ч)</w:t>
            </w:r>
          </w:p>
        </w:tc>
        <w:tc>
          <w:tcPr>
            <w:tcW w:w="1521" w:type="dxa"/>
            <w:vAlign w:val="center"/>
          </w:tcPr>
          <w:p w:rsidR="00390249" w:rsidRPr="00B26E9F" w:rsidRDefault="00390249" w:rsidP="006B63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16.05.2024</w:t>
            </w:r>
          </w:p>
        </w:tc>
      </w:tr>
    </w:tbl>
    <w:p w:rsidR="00390249" w:rsidRPr="00B26E9F" w:rsidRDefault="00390249" w:rsidP="0039024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26E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90249" w:rsidRDefault="00390249" w:rsidP="0039024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8424F8">
      <w:pPr>
        <w:rPr>
          <w:lang w:val="ru-RU"/>
        </w:rPr>
      </w:pPr>
    </w:p>
    <w:p w:rsidR="00390249" w:rsidRDefault="00390249" w:rsidP="00390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90249" w:rsidRDefault="00390249" w:rsidP="003902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1032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3282"/>
        <w:gridCol w:w="946"/>
        <w:gridCol w:w="1154"/>
        <w:gridCol w:w="1134"/>
        <w:gridCol w:w="1423"/>
        <w:gridCol w:w="1695"/>
      </w:tblGrid>
      <w:tr w:rsidR="00390249" w:rsidTr="00390249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0249" w:rsidRDefault="00390249" w:rsidP="006B63BB">
            <w:pPr>
              <w:spacing w:after="0"/>
              <w:ind w:left="135"/>
            </w:pPr>
          </w:p>
        </w:tc>
        <w:tc>
          <w:tcPr>
            <w:tcW w:w="32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249" w:rsidRDefault="00390249" w:rsidP="006B63BB">
            <w:pPr>
              <w:spacing w:after="0"/>
              <w:ind w:left="135"/>
            </w:pPr>
          </w:p>
        </w:tc>
        <w:tc>
          <w:tcPr>
            <w:tcW w:w="3234" w:type="dxa"/>
            <w:gridSpan w:val="3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249" w:rsidRDefault="00390249" w:rsidP="006B63BB">
            <w:pPr>
              <w:spacing w:after="0"/>
              <w:ind w:left="135"/>
            </w:pPr>
          </w:p>
        </w:tc>
        <w:tc>
          <w:tcPr>
            <w:tcW w:w="16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249" w:rsidRDefault="00390249" w:rsidP="006B63BB"/>
        </w:tc>
        <w:tc>
          <w:tcPr>
            <w:tcW w:w="32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249" w:rsidRDefault="00390249" w:rsidP="006B63BB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249" w:rsidRDefault="00390249" w:rsidP="006B63BB">
            <w:pPr>
              <w:spacing w:after="0"/>
              <w:ind w:left="135"/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bookmarkStart w:id="3" w:name="_GoBack"/>
            <w:bookmarkEnd w:id="3"/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249" w:rsidRDefault="00390249" w:rsidP="006B63BB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90249" w:rsidRDefault="00390249" w:rsidP="006B63BB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249" w:rsidRDefault="00390249" w:rsidP="006B63BB"/>
        </w:tc>
        <w:tc>
          <w:tcPr>
            <w:tcW w:w="16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0249" w:rsidRDefault="00390249" w:rsidP="006B63BB"/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правила округления, </w:t>
            </w: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прикидка и оценка результата вычислений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B26E9F" w:rsidRDefault="00390249" w:rsidP="006B63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26E9F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Pr="0045297F" w:rsidRDefault="00390249" w:rsidP="006B63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Pr="0045297F" w:rsidRDefault="00390249" w:rsidP="006B63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45297F" w:rsidRDefault="00390249" w:rsidP="006B63BB">
            <w:pPr>
              <w:spacing w:after="0"/>
              <w:ind w:left="135"/>
            </w:pPr>
            <w:r w:rsidRPr="00452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 w:rsidRPr="0045297F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4529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5297F"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 w:rsidRPr="004529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5297F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Pr="0045297F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7F7B">
              <w:rPr>
                <w:rFonts w:ascii="Times New Roman" w:hAnsi="Times New Roman" w:cs="Times New Roman"/>
                <w:sz w:val="24"/>
                <w:lang w:val="ru-RU"/>
              </w:rPr>
              <w:t>Проверочная работа № 1. Профильный и базовый уровень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B26E9F" w:rsidRDefault="00390249" w:rsidP="006B63BB">
            <w:pPr>
              <w:spacing w:after="0"/>
              <w:ind w:left="135"/>
              <w:rPr>
                <w:lang w:val="ru-RU"/>
              </w:rPr>
            </w:pPr>
            <w:r w:rsidRPr="00B26E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B26E9F" w:rsidRDefault="00390249" w:rsidP="006B63BB">
            <w:pPr>
              <w:spacing w:after="0"/>
              <w:ind w:left="135"/>
            </w:pPr>
            <w:r w:rsidRPr="00B26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 w:rsidRPr="00B26E9F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26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 w:rsidRPr="00B26E9F"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 w:rsidRPr="00B26E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26E9F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B26E9F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7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№ 2. Профильный и базовый уровень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тригонометрических </w:t>
            </w: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функций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7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№ 3. Профильный и базовый уровень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RPr="00297F7B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прогрессия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Геометрическая прогрессия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jc w:val="center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jc w:val="center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jc w:val="center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rPr>
                <w:lang w:val="ru-RU"/>
              </w:rPr>
            </w:pPr>
          </w:p>
        </w:tc>
      </w:tr>
      <w:tr w:rsidR="00390249" w:rsidRPr="00297F7B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jc w:val="center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jc w:val="center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jc w:val="center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20.03.2024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rPr>
                <w:lang w:val="ru-RU"/>
              </w:rPr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Линейный и экспоненциальный рост. </w:t>
            </w: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 е. Формула сложных процентов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297F7B" w:rsidRDefault="00390249" w:rsidP="006B63BB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7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Муниципальная контрольная работа. Профильный и базовый уровень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</w:pPr>
          </w:p>
        </w:tc>
      </w:tr>
      <w:tr w:rsidR="00390249" w:rsidRPr="00390249" w:rsidTr="00390249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282" w:type="dxa"/>
            <w:tcMar>
              <w:top w:w="50" w:type="dxa"/>
              <w:left w:w="100" w:type="dxa"/>
            </w:tcMar>
            <w:vAlign w:val="center"/>
          </w:tcPr>
          <w:p w:rsidR="00390249" w:rsidRPr="00B26E9F" w:rsidRDefault="00390249" w:rsidP="006B63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Результат выполнения тематических проверочных работ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Pr="00B26E9F" w:rsidRDefault="00390249" w:rsidP="006B63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Pr="00B26E9F" w:rsidRDefault="00390249" w:rsidP="006B63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Pr="00B26E9F" w:rsidRDefault="00390249" w:rsidP="006B63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90249" w:rsidRPr="00B26E9F" w:rsidRDefault="00390249" w:rsidP="006B63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390249" w:rsidRPr="00B26E9F" w:rsidRDefault="00390249" w:rsidP="006B63BB">
            <w:pPr>
              <w:spacing w:after="0"/>
              <w:ind w:left="135"/>
              <w:rPr>
                <w:lang w:val="ru-RU"/>
              </w:rPr>
            </w:pPr>
          </w:p>
        </w:tc>
      </w:tr>
      <w:tr w:rsidR="00390249" w:rsidTr="00390249">
        <w:trPr>
          <w:trHeight w:val="144"/>
          <w:tblCellSpacing w:w="20" w:type="nil"/>
        </w:trPr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390249" w:rsidRPr="00377535" w:rsidRDefault="00390249" w:rsidP="006B63BB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15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0249" w:rsidRDefault="00390249" w:rsidP="006B6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8" w:type="dxa"/>
            <w:gridSpan w:val="2"/>
            <w:tcMar>
              <w:top w:w="50" w:type="dxa"/>
              <w:left w:w="100" w:type="dxa"/>
            </w:tcMar>
            <w:vAlign w:val="center"/>
          </w:tcPr>
          <w:p w:rsidR="00390249" w:rsidRDefault="00390249" w:rsidP="006B63BB"/>
        </w:tc>
      </w:tr>
    </w:tbl>
    <w:p w:rsidR="00390249" w:rsidRDefault="00390249" w:rsidP="00390249">
      <w:pPr>
        <w:sectPr w:rsidR="00390249" w:rsidSect="00390249">
          <w:pgSz w:w="11906" w:h="16383"/>
          <w:pgMar w:top="850" w:right="426" w:bottom="1701" w:left="993" w:header="720" w:footer="720" w:gutter="0"/>
          <w:cols w:space="720"/>
          <w:docGrid w:linePitch="299"/>
        </w:sectPr>
      </w:pPr>
    </w:p>
    <w:p w:rsidR="00390249" w:rsidRDefault="00390249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Default="008424F8" w:rsidP="008424F8">
      <w:pPr>
        <w:rPr>
          <w:lang w:val="ru-RU"/>
        </w:rPr>
      </w:pPr>
    </w:p>
    <w:p w:rsidR="008424F8" w:rsidRPr="008424F8" w:rsidRDefault="008424F8" w:rsidP="008424F8">
      <w:pPr>
        <w:rPr>
          <w:lang w:val="ru-RU"/>
        </w:rPr>
        <w:sectPr w:rsidR="008424F8" w:rsidRPr="008424F8" w:rsidSect="008424F8">
          <w:pgSz w:w="11906" w:h="16383"/>
          <w:pgMar w:top="850" w:right="424" w:bottom="1701" w:left="1134" w:header="720" w:footer="720" w:gutter="0"/>
          <w:cols w:space="720"/>
          <w:docGrid w:linePitch="299"/>
        </w:sectPr>
      </w:pPr>
    </w:p>
    <w:p w:rsidR="008424F8" w:rsidRPr="008424F8" w:rsidRDefault="008424F8" w:rsidP="00052FE8">
      <w:pPr>
        <w:rPr>
          <w:lang w:val="ru-RU"/>
        </w:rPr>
      </w:pPr>
    </w:p>
    <w:sectPr w:rsidR="008424F8" w:rsidRPr="00842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62F94"/>
    <w:multiLevelType w:val="multilevel"/>
    <w:tmpl w:val="074EA6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663AC5"/>
    <w:multiLevelType w:val="multilevel"/>
    <w:tmpl w:val="986834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8D6389"/>
    <w:multiLevelType w:val="multilevel"/>
    <w:tmpl w:val="98CA02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E375F9A"/>
    <w:multiLevelType w:val="multilevel"/>
    <w:tmpl w:val="E9C24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0F1A79"/>
    <w:multiLevelType w:val="multilevel"/>
    <w:tmpl w:val="7264D5F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EF10E8"/>
    <w:multiLevelType w:val="multilevel"/>
    <w:tmpl w:val="A202B4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6B17402"/>
    <w:multiLevelType w:val="multilevel"/>
    <w:tmpl w:val="91DE8C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A5731E2"/>
    <w:multiLevelType w:val="multilevel"/>
    <w:tmpl w:val="E61075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E16299"/>
    <w:multiLevelType w:val="multilevel"/>
    <w:tmpl w:val="956836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7AC2F56"/>
    <w:multiLevelType w:val="multilevel"/>
    <w:tmpl w:val="61C67E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951C36"/>
    <w:multiLevelType w:val="multilevel"/>
    <w:tmpl w:val="03DC62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D4E7901"/>
    <w:multiLevelType w:val="multilevel"/>
    <w:tmpl w:val="E59299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9"/>
  </w:num>
  <w:num w:numId="7">
    <w:abstractNumId w:val="2"/>
  </w:num>
  <w:num w:numId="8">
    <w:abstractNumId w:val="10"/>
  </w:num>
  <w:num w:numId="9">
    <w:abstractNumId w:val="4"/>
  </w:num>
  <w:num w:numId="10">
    <w:abstractNumId w:val="5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22E"/>
    <w:rsid w:val="00052FE8"/>
    <w:rsid w:val="002E388D"/>
    <w:rsid w:val="00390249"/>
    <w:rsid w:val="008424F8"/>
    <w:rsid w:val="008D622E"/>
    <w:rsid w:val="009D446F"/>
    <w:rsid w:val="00FD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AE7E63-01F7-4074-A547-878DDA36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FE8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52F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52F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52F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52FE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2FE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052FE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052FE8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052FE8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052FE8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2FE8"/>
    <w:rPr>
      <w:lang w:val="en-US"/>
    </w:rPr>
  </w:style>
  <w:style w:type="paragraph" w:styleId="a5">
    <w:name w:val="Normal Indent"/>
    <w:basedOn w:val="a"/>
    <w:uiPriority w:val="99"/>
    <w:unhideWhenUsed/>
    <w:rsid w:val="00052FE8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052FE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52FE8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052FE8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052FE8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052FE8"/>
    <w:rPr>
      <w:i/>
      <w:iCs/>
    </w:rPr>
  </w:style>
  <w:style w:type="character" w:styleId="ab">
    <w:name w:val="Hyperlink"/>
    <w:basedOn w:val="a0"/>
    <w:uiPriority w:val="99"/>
    <w:unhideWhenUsed/>
    <w:rsid w:val="00052FE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52FE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052FE8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52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52FE8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2185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2023-10-19T20:51:00Z</dcterms:created>
  <dcterms:modified xsi:type="dcterms:W3CDTF">2023-10-19T20:51:00Z</dcterms:modified>
</cp:coreProperties>
</file>