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0" w:name="af5b5167-7099-47ec-9866-9052e784200d"/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Оренбургской области</w:t>
      </w:r>
      <w:bookmarkEnd w:id="0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dc3cea46-96ed-491e-818a-be2785bad2e9"/>
      <w:r w:rsidRPr="006813CE">
        <w:rPr>
          <w:rFonts w:ascii="Times New Roman" w:hAnsi="Times New Roman"/>
          <w:b/>
          <w:color w:val="000000"/>
          <w:sz w:val="28"/>
          <w:lang w:val="ru-RU"/>
        </w:rPr>
        <w:t>Оренбургский район</w:t>
      </w:r>
      <w:bookmarkEnd w:id="1"/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813CE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2FE8" w:rsidRPr="006813CE" w:rsidTr="002E1C25">
        <w:tc>
          <w:tcPr>
            <w:tcW w:w="3114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0"/>
                <w:szCs w:val="28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33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52FE8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8"/>
                <w:szCs w:val="24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‌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курс «</w:t>
      </w:r>
      <w:r w:rsidR="004510DA" w:rsidRPr="00984E97">
        <w:rPr>
          <w:rFonts w:ascii="Times New Roman" w:hAnsi="Times New Roman"/>
          <w:b/>
          <w:color w:val="000000"/>
          <w:sz w:val="28"/>
          <w:lang w:val="ru-RU"/>
        </w:rPr>
        <w:t>Геометрия. Углубленный уровень</w:t>
      </w:r>
      <w:r w:rsidRPr="006813C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 w:rsidR="00FD3F2E">
        <w:rPr>
          <w:rFonts w:ascii="Times New Roman" w:hAnsi="Times New Roman"/>
          <w:color w:val="000000"/>
          <w:sz w:val="28"/>
          <w:lang w:val="ru-RU"/>
        </w:rPr>
        <w:t>10</w:t>
      </w:r>
      <w:r w:rsidR="008424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13CE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737">
        <w:rPr>
          <w:rFonts w:ascii="Times New Roman" w:hAnsi="Times New Roman" w:cs="Times New Roman"/>
          <w:sz w:val="24"/>
          <w:lang w:val="ru-RU"/>
        </w:rPr>
        <w:t>Учитель: Савкина Ольга Петровна</w:t>
      </w:r>
    </w:p>
    <w:p w:rsidR="00052FE8" w:rsidRPr="00730737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высшей категории, 33 года стажа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Село имени 9 Января</w:t>
      </w:r>
      <w:r w:rsidRPr="006813C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55fbcee7-c9ab-48de-99f2-3f30ab5c08f8"/>
    </w:p>
    <w:p w:rsidR="00052FE8" w:rsidRPr="008424F8" w:rsidRDefault="00052FE8" w:rsidP="008424F8">
      <w:pPr>
        <w:spacing w:after="0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4510DA" w:rsidRDefault="004510DA" w:rsidP="004510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510DA" w:rsidRDefault="004510DA" w:rsidP="004510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94"/>
        <w:gridCol w:w="2571"/>
        <w:gridCol w:w="960"/>
        <w:gridCol w:w="1841"/>
        <w:gridCol w:w="1910"/>
        <w:gridCol w:w="2230"/>
      </w:tblGrid>
      <w:tr w:rsidR="004510DA" w:rsidTr="002C1092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прямых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2C10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/>
        </w:tc>
      </w:tr>
    </w:tbl>
    <w:p w:rsidR="008424F8" w:rsidRDefault="008424F8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8424F8">
      <w:pPr>
        <w:rPr>
          <w:lang w:val="ru-RU"/>
        </w:rPr>
      </w:pPr>
    </w:p>
    <w:p w:rsidR="004510DA" w:rsidRDefault="004510DA" w:rsidP="004510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ГРАФИК КОНТРОЛЬНЫХ РАБОТ ГЕОМЕТРИЯ</w:t>
      </w:r>
    </w:p>
    <w:p w:rsidR="004510DA" w:rsidRDefault="004510DA" w:rsidP="004510DA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357"/>
        <w:gridCol w:w="1521"/>
      </w:tblGrid>
      <w:tr w:rsidR="004510DA" w:rsidRPr="00694050" w:rsidTr="002C1092">
        <w:trPr>
          <w:trHeight w:val="680"/>
        </w:trPr>
        <w:tc>
          <w:tcPr>
            <w:tcW w:w="1242" w:type="dxa"/>
            <w:vAlign w:val="center"/>
          </w:tcPr>
          <w:p w:rsidR="004510DA" w:rsidRPr="00694050" w:rsidRDefault="004510DA" w:rsidP="002C109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357" w:type="dxa"/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  <w:t>Наименование</w:t>
            </w:r>
          </w:p>
        </w:tc>
        <w:tc>
          <w:tcPr>
            <w:tcW w:w="1521" w:type="dxa"/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4510DA" w:rsidRPr="00694050" w:rsidTr="002C1092">
        <w:trPr>
          <w:trHeight w:val="6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1(23)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«Аксиомы стереометрии. Сечения»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24.10.2023</w:t>
            </w:r>
          </w:p>
        </w:tc>
      </w:tr>
      <w:tr w:rsidR="004510DA" w:rsidRPr="00694050" w:rsidTr="002C1092">
        <w:trPr>
          <w:trHeight w:val="6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2(62)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«Взаимное расположение прямых и плоскостей в пространстве»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06.02.2024</w:t>
            </w:r>
          </w:p>
        </w:tc>
      </w:tr>
      <w:tr w:rsidR="004510DA" w:rsidRPr="00694050" w:rsidTr="002C1092">
        <w:trPr>
          <w:trHeight w:val="6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3(78)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«Углы и расстояния»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19.03.2024</w:t>
            </w:r>
          </w:p>
        </w:tc>
      </w:tr>
      <w:tr w:rsidR="004510DA" w:rsidRPr="00694050" w:rsidTr="002C1092">
        <w:trPr>
          <w:trHeight w:val="6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4(85)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</w:t>
            </w:r>
            <w:proofErr w:type="gramStart"/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теме  «</w:t>
            </w:r>
            <w:proofErr w:type="gramEnd"/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Многогранники»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12.04.2024</w:t>
            </w:r>
          </w:p>
        </w:tc>
      </w:tr>
      <w:tr w:rsidR="004510DA" w:rsidRPr="00694050" w:rsidTr="002C1092">
        <w:trPr>
          <w:trHeight w:val="680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  <w:p w:rsidR="004510DA" w:rsidRPr="00694050" w:rsidRDefault="004510DA" w:rsidP="002C10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(100-101)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Итоговая контрольная работа(2ч)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10DA" w:rsidRPr="00694050" w:rsidRDefault="004510DA" w:rsidP="002C10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4</w:t>
            </w:r>
            <w:r w:rsidRPr="00694050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.05.2024</w:t>
            </w:r>
          </w:p>
        </w:tc>
      </w:tr>
    </w:tbl>
    <w:p w:rsidR="004510DA" w:rsidRDefault="004510DA" w:rsidP="004510D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4510DA" w:rsidRDefault="004510DA" w:rsidP="004510DA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4510DA" w:rsidRDefault="004510DA" w:rsidP="004510DA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4510DA" w:rsidRDefault="004510DA" w:rsidP="004510D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34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2779"/>
        <w:gridCol w:w="848"/>
        <w:gridCol w:w="1424"/>
        <w:gridCol w:w="1418"/>
        <w:gridCol w:w="1559"/>
        <w:gridCol w:w="1697"/>
      </w:tblGrid>
      <w:tr w:rsidR="004510DA" w:rsidTr="004510DA">
        <w:trPr>
          <w:trHeight w:val="144"/>
          <w:tblCellSpacing w:w="20" w:type="nil"/>
        </w:trPr>
        <w:tc>
          <w:tcPr>
            <w:tcW w:w="6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2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3690" w:type="dxa"/>
            <w:gridSpan w:val="3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6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  <w:tc>
          <w:tcPr>
            <w:tcW w:w="2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</w:t>
            </w:r>
            <w:bookmarkStart w:id="3" w:name="_GoBack"/>
            <w:bookmarkEnd w:id="3"/>
            <w:r>
              <w:rPr>
                <w:rFonts w:ascii="Times New Roman" w:hAnsi="Times New Roman"/>
                <w:b/>
                <w:color w:val="000000"/>
                <w:sz w:val="24"/>
              </w:rPr>
              <w:t>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510DA" w:rsidRDefault="004510DA" w:rsidP="002C1092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  <w:tc>
          <w:tcPr>
            <w:tcW w:w="16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510DA" w:rsidRDefault="004510DA" w:rsidP="002C1092"/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параллельных прямых </w:t>
            </w: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(отрезков), середины отрезка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следов для построения сечений. </w:t>
            </w: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пересечений прямых и плоскостей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прямых в пространстве. Скрещивающиеся прямые. Признаки скрещивающихся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на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доказательство и исследование, связанные с расположением прямых в пространстве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вычисление и доказательство, связанные с параллельностью прямых и плоскостей в пространстве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данную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Параллельные плоскости. Признаки </w:t>
            </w: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параллельности двух плоскостей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параллельных плоскостей: об отрезках параллельных прямых, заключённых между параллельными плоскостями; о пересечении прямой с двумя параллельными плоскостями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 в кубе и прямоугольном параллелепипеде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 и наклонная. Построение перпендикуляра из точки на прямую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опустить перпендикуляры: симметрия, сдвиг точки по параллельной прямой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Сдвиг по непараллельной прямой, изменение расстояний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прямыми на плоскости, тригонометрия в произвольном треугольнике, теорема косинусов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угол между скрещивающимися прямыми в пространстве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методы вычисления угла между прямыми в многогранниках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</w:t>
            </w:r>
            <w:proofErr w:type="gramStart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о прямой пересечения</w:t>
            </w:r>
            <w:proofErr w:type="gramEnd"/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плоскостей перпендикулярных третьей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диагонали прямоугольного параллелепипеда и следствие из неё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и прикладные задачи, связанные со взаимным расположением прямых и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 скрещивающимися прямыми в простых ситуациях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от точки до плоскости, расстояние от прямой до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расстояний между скрещивающимися прямыми с помощью перпендикулярной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Трёхгранный угол, 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 "Многогранник и его элементы"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угла между векторами в пространстве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</w:pPr>
          </w:p>
        </w:tc>
      </w:tr>
      <w:tr w:rsidR="004510DA" w:rsidRPr="004510DA" w:rsidTr="004510DA">
        <w:trPr>
          <w:trHeight w:val="144"/>
          <w:tblCellSpacing w:w="20" w:type="nil"/>
        </w:trPr>
        <w:tc>
          <w:tcPr>
            <w:tcW w:w="623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79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4510DA" w:rsidRPr="00694050" w:rsidRDefault="004510DA" w:rsidP="002C1092">
            <w:pPr>
              <w:spacing w:after="0"/>
              <w:ind w:left="135"/>
              <w:rPr>
                <w:lang w:val="ru-RU"/>
              </w:rPr>
            </w:pPr>
          </w:p>
        </w:tc>
      </w:tr>
      <w:tr w:rsidR="004510DA" w:rsidTr="004510DA">
        <w:trPr>
          <w:trHeight w:val="144"/>
          <w:tblCellSpacing w:w="20" w:type="nil"/>
        </w:trPr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:rsidR="004510DA" w:rsidRPr="00984E97" w:rsidRDefault="004510DA" w:rsidP="002C1092">
            <w:pPr>
              <w:spacing w:after="0"/>
              <w:ind w:left="135"/>
              <w:rPr>
                <w:lang w:val="ru-RU"/>
              </w:rPr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 w:rsidRPr="00984E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24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510DA" w:rsidRDefault="004510DA" w:rsidP="002C10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56" w:type="dxa"/>
            <w:gridSpan w:val="2"/>
            <w:tcMar>
              <w:top w:w="50" w:type="dxa"/>
              <w:left w:w="100" w:type="dxa"/>
            </w:tcMar>
            <w:vAlign w:val="center"/>
          </w:tcPr>
          <w:p w:rsidR="004510DA" w:rsidRDefault="004510DA" w:rsidP="002C1092"/>
        </w:tc>
      </w:tr>
    </w:tbl>
    <w:p w:rsidR="004510DA" w:rsidRDefault="004510DA" w:rsidP="004510DA">
      <w:pPr>
        <w:sectPr w:rsidR="004510DA" w:rsidSect="004510DA">
          <w:pgSz w:w="11906" w:h="16383"/>
          <w:pgMar w:top="850" w:right="707" w:bottom="1701" w:left="993" w:header="720" w:footer="720" w:gutter="0"/>
          <w:cols w:space="720"/>
          <w:docGrid w:linePitch="299"/>
        </w:sectPr>
      </w:pPr>
    </w:p>
    <w:p w:rsidR="004510DA" w:rsidRDefault="004510DA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Pr="008424F8" w:rsidRDefault="008424F8" w:rsidP="008424F8">
      <w:pPr>
        <w:rPr>
          <w:lang w:val="ru-RU"/>
        </w:rPr>
        <w:sectPr w:rsidR="008424F8" w:rsidRPr="008424F8" w:rsidSect="008424F8">
          <w:pgSz w:w="11906" w:h="16383"/>
          <w:pgMar w:top="850" w:right="424" w:bottom="1701" w:left="1134" w:header="720" w:footer="720" w:gutter="0"/>
          <w:cols w:space="720"/>
          <w:docGrid w:linePitch="299"/>
        </w:sectPr>
      </w:pPr>
    </w:p>
    <w:p w:rsidR="008424F8" w:rsidRPr="008424F8" w:rsidRDefault="008424F8" w:rsidP="00052FE8">
      <w:pPr>
        <w:rPr>
          <w:lang w:val="ru-RU"/>
        </w:rPr>
      </w:pPr>
    </w:p>
    <w:sectPr w:rsidR="008424F8" w:rsidRPr="00842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F94"/>
    <w:multiLevelType w:val="multilevel"/>
    <w:tmpl w:val="074EA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63AC5"/>
    <w:multiLevelType w:val="multilevel"/>
    <w:tmpl w:val="986834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D6389"/>
    <w:multiLevelType w:val="multilevel"/>
    <w:tmpl w:val="98CA0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75F9A"/>
    <w:multiLevelType w:val="multilevel"/>
    <w:tmpl w:val="E9C24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F1A79"/>
    <w:multiLevelType w:val="multilevel"/>
    <w:tmpl w:val="7264D5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EF10E8"/>
    <w:multiLevelType w:val="multilevel"/>
    <w:tmpl w:val="A202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B17402"/>
    <w:multiLevelType w:val="multilevel"/>
    <w:tmpl w:val="91DE8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5731E2"/>
    <w:multiLevelType w:val="multilevel"/>
    <w:tmpl w:val="E6107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16299"/>
    <w:multiLevelType w:val="multilevel"/>
    <w:tmpl w:val="95683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AC2F56"/>
    <w:multiLevelType w:val="multilevel"/>
    <w:tmpl w:val="61C67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E70D33"/>
    <w:multiLevelType w:val="multilevel"/>
    <w:tmpl w:val="3DEAB1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6951C36"/>
    <w:multiLevelType w:val="multilevel"/>
    <w:tmpl w:val="03DC6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5F75376"/>
    <w:multiLevelType w:val="multilevel"/>
    <w:tmpl w:val="5EF0A0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D4E7901"/>
    <w:multiLevelType w:val="multilevel"/>
    <w:tmpl w:val="E5929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4"/>
  </w:num>
  <w:num w:numId="10">
    <w:abstractNumId w:val="5"/>
  </w:num>
  <w:num w:numId="11">
    <w:abstractNumId w:val="13"/>
  </w:num>
  <w:num w:numId="12">
    <w:abstractNumId w:val="1"/>
  </w:num>
  <w:num w:numId="13">
    <w:abstractNumId w:val="1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2E"/>
    <w:rsid w:val="00052FE8"/>
    <w:rsid w:val="002E388D"/>
    <w:rsid w:val="004510DA"/>
    <w:rsid w:val="008424F8"/>
    <w:rsid w:val="008D622E"/>
    <w:rsid w:val="009D446F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E7E63-01F7-4074-A547-878DDA36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FE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52F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2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2F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52F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F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FE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F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FE8"/>
    <w:rPr>
      <w:lang w:val="en-US"/>
    </w:rPr>
  </w:style>
  <w:style w:type="paragraph" w:styleId="a5">
    <w:name w:val="Normal Indent"/>
    <w:basedOn w:val="a"/>
    <w:uiPriority w:val="99"/>
    <w:unhideWhenUsed/>
    <w:rsid w:val="00052F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52F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2FE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FE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52F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FE8"/>
    <w:rPr>
      <w:i/>
      <w:iCs/>
    </w:rPr>
  </w:style>
  <w:style w:type="character" w:styleId="ab">
    <w:name w:val="Hyperlink"/>
    <w:basedOn w:val="a0"/>
    <w:uiPriority w:val="99"/>
    <w:unhideWhenUsed/>
    <w:rsid w:val="00052F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2FE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52FE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2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2FE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2023-10-19T20:46:00Z</dcterms:created>
  <dcterms:modified xsi:type="dcterms:W3CDTF">2023-10-19T20:46:00Z</dcterms:modified>
</cp:coreProperties>
</file>