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4D" w:rsidRPr="00505E4D" w:rsidRDefault="00505E4D" w:rsidP="00505E4D">
      <w:pPr>
        <w:pStyle w:val="a3"/>
        <w:jc w:val="center"/>
        <w:rPr>
          <w:sz w:val="24"/>
          <w:szCs w:val="24"/>
        </w:rPr>
      </w:pPr>
      <w:r w:rsidRPr="00505E4D">
        <w:rPr>
          <w:sz w:val="24"/>
          <w:szCs w:val="24"/>
        </w:rPr>
        <w:t>Муниципальное бюджетное общеобразовательное учреждение «Красноуральская средняя общеобразовательная школа Оренбургского района» Оренбургской области</w:t>
      </w: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05E4D" w:rsidRPr="00505E4D" w:rsidTr="00DB164A">
        <w:tc>
          <w:tcPr>
            <w:tcW w:w="3114" w:type="dxa"/>
          </w:tcPr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РАССМОТРЕНО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на педагогическом совете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________________________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Протокол № 1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от «25» августа   2023 г.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УТВЕРЖДЕНО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и.о.директора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________________________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П.М. Яньшин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Приказ №130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  <w:r w:rsidRPr="00505E4D">
              <w:rPr>
                <w:sz w:val="24"/>
                <w:szCs w:val="24"/>
              </w:rPr>
              <w:t>от «25» августа 2023 г.</w:t>
            </w:r>
          </w:p>
          <w:p w:rsidR="00505E4D" w:rsidRPr="00505E4D" w:rsidRDefault="00505E4D" w:rsidP="00DB164A">
            <w:pPr>
              <w:pStyle w:val="a3"/>
              <w:rPr>
                <w:sz w:val="24"/>
                <w:szCs w:val="24"/>
              </w:rPr>
            </w:pPr>
          </w:p>
        </w:tc>
      </w:tr>
    </w:tbl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jc w:val="center"/>
        <w:rPr>
          <w:b/>
          <w:color w:val="000000"/>
          <w:sz w:val="24"/>
          <w:szCs w:val="24"/>
        </w:rPr>
      </w:pPr>
      <w:r w:rsidRPr="00505E4D">
        <w:rPr>
          <w:b/>
          <w:color w:val="000000"/>
          <w:sz w:val="24"/>
          <w:szCs w:val="24"/>
        </w:rPr>
        <w:t>Рабочая программа</w:t>
      </w:r>
    </w:p>
    <w:p w:rsidR="00505E4D" w:rsidRPr="00505E4D" w:rsidRDefault="00505E4D" w:rsidP="00505E4D">
      <w:pPr>
        <w:pStyle w:val="a3"/>
        <w:jc w:val="center"/>
        <w:rPr>
          <w:color w:val="000000"/>
          <w:sz w:val="24"/>
          <w:szCs w:val="24"/>
        </w:rPr>
      </w:pPr>
      <w:r w:rsidRPr="00505E4D">
        <w:rPr>
          <w:b/>
          <w:color w:val="000000"/>
          <w:sz w:val="24"/>
          <w:szCs w:val="24"/>
        </w:rPr>
        <w:t>учебного курса  «</w:t>
      </w:r>
      <w:r>
        <w:rPr>
          <w:b/>
          <w:color w:val="000000"/>
          <w:sz w:val="24"/>
          <w:szCs w:val="24"/>
        </w:rPr>
        <w:t>Я выбираю ГТО</w:t>
      </w:r>
      <w:r w:rsidRPr="00505E4D">
        <w:rPr>
          <w:b/>
          <w:color w:val="000000"/>
          <w:sz w:val="24"/>
          <w:szCs w:val="24"/>
        </w:rPr>
        <w:t xml:space="preserve">»  </w:t>
      </w:r>
      <w:r w:rsidRPr="00505E4D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5-6</w:t>
      </w:r>
      <w:r w:rsidRPr="00505E4D">
        <w:rPr>
          <w:color w:val="000000"/>
          <w:sz w:val="24"/>
          <w:szCs w:val="24"/>
        </w:rPr>
        <w:t xml:space="preserve"> классов</w:t>
      </w:r>
    </w:p>
    <w:p w:rsidR="00505E4D" w:rsidRPr="00505E4D" w:rsidRDefault="00505E4D" w:rsidP="00505E4D">
      <w:pPr>
        <w:pStyle w:val="a3"/>
        <w:jc w:val="center"/>
        <w:rPr>
          <w:sz w:val="24"/>
          <w:szCs w:val="24"/>
        </w:rPr>
      </w:pPr>
      <w:r w:rsidRPr="00505E4D">
        <w:rPr>
          <w:color w:val="000000"/>
          <w:sz w:val="24"/>
          <w:szCs w:val="24"/>
        </w:rPr>
        <w:t xml:space="preserve">Срок реализации </w:t>
      </w:r>
      <w:r>
        <w:rPr>
          <w:color w:val="000000"/>
          <w:sz w:val="24"/>
          <w:szCs w:val="24"/>
        </w:rPr>
        <w:t>2</w:t>
      </w:r>
      <w:r w:rsidRPr="00505E4D">
        <w:rPr>
          <w:color w:val="000000"/>
          <w:sz w:val="24"/>
          <w:szCs w:val="24"/>
        </w:rPr>
        <w:t xml:space="preserve"> год</w:t>
      </w:r>
      <w:r>
        <w:rPr>
          <w:color w:val="000000"/>
          <w:sz w:val="24"/>
          <w:szCs w:val="24"/>
        </w:rPr>
        <w:t>а</w:t>
      </w:r>
    </w:p>
    <w:p w:rsidR="00505E4D" w:rsidRPr="00505E4D" w:rsidRDefault="00505E4D" w:rsidP="00505E4D">
      <w:pPr>
        <w:pStyle w:val="a3"/>
        <w:jc w:val="center"/>
        <w:rPr>
          <w:sz w:val="24"/>
          <w:szCs w:val="24"/>
        </w:rPr>
      </w:pPr>
    </w:p>
    <w:p w:rsidR="00505E4D" w:rsidRPr="00505E4D" w:rsidRDefault="00505E4D" w:rsidP="00505E4D">
      <w:pPr>
        <w:pStyle w:val="a3"/>
        <w:jc w:val="center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sz w:val="24"/>
          <w:szCs w:val="24"/>
        </w:rPr>
      </w:pPr>
      <w:r w:rsidRPr="00505E4D">
        <w:rPr>
          <w:b/>
          <w:sz w:val="24"/>
          <w:szCs w:val="24"/>
        </w:rPr>
        <w:t>СОСТАВИТЕЛЬ</w:t>
      </w:r>
      <w:r w:rsidRPr="00505E4D">
        <w:rPr>
          <w:sz w:val="24"/>
          <w:szCs w:val="24"/>
        </w:rPr>
        <w:t xml:space="preserve">: </w:t>
      </w:r>
      <w:r>
        <w:rPr>
          <w:sz w:val="24"/>
          <w:szCs w:val="24"/>
        </w:rPr>
        <w:t>Емельянов Д.В.</w:t>
      </w:r>
    </w:p>
    <w:p w:rsidR="00505E4D" w:rsidRPr="00505E4D" w:rsidRDefault="00505E4D" w:rsidP="00505E4D">
      <w:pPr>
        <w:pStyle w:val="a3"/>
        <w:rPr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  <w:bookmarkStart w:id="0" w:name="09d4a8bd-a740-4b68-9a91-e6e2a21f2842"/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rPr>
          <w:b/>
          <w:color w:val="000000"/>
          <w:sz w:val="24"/>
          <w:szCs w:val="24"/>
        </w:rPr>
      </w:pPr>
    </w:p>
    <w:p w:rsidR="00505E4D" w:rsidRPr="00505E4D" w:rsidRDefault="00505E4D" w:rsidP="00505E4D">
      <w:pPr>
        <w:pStyle w:val="a3"/>
        <w:jc w:val="center"/>
        <w:rPr>
          <w:b/>
          <w:color w:val="000000"/>
          <w:sz w:val="24"/>
          <w:szCs w:val="24"/>
        </w:rPr>
      </w:pPr>
      <w:r w:rsidRPr="00505E4D">
        <w:rPr>
          <w:b/>
          <w:color w:val="000000"/>
          <w:sz w:val="24"/>
          <w:szCs w:val="24"/>
        </w:rPr>
        <w:t>с. им. 9 Января 20</w:t>
      </w:r>
      <w:bookmarkEnd w:id="0"/>
      <w:r w:rsidRPr="00505E4D">
        <w:rPr>
          <w:b/>
          <w:color w:val="000000"/>
          <w:sz w:val="24"/>
          <w:szCs w:val="24"/>
        </w:rPr>
        <w:t>23</w:t>
      </w:r>
    </w:p>
    <w:p w:rsidR="00A2270A" w:rsidRDefault="00A2270A" w:rsidP="00F04BFC">
      <w:pPr>
        <w:spacing w:after="0" w:line="259" w:lineRule="auto"/>
        <w:ind w:left="0" w:right="368" w:firstLine="0"/>
      </w:pPr>
    </w:p>
    <w:p w:rsidR="00E82001" w:rsidRDefault="00E82001" w:rsidP="00F04BFC">
      <w:pPr>
        <w:spacing w:after="0" w:line="259" w:lineRule="auto"/>
        <w:ind w:left="0" w:right="368" w:firstLine="0"/>
      </w:pPr>
    </w:p>
    <w:p w:rsidR="00E82001" w:rsidRDefault="00E82001" w:rsidP="00F04BFC">
      <w:pPr>
        <w:spacing w:after="0" w:line="259" w:lineRule="auto"/>
        <w:ind w:left="0" w:right="368" w:firstLine="0"/>
      </w:pPr>
    </w:p>
    <w:p w:rsidR="00E82001" w:rsidRDefault="00E82001" w:rsidP="00F04BFC">
      <w:pPr>
        <w:spacing w:after="0" w:line="259" w:lineRule="auto"/>
        <w:ind w:left="0" w:right="368" w:firstLine="0"/>
      </w:pPr>
    </w:p>
    <w:p w:rsidR="00E82001" w:rsidRDefault="00E82001" w:rsidP="00F04BFC">
      <w:pPr>
        <w:spacing w:after="0" w:line="259" w:lineRule="auto"/>
        <w:ind w:left="0" w:right="368" w:firstLine="0"/>
      </w:pPr>
    </w:p>
    <w:p w:rsidR="00E82001" w:rsidRDefault="00E82001" w:rsidP="00F04BFC">
      <w:pPr>
        <w:spacing w:after="0" w:line="259" w:lineRule="auto"/>
        <w:ind w:left="0" w:right="368" w:firstLine="0"/>
      </w:pPr>
    </w:p>
    <w:p w:rsidR="00E82001" w:rsidRDefault="00E82001" w:rsidP="00F04BFC">
      <w:pPr>
        <w:spacing w:after="0" w:line="259" w:lineRule="auto"/>
        <w:ind w:left="0" w:right="368" w:firstLine="0"/>
      </w:pPr>
    </w:p>
    <w:p w:rsidR="00505E4D" w:rsidRDefault="00505E4D" w:rsidP="00F04BFC">
      <w:pPr>
        <w:spacing w:after="0" w:line="259" w:lineRule="auto"/>
        <w:ind w:left="0" w:right="368" w:firstLine="0"/>
      </w:pPr>
    </w:p>
    <w:p w:rsidR="00A2270A" w:rsidRDefault="00A2270A">
      <w:pPr>
        <w:spacing w:after="5" w:line="270" w:lineRule="auto"/>
        <w:ind w:left="4403" w:right="1574" w:hanging="2415"/>
        <w:jc w:val="left"/>
      </w:pPr>
    </w:p>
    <w:p w:rsidR="00A2270A" w:rsidRDefault="00E82001">
      <w:pPr>
        <w:spacing w:after="0" w:line="259" w:lineRule="auto"/>
        <w:ind w:left="2375" w:right="2796"/>
        <w:jc w:val="center"/>
      </w:pPr>
      <w:r>
        <w:rPr>
          <w:b/>
        </w:rPr>
        <w:lastRenderedPageBreak/>
        <w:t xml:space="preserve">ПОЯСНИТЕЛЬНАЯ ЗАПИСКА </w:t>
      </w:r>
    </w:p>
    <w:p w:rsidR="00A2270A" w:rsidRDefault="00A2270A">
      <w:pPr>
        <w:spacing w:after="18" w:line="259" w:lineRule="auto"/>
        <w:ind w:left="0" w:right="368" w:firstLine="0"/>
        <w:jc w:val="center"/>
      </w:pPr>
    </w:p>
    <w:p w:rsidR="00A2270A" w:rsidRDefault="00E82001">
      <w:pPr>
        <w:ind w:left="-15" w:right="423" w:firstLine="852"/>
      </w:pPr>
      <w:r>
        <w:t xml:space="preserve">Рабочая программа учебного курса «Я выбираю ГТО» (далее РПВД) разработана в соответствии с требованиями Федерального закона Российской Федерации от 29.12.2012 года № 273-ФЗ «Об образовании в Российской Федерации», Федерального государственного образовательного стандарта основного общего, среднего образования (утвержден приказом Министерства образования  РФ от 17.12.2010 года № 1897), Положения о рабочей программе курса внеурочной деятельности, Рабочей программы по физической культуре для образовательных организаций: 5-9 классы (Автор В.И. Лях «Физическая культура») – М.: Просвещение, 2015, Положения о Всероссийском физкультурно-спортивном комплексе «Готов к труду и обороне» (ГТО), Приказа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 </w:t>
      </w:r>
    </w:p>
    <w:p w:rsidR="00A2270A" w:rsidRDefault="00E82001">
      <w:pPr>
        <w:ind w:left="-15" w:right="423" w:firstLine="852"/>
      </w:pPr>
      <w:r>
        <w:t xml:space="preserve">Цель ВФСК «ГТО» заключается в использовании спорта и физкультуры для укрепления здоровья, воспитания гражданственности и патриотизма, гармоничного и всестороннего развития, улучшения качества жизни населения России. Таким образом, </w:t>
      </w:r>
      <w:r>
        <w:rPr>
          <w:b/>
        </w:rPr>
        <w:t>целью</w:t>
      </w:r>
      <w:r>
        <w:t xml:space="preserve"> РПВД «Я выбираю ГТО» является формирование разносторонней физически развитой личности, способной активно использовать ценности физической культуры для укрепления и сохранения здоровья через привлечение к выполнению норм ВФСК «ГТО». </w:t>
      </w:r>
    </w:p>
    <w:p w:rsidR="00A2270A" w:rsidRDefault="00E82001">
      <w:pPr>
        <w:ind w:left="862" w:right="423"/>
      </w:pPr>
      <w:r>
        <w:t xml:space="preserve">Достижение цели осуществляется в ходе решения следующих </w:t>
      </w:r>
      <w:r>
        <w:rPr>
          <w:b/>
        </w:rPr>
        <w:t>задач</w:t>
      </w:r>
      <w:r>
        <w:t xml:space="preserve">: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увеличение количества учащихся, регулярно занимающихся спортом;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увеличение уровня физической подготовленности учащихся;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овладение системой знаний о физическом совершенствовании человека;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соблюдение рекомендаций к недельному двигательному режиму;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повышение </w:t>
      </w:r>
      <w:r>
        <w:tab/>
        <w:t xml:space="preserve">информированности </w:t>
      </w:r>
      <w:r>
        <w:tab/>
        <w:t xml:space="preserve">учащихся </w:t>
      </w:r>
      <w:r>
        <w:tab/>
        <w:t xml:space="preserve">о </w:t>
      </w:r>
      <w:r>
        <w:tab/>
        <w:t xml:space="preserve">способах, </w:t>
      </w:r>
      <w:r>
        <w:tab/>
        <w:t xml:space="preserve">средствах, </w:t>
      </w:r>
      <w:r>
        <w:tab/>
        <w:t xml:space="preserve">формах организации самостоятельных занятий;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развитие детского и детско-юношеского спорта в образовательной организации;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подготовка команд образовательной организации для выступления на Фестивалях ГТО различных уровней; </w:t>
      </w:r>
    </w:p>
    <w:p w:rsidR="00A2270A" w:rsidRDefault="00E82001">
      <w:pPr>
        <w:numPr>
          <w:ilvl w:val="0"/>
          <w:numId w:val="1"/>
        </w:numPr>
        <w:ind w:right="423" w:firstLine="852"/>
      </w:pPr>
      <w:r>
        <w:t xml:space="preserve">обеспечение учащихся необходимой достоверной информацией о содержании ВФСК «ГТО» и его истории в нашей стране. </w:t>
      </w:r>
    </w:p>
    <w:p w:rsidR="00A2270A" w:rsidRDefault="00E82001">
      <w:pPr>
        <w:tabs>
          <w:tab w:val="center" w:pos="1654"/>
          <w:tab w:val="center" w:pos="5529"/>
        </w:tabs>
        <w:spacing w:after="5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Актуальность. </w:t>
      </w:r>
      <w:r>
        <w:rPr>
          <w:b/>
        </w:rPr>
        <w:tab/>
      </w:r>
    </w:p>
    <w:p w:rsidR="00A2270A" w:rsidRDefault="00E82001">
      <w:pPr>
        <w:ind w:left="-15" w:right="423" w:firstLine="852"/>
      </w:pPr>
      <w:r>
        <w:t xml:space="preserve"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вопрос всѐ чаще встает на повестке дня, особенно это касается молодого поколения. </w:t>
      </w:r>
    </w:p>
    <w:p w:rsidR="00A2270A" w:rsidRDefault="00E82001">
      <w:pPr>
        <w:ind w:left="-15" w:right="423" w:firstLine="852"/>
      </w:pPr>
      <w:r>
        <w:t xml:space="preserve"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 </w:t>
      </w:r>
    </w:p>
    <w:p w:rsidR="00A2270A" w:rsidRDefault="00E82001">
      <w:pPr>
        <w:ind w:left="-15" w:right="423" w:firstLine="852"/>
      </w:pPr>
      <w:r>
        <w:lastRenderedPageBreak/>
        <w:t xml:space="preserve"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физического воспитания и готовности 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физкультурной подготовки, комплекс ГТО должен статьи основополагающим в единой системе патриотического воспитания молодежи. </w:t>
      </w:r>
    </w:p>
    <w:p w:rsidR="00A2270A" w:rsidRDefault="00E82001">
      <w:pPr>
        <w:spacing w:after="5" w:line="270" w:lineRule="auto"/>
        <w:ind w:left="862" w:right="0"/>
        <w:jc w:val="left"/>
      </w:pPr>
      <w:r>
        <w:rPr>
          <w:b/>
        </w:rPr>
        <w:t>Практическая значимость.</w:t>
      </w:r>
    </w:p>
    <w:p w:rsidR="00A2270A" w:rsidRDefault="00E82001">
      <w:pPr>
        <w:ind w:left="-15" w:right="423" w:firstLine="852"/>
      </w:pPr>
      <w:r>
        <w:t xml:space="preserve">Внедрение ВФСК «ГТО» в общеобразовательных организациях является очень своевременным и актуальным. Данный комплекс 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обороне у подрастающего поколения. </w:t>
      </w:r>
    </w:p>
    <w:p w:rsidR="00A2270A" w:rsidRDefault="00E82001">
      <w:pPr>
        <w:ind w:left="-15" w:right="423" w:firstLine="852"/>
      </w:pPr>
      <w:r>
        <w:t xml:space="preserve">Рабочая программа внеурочной деятельности «Я выбираю 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 </w:t>
      </w:r>
    </w:p>
    <w:p w:rsidR="00A2270A" w:rsidRDefault="00E82001">
      <w:pPr>
        <w:ind w:left="-15" w:right="423" w:firstLine="852"/>
      </w:pPr>
      <w:r>
        <w:t xml:space="preserve">Подготовка и непосредственно выполнение тестов ГТО позволит более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 </w:t>
      </w:r>
    </w:p>
    <w:p w:rsidR="00A2270A" w:rsidRDefault="00E82001">
      <w:pPr>
        <w:ind w:left="-15" w:right="423" w:firstLine="852"/>
      </w:pPr>
      <w:r>
        <w:t xml:space="preserve">Регулярные занятия физическими упражнениями и вовлечение подростков в осознанное ведение здорового образа жизни будут фундаментом, для укрепления здоровья населения России. </w:t>
      </w:r>
    </w:p>
    <w:p w:rsidR="00A2270A" w:rsidRDefault="00E82001">
      <w:pPr>
        <w:ind w:left="-15" w:right="423" w:firstLine="852"/>
      </w:pPr>
      <w:r>
        <w:t xml:space="preserve">Внеурочная деятельность, осуществляемая в рамках РПВД «Я выбираю ГТО», организуется в соответствии с требованиями Федерального государственного образовательного стандарта основного общего и среднего образования по </w:t>
      </w:r>
      <w:r>
        <w:rPr>
          <w:b/>
        </w:rPr>
        <w:t xml:space="preserve">спортивно-оздоровительному направлению развития личности </w:t>
      </w:r>
    </w:p>
    <w:p w:rsidR="00A2270A" w:rsidRDefault="00E82001">
      <w:pPr>
        <w:ind w:left="-15" w:right="423" w:firstLine="852"/>
      </w:pPr>
      <w:r>
        <w:t>РПВД «Я выбираю ГТО» является составной частью основной образовательной программы ООО. Срок реализации РПВД «Я выбираю ГТО» – 5 лет, адресована программа для учащихся 4, 5-6,10 классов и рассчитана на проведение 1 часа в неделю продолжительностью 40 ми</w:t>
      </w:r>
      <w:r w:rsidR="00505E4D">
        <w:t>нут, всего  34 часа  в год для 5-6 классов</w:t>
      </w:r>
      <w:r>
        <w:t xml:space="preserve">. Занятия проводятся в виде тренировочных занятий по общей физической подготовке. </w:t>
      </w:r>
    </w:p>
    <w:p w:rsidR="00A2270A" w:rsidRDefault="00E82001">
      <w:pPr>
        <w:ind w:left="-15" w:right="423" w:firstLine="852"/>
      </w:pPr>
      <w:r>
        <w:rPr>
          <w:b/>
        </w:rPr>
        <w:t xml:space="preserve">Система отслеживания и оценивания результатов обучения учащихся. </w:t>
      </w:r>
      <w:r>
        <w:t xml:space="preserve">Для учащихся в начале учебного года организуется стартовый контроль в виде выполнения всех контрольных испытаний, соответствующих возрастной ступени ВФСК «ГТО». В конце 2 четверти  проводится промежуточный контроль и, соответственно, перед окончанием  учебного года проводится  итоговый контроль в форме «День здоровья». Оценивание результатов учащихся осуществляется в соответствии с государственными требованиями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обороне». Так же данная система предусматривает непосредственное выполнение учащимися нормативов ГТО в региональном центре тестирования ГТО (г.Белебей) для получения знаков отличия, результаты которых заносятся и отслеживаются в автоматизированной информационной системе (АИС) ГТО. </w:t>
      </w:r>
    </w:p>
    <w:p w:rsidR="00A2270A" w:rsidRDefault="00A2270A">
      <w:pPr>
        <w:spacing w:after="0" w:line="259" w:lineRule="auto"/>
        <w:ind w:left="0" w:right="0" w:firstLine="0"/>
        <w:jc w:val="left"/>
      </w:pPr>
    </w:p>
    <w:p w:rsidR="00A2270A" w:rsidRDefault="00E82001" w:rsidP="00E82001">
      <w:pPr>
        <w:spacing w:after="56" w:line="270" w:lineRule="auto"/>
        <w:ind w:left="1167" w:right="0"/>
        <w:jc w:val="left"/>
      </w:pPr>
      <w:r>
        <w:rPr>
          <w:b/>
        </w:rPr>
        <w:t xml:space="preserve">ПЛАНИРУЕМЫЕ ОБРАЗОВАТЕЛЬНЫЕ РЕЗУЛЬТАТЫ ОСВОЕНИЯ УЧЕБНОГО  КУРСА ВНЕУРОЧНОЙ ДЕЯТЕЛЬНОСТИ </w:t>
      </w:r>
    </w:p>
    <w:p w:rsidR="00A2270A" w:rsidRDefault="00A2270A">
      <w:pPr>
        <w:spacing w:after="19" w:line="259" w:lineRule="auto"/>
        <w:ind w:left="567" w:right="0" w:firstLine="0"/>
        <w:jc w:val="left"/>
      </w:pPr>
    </w:p>
    <w:p w:rsidR="00A2270A" w:rsidRDefault="00E82001">
      <w:pPr>
        <w:ind w:left="-15" w:right="423" w:firstLine="852"/>
      </w:pPr>
      <w:r>
        <w:rPr>
          <w:b/>
        </w:rPr>
        <w:lastRenderedPageBreak/>
        <w:t>Личностные результаты</w:t>
      </w:r>
      <w:r>
        <w:t xml:space="preserve"> 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 </w:t>
      </w:r>
    </w:p>
    <w:p w:rsidR="00A2270A" w:rsidRDefault="00E82001">
      <w:pPr>
        <w:ind w:left="-15" w:right="423" w:firstLine="852"/>
      </w:pPr>
      <w:r>
        <w:t xml:space="preserve">Личностными результатами, формируемыми при реализации РПВД «Я выбираю ГТО», являются: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проявлять дисциплинированность, трудолюбие и упорство в достижении поставленных целей;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оказывать бескорыстную помощь своим сверстникам, находить с ними общий язык и общие интересы, воспитание чувства ответственности и долга перед Родиной;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формирование ценности здорового и безопасного образа жизни;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>усвоение правил индивидуального и коллективного безопасного поведения в чрезвычайных ситуациях, угрожающих жизни и здоровью людей.</w:t>
      </w:r>
    </w:p>
    <w:p w:rsidR="00A2270A" w:rsidRDefault="00E82001">
      <w:pPr>
        <w:ind w:left="-15" w:right="423" w:firstLine="852"/>
      </w:pPr>
      <w:r>
        <w:rPr>
          <w:b/>
        </w:rPr>
        <w:t>Метапредметные результаты</w:t>
      </w:r>
      <w:r>
        <w:t xml:space="preserve"> отражаются в умении самостоятельно определять цели и задачи своей деятельности и подготовки к выполнению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 </w:t>
      </w:r>
    </w:p>
    <w:p w:rsidR="00A2270A" w:rsidRDefault="00E82001">
      <w:pPr>
        <w:ind w:left="-15" w:right="423" w:firstLine="852"/>
      </w:pPr>
      <w:r>
        <w:t xml:space="preserve">В соответствии с ФГОС ООО, СОО метапредметные результаты включают в себя универсальные учебные действия (УУД). Выделяются три группы универсальных учебных действий: регулятивные, познавательные, коммуникативные. </w:t>
      </w:r>
    </w:p>
    <w:p w:rsidR="00A2270A" w:rsidRDefault="00E82001">
      <w:pPr>
        <w:spacing w:after="23" w:line="259" w:lineRule="auto"/>
        <w:ind w:left="847" w:right="0"/>
        <w:jc w:val="left"/>
      </w:pPr>
      <w:r>
        <w:rPr>
          <w:i/>
        </w:rPr>
        <w:t>Регулятивные УУД: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умение оценивать правильность выполнения поставленной задачи, собственные возможности еѐ решения;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владение основами самоконтроля, самооценки, принятия решений и осуществления осознанного выбора во внеурочной деятельности. </w:t>
      </w:r>
    </w:p>
    <w:p w:rsidR="00A2270A" w:rsidRDefault="00E82001">
      <w:pPr>
        <w:spacing w:after="23" w:line="259" w:lineRule="auto"/>
        <w:ind w:left="847" w:right="0"/>
        <w:jc w:val="left"/>
      </w:pPr>
      <w:r>
        <w:rPr>
          <w:i/>
        </w:rPr>
        <w:t>Познавательные УУД: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умение создавать, применять и преобразовывать знаки и символы, модели и схемы для решения поставленных задач;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A2270A" w:rsidRDefault="00E82001">
      <w:pPr>
        <w:spacing w:after="23" w:line="259" w:lineRule="auto"/>
        <w:ind w:left="847" w:right="0"/>
        <w:jc w:val="left"/>
      </w:pPr>
      <w:r>
        <w:rPr>
          <w:i/>
        </w:rPr>
        <w:t>Коммуникативные УУД: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lastRenderedPageBreak/>
        <w:t xml:space="preserve">умение организовывать учебное сотрудничество и совместную деятельность с педагогом и сверстниками;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умение работать индивидуально и в группе: находить общее решение и разрешать конфликты на основе согласования позиций и учѐта интересов;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умение формулировать, аргументировать и отстаивать своѐ мнение; </w:t>
      </w:r>
    </w:p>
    <w:p w:rsidR="00A2270A" w:rsidRDefault="00E82001">
      <w:pPr>
        <w:numPr>
          <w:ilvl w:val="0"/>
          <w:numId w:val="2"/>
        </w:numPr>
        <w:spacing w:after="3" w:line="286" w:lineRule="auto"/>
        <w:ind w:right="423" w:firstLine="852"/>
      </w:pPr>
      <w: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</w:t>
      </w:r>
    </w:p>
    <w:p w:rsidR="00A2270A" w:rsidRDefault="00E82001">
      <w:pPr>
        <w:numPr>
          <w:ilvl w:val="0"/>
          <w:numId w:val="2"/>
        </w:numPr>
        <w:ind w:right="423" w:firstLine="852"/>
      </w:pPr>
      <w:r>
        <w:t xml:space="preserve">формирование и развитие компетентности в области использования информационнокоммуникационных технологий (ИКТ). </w:t>
      </w:r>
    </w:p>
    <w:p w:rsidR="00A2270A" w:rsidRDefault="00E82001">
      <w:pPr>
        <w:ind w:left="-15" w:right="423" w:firstLine="852"/>
      </w:pPr>
      <w:r>
        <w:rPr>
          <w:b/>
        </w:rPr>
        <w:t>Основным инструментарием для оценивания результатов</w:t>
      </w:r>
      <w:r>
        <w:t xml:space="preserve"> является Приказ Министерства спорта РФ № 575 от 08.07.2014 г. «Об утверждении государственных требований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 </w:t>
      </w:r>
    </w:p>
    <w:p w:rsidR="00A2270A" w:rsidRDefault="00A2270A">
      <w:pPr>
        <w:spacing w:after="0" w:line="259" w:lineRule="auto"/>
        <w:ind w:left="0" w:right="0" w:firstLine="0"/>
        <w:jc w:val="left"/>
      </w:pPr>
    </w:p>
    <w:p w:rsidR="00A2270A" w:rsidRDefault="00E82001">
      <w:pPr>
        <w:spacing w:after="25" w:line="259" w:lineRule="auto"/>
        <w:ind w:left="0" w:right="4005" w:firstLine="0"/>
        <w:jc w:val="right"/>
      </w:pPr>
      <w:r>
        <w:rPr>
          <w:b/>
          <w:u w:val="single" w:color="000000"/>
        </w:rPr>
        <w:t>Учебно-тематический  план</w:t>
      </w:r>
    </w:p>
    <w:p w:rsidR="00A2270A" w:rsidRDefault="00E82001">
      <w:pPr>
        <w:spacing w:after="5" w:line="270" w:lineRule="auto"/>
        <w:ind w:left="-5" w:right="0"/>
        <w:jc w:val="left"/>
      </w:pPr>
      <w:r>
        <w:rPr>
          <w:b/>
        </w:rPr>
        <w:t xml:space="preserve">5,6классы  </w:t>
      </w:r>
    </w:p>
    <w:p w:rsidR="00A2270A" w:rsidRDefault="00A2270A">
      <w:pPr>
        <w:spacing w:after="0" w:line="259" w:lineRule="auto"/>
        <w:ind w:left="0" w:right="368" w:firstLine="0"/>
        <w:jc w:val="center"/>
      </w:pPr>
    </w:p>
    <w:tbl>
      <w:tblPr>
        <w:tblStyle w:val="TableGrid"/>
        <w:tblW w:w="9751" w:type="dxa"/>
        <w:tblInd w:w="-142" w:type="dxa"/>
        <w:tblCellMar>
          <w:top w:w="7" w:type="dxa"/>
          <w:left w:w="108" w:type="dxa"/>
          <w:bottom w:w="5" w:type="dxa"/>
          <w:right w:w="50" w:type="dxa"/>
        </w:tblCellMar>
        <w:tblLook w:val="04A0"/>
      </w:tblPr>
      <w:tblGrid>
        <w:gridCol w:w="426"/>
        <w:gridCol w:w="1702"/>
        <w:gridCol w:w="566"/>
        <w:gridCol w:w="569"/>
        <w:gridCol w:w="708"/>
        <w:gridCol w:w="850"/>
        <w:gridCol w:w="4930"/>
      </w:tblGrid>
      <w:tr w:rsidR="00E82001" w:rsidTr="00E82001">
        <w:trPr>
          <w:trHeight w:val="56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9" w:line="259" w:lineRule="auto"/>
              <w:ind w:left="0" w:right="60" w:firstLine="0"/>
              <w:jc w:val="right"/>
            </w:pPr>
            <w:r>
              <w:t>Наимено</w:t>
            </w:r>
          </w:p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вание раздела 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5 кл.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6 кл.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часов  </w:t>
            </w:r>
          </w:p>
        </w:tc>
        <w:tc>
          <w:tcPr>
            <w:tcW w:w="4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569" w:right="0" w:firstLine="0"/>
              <w:jc w:val="left"/>
            </w:pPr>
            <w:r>
              <w:t xml:space="preserve">                 Виды деятельности  </w:t>
            </w:r>
          </w:p>
        </w:tc>
      </w:tr>
      <w:tr w:rsidR="00E82001" w:rsidTr="00E82001">
        <w:trPr>
          <w:trHeight w:val="11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9" w:right="0" w:firstLine="0"/>
              <w:jc w:val="left"/>
            </w:pPr>
            <w:r w:rsidRPr="003A15E6">
              <w:rPr>
                <w:rFonts w:ascii="Calibri" w:eastAsia="Calibri" w:hAnsi="Calibri" w:cs="Calibri"/>
                <w:noProof/>
              </w:rPr>
            </w:r>
            <w:r w:rsidRPr="003A15E6">
              <w:rPr>
                <w:rFonts w:ascii="Calibri" w:eastAsia="Calibri" w:hAnsi="Calibri" w:cs="Calibri"/>
                <w:noProof/>
              </w:rPr>
              <w:pict>
                <v:group id="Group 92248" o:spid="_x0000_s1038" style="width:13.3pt;height:39.6pt;mso-position-horizontal-relative:char;mso-position-vertical-relative:line" coordsize="1687,5029">
                  <v:rect id="Rectangle 637" o:spid="_x0000_s1039" style="position:absolute;left:-1866;top:1017;width:6180;height:1843;rotation:270" filled="f" stroked="f">
                    <v:textbox style="layout-flow:vertical;mso-layout-flow-alt:bottom-to-top" inset="0,0,0,0">
                      <w:txbxContent>
                        <w:p w:rsidR="00E82001" w:rsidRDefault="00E82001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t>Теория</w:t>
                          </w:r>
                        </w:p>
                      </w:txbxContent>
                    </v:textbox>
                  </v:rect>
                  <v:rect id="Rectangle 638" o:spid="_x0000_s1040" style="position:absolute;left:868;top:-994;width:506;height:2243;rotation:270" filled="f" stroked="f">
                    <v:textbox style="layout-flow:vertical;mso-layout-flow-alt:bottom-to-top" inset="0,0,0,0">
                      <w:txbxContent>
                        <w:p w:rsidR="00E82001" w:rsidRDefault="00E82001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69" w:right="0" w:firstLine="0"/>
              <w:jc w:val="left"/>
            </w:pPr>
            <w:r w:rsidRPr="003A15E6">
              <w:rPr>
                <w:rFonts w:ascii="Calibri" w:eastAsia="Calibri" w:hAnsi="Calibri" w:cs="Calibri"/>
                <w:noProof/>
              </w:rPr>
            </w:r>
            <w:r w:rsidRPr="003A15E6">
              <w:rPr>
                <w:rFonts w:ascii="Calibri" w:eastAsia="Calibri" w:hAnsi="Calibri" w:cs="Calibri"/>
                <w:noProof/>
              </w:rPr>
              <w:pict>
                <v:group id="Group 92256" o:spid="_x0000_s1034" style="width:25.1pt;height:43.35pt;mso-position-horizontal-relative:char;mso-position-vertical-relative:line" coordsize="3184,5506">
                  <v:rect id="Rectangle 639" o:spid="_x0000_s1035" style="position:absolute;left:-2739;top:922;width:7323;height:1843;rotation:270" filled="f" stroked="f">
                    <v:textbox style="layout-flow:vertical;mso-layout-flow-alt:bottom-to-top" inset="0,0,0,0">
                      <w:txbxContent>
                        <w:p w:rsidR="00E82001" w:rsidRDefault="00E82001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t>Практик</w:t>
                          </w:r>
                        </w:p>
                      </w:txbxContent>
                    </v:textbox>
                  </v:rect>
                  <v:rect id="Rectangle 640" o:spid="_x0000_s1036" style="position:absolute;left:2025;top:3889;width:1390;height:1843;rotation:270" filled="f" stroked="f">
                    <v:textbox style="layout-flow:vertical;mso-layout-flow-alt:bottom-to-top" inset="0,0,0,0">
                      <w:txbxContent>
                        <w:p w:rsidR="00E82001" w:rsidRDefault="00E82001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t xml:space="preserve">а </w:t>
                          </w:r>
                        </w:p>
                      </w:txbxContent>
                    </v:textbox>
                  </v:rect>
                  <v:rect id="Rectangle 641" o:spid="_x0000_s1037" style="position:absolute;left:2365;top:3079;width:506;height:2243;rotation:270" filled="f" stroked="f">
                    <v:textbox style="layout-flow:vertical;mso-layout-flow-alt:bottom-to-top" inset="0,0,0,0">
                      <w:txbxContent>
                        <w:p w:rsidR="00E82001" w:rsidRDefault="00E82001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82001" w:rsidTr="00E82001">
        <w:trPr>
          <w:trHeight w:val="11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</w:p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Легкая атлетика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</w:p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12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спортивно – оздоровительная  </w:t>
            </w:r>
          </w:p>
        </w:tc>
      </w:tr>
      <w:tr w:rsidR="00E82001" w:rsidTr="00E82001">
        <w:trPr>
          <w:trHeight w:val="5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Гимнастика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</w:p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6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спортивно – оздоровительная  </w:t>
            </w:r>
          </w:p>
        </w:tc>
      </w:tr>
      <w:tr w:rsidR="00E82001" w:rsidTr="00E82001">
        <w:trPr>
          <w:trHeight w:val="5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21" w:line="259" w:lineRule="auto"/>
              <w:ind w:left="2" w:right="0" w:firstLine="0"/>
              <w:jc w:val="left"/>
            </w:pPr>
            <w:r>
              <w:t xml:space="preserve">Лыжная </w:t>
            </w:r>
          </w:p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подготовка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6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спортивно – оздоровительная  </w:t>
            </w:r>
          </w:p>
        </w:tc>
      </w:tr>
      <w:tr w:rsidR="00E82001" w:rsidTr="00E82001">
        <w:trPr>
          <w:trHeight w:val="5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Спортивный праздник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игровая </w:t>
            </w:r>
          </w:p>
        </w:tc>
      </w:tr>
      <w:tr w:rsidR="00E82001" w:rsidTr="00E82001">
        <w:trPr>
          <w:trHeight w:val="5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Спортивные игры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игровая  </w:t>
            </w:r>
          </w:p>
        </w:tc>
      </w:tr>
      <w:tr w:rsidR="00E82001" w:rsidTr="00E82001">
        <w:trPr>
          <w:trHeight w:val="56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испытания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спортивно- оздоровительная  </w:t>
            </w:r>
          </w:p>
        </w:tc>
      </w:tr>
      <w:tr w:rsidR="00E82001" w:rsidTr="00E82001">
        <w:trPr>
          <w:trHeight w:val="5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>ИТОГО 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 34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34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31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01" w:rsidRDefault="00E82001">
            <w:pPr>
              <w:spacing w:after="0" w:line="259" w:lineRule="auto"/>
              <w:ind w:left="2" w:right="0" w:firstLine="0"/>
              <w:jc w:val="left"/>
            </w:pPr>
          </w:p>
        </w:tc>
      </w:tr>
    </w:tbl>
    <w:p w:rsidR="00F04BFC" w:rsidRDefault="00F04BFC" w:rsidP="00E82001">
      <w:pPr>
        <w:spacing w:after="11" w:line="259" w:lineRule="auto"/>
        <w:ind w:left="0" w:right="0" w:firstLine="0"/>
        <w:jc w:val="left"/>
      </w:pPr>
    </w:p>
    <w:p w:rsidR="00A2270A" w:rsidRDefault="00E82001" w:rsidP="00F04BFC">
      <w:pPr>
        <w:spacing w:after="0" w:line="259" w:lineRule="auto"/>
        <w:ind w:left="0" w:right="0" w:firstLine="0"/>
        <w:jc w:val="left"/>
      </w:pPr>
      <w:r>
        <w:rPr>
          <w:b/>
        </w:rPr>
        <w:t xml:space="preserve">  КАЛЕНДАРНО-ТЕМАТИЧЕСКОЕ ПЛАНИРОВАНИЕ  </w:t>
      </w:r>
    </w:p>
    <w:p w:rsidR="00A2270A" w:rsidRDefault="00E82001">
      <w:pPr>
        <w:numPr>
          <w:ilvl w:val="1"/>
          <w:numId w:val="4"/>
        </w:numPr>
        <w:spacing w:after="0" w:line="259" w:lineRule="auto"/>
        <w:ind w:right="0" w:hanging="180"/>
        <w:jc w:val="left"/>
      </w:pPr>
      <w:r>
        <w:rPr>
          <w:b/>
        </w:rPr>
        <w:t xml:space="preserve">класс </w:t>
      </w:r>
    </w:p>
    <w:tbl>
      <w:tblPr>
        <w:tblStyle w:val="TableGrid"/>
        <w:tblW w:w="10495" w:type="dxa"/>
        <w:tblInd w:w="-427" w:type="dxa"/>
        <w:tblCellMar>
          <w:left w:w="5" w:type="dxa"/>
        </w:tblCellMar>
        <w:tblLook w:val="04A0"/>
      </w:tblPr>
      <w:tblGrid>
        <w:gridCol w:w="855"/>
        <w:gridCol w:w="5811"/>
        <w:gridCol w:w="142"/>
        <w:gridCol w:w="991"/>
        <w:gridCol w:w="994"/>
        <w:gridCol w:w="1702"/>
      </w:tblGrid>
      <w:tr w:rsidR="00A2270A">
        <w:trPr>
          <w:trHeight w:val="564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25" w:line="259" w:lineRule="auto"/>
              <w:ind w:left="245" w:right="0" w:firstLine="0"/>
              <w:jc w:val="left"/>
            </w:pPr>
            <w:r>
              <w:t xml:space="preserve">№ </w:t>
            </w:r>
          </w:p>
          <w:p w:rsidR="00A2270A" w:rsidRDefault="00E82001">
            <w:pPr>
              <w:spacing w:after="0" w:line="259" w:lineRule="auto"/>
              <w:ind w:left="197" w:right="0" w:firstLine="0"/>
              <w:jc w:val="left"/>
            </w:pPr>
            <w:r>
              <w:t xml:space="preserve">п/п 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5" w:right="0" w:firstLine="0"/>
              <w:jc w:val="center"/>
            </w:pPr>
            <w:r>
              <w:t xml:space="preserve">Тема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97" w:right="0" w:firstLine="0"/>
              <w:jc w:val="left"/>
            </w:pPr>
            <w:r>
              <w:t xml:space="preserve">Сроки проведения 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99" w:right="0" w:firstLine="0"/>
              <w:jc w:val="left"/>
            </w:pPr>
            <w:r>
              <w:t xml:space="preserve">Форма </w:t>
            </w:r>
          </w:p>
        </w:tc>
      </w:tr>
      <w:tr w:rsidR="00A2270A">
        <w:trPr>
          <w:trHeight w:val="4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97" w:right="0" w:firstLine="0"/>
              <w:jc w:val="left"/>
            </w:pPr>
            <w: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99" w:right="0" w:firstLine="0"/>
              <w:jc w:val="left"/>
            </w:pPr>
            <w: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2270A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4993" w:right="226" w:hanging="1004"/>
              <w:jc w:val="left"/>
            </w:pPr>
            <w:r>
              <w:rPr>
                <w:b/>
              </w:rPr>
              <w:t xml:space="preserve">I четверть (8ч)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2270A">
        <w:trPr>
          <w:trHeight w:val="95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18" w:firstLine="0"/>
              <w:jc w:val="center"/>
            </w:pPr>
            <w:r>
              <w:t xml:space="preserve">1.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1344" w:firstLine="0"/>
            </w:pPr>
            <w:r>
              <w:t>Беседа «История создания ГТО.  Ступени современного ГТО». Инструктаж по охране труда 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Беседа, демонстрация презентации  </w:t>
            </w:r>
          </w:p>
        </w:tc>
      </w:tr>
      <w:tr w:rsidR="00A2270A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18" w:firstLine="0"/>
              <w:jc w:val="center"/>
            </w:pPr>
            <w:r>
              <w:t xml:space="preserve">2.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Стартовый контроль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>Контрольные  испытания</w:t>
            </w:r>
          </w:p>
        </w:tc>
      </w:tr>
      <w:tr w:rsidR="00A2270A">
        <w:trPr>
          <w:trHeight w:val="59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0" w:firstLine="0"/>
              <w:jc w:val="center"/>
            </w:pPr>
            <w:r>
              <w:t xml:space="preserve">3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223" w:firstLine="0"/>
            </w:pPr>
            <w:r>
              <w:t xml:space="preserve">Развитие двигательных качеств ( бег, метание ). Бег 60 метров. Бег с ускорением.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 Тренировка  </w:t>
            </w:r>
          </w:p>
        </w:tc>
      </w:tr>
      <w:tr w:rsidR="00A2270A">
        <w:trPr>
          <w:trHeight w:val="69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0" w:firstLine="0"/>
              <w:jc w:val="center"/>
            </w:pPr>
            <w:r>
              <w:t xml:space="preserve">4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Легкая атлетика развитие двигательных качеств ( бег, метание ) , Бег 1,5км. Высокий старт.5-10м.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 </w:t>
            </w:r>
          </w:p>
        </w:tc>
      </w:tr>
      <w:tr w:rsidR="00A2270A">
        <w:trPr>
          <w:trHeight w:val="112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0" w:firstLine="0"/>
              <w:jc w:val="center"/>
            </w:pPr>
            <w:r>
              <w:t xml:space="preserve">5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160" w:firstLine="0"/>
            </w:pPr>
            <w:r>
              <w:t xml:space="preserve">Легкая атлетика развитие двигательных качеств(бег, метание.).Подтягивание из виса на высокой перекладине (мальчики), Подтягивание из виса лѐжа на низкой перекладине (девочки).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 Тренировка </w:t>
            </w:r>
          </w:p>
        </w:tc>
      </w:tr>
      <w:tr w:rsidR="00A2270A">
        <w:trPr>
          <w:trHeight w:val="7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0" w:firstLine="0"/>
              <w:jc w:val="center"/>
            </w:pPr>
            <w:r>
              <w:t xml:space="preserve">6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0" w:firstLine="0"/>
              <w:jc w:val="left"/>
            </w:pPr>
            <w:r>
              <w:t xml:space="preserve">Легкая атлетика развитие двигательных качеств ( бег, метание ) Метание мяча 150гр.на дальность.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2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0" w:firstLine="0"/>
              <w:jc w:val="center"/>
            </w:pPr>
            <w:r>
              <w:t xml:space="preserve">7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0" w:firstLine="0"/>
              <w:jc w:val="left"/>
            </w:pPr>
            <w:r>
              <w:t xml:space="preserve">Спортивный праздник «Мой друг ГТО»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 Соревнования </w:t>
            </w:r>
          </w:p>
        </w:tc>
      </w:tr>
      <w:tr w:rsidR="00A2270A">
        <w:trPr>
          <w:trHeight w:val="54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0" w:firstLine="0"/>
              <w:jc w:val="center"/>
            </w:pPr>
            <w:r>
              <w:t xml:space="preserve">8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0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 Игра, соревнование  </w:t>
            </w:r>
          </w:p>
        </w:tc>
      </w:tr>
      <w:tr w:rsidR="00A2270A">
        <w:trPr>
          <w:trHeight w:val="57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4815" w:right="180" w:hanging="874"/>
              <w:jc w:val="left"/>
            </w:pPr>
            <w:r>
              <w:rPr>
                <w:b/>
              </w:rPr>
              <w:t xml:space="preserve">II  четверть (8ч)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2270A">
        <w:trPr>
          <w:trHeight w:val="52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9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0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 Игра, соревнование  </w:t>
            </w:r>
          </w:p>
        </w:tc>
      </w:tr>
      <w:tr w:rsidR="00A2270A">
        <w:trPr>
          <w:trHeight w:val="81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10 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1339" w:firstLine="0"/>
              <w:jc w:val="left"/>
            </w:pPr>
            <w:r>
              <w:t xml:space="preserve">Гимнастика. Инструктаж по охране труда  ( акробатические упражнения) . Перекаты и кувырки вперед: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60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11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60"/>
            </w:pPr>
            <w:r>
              <w:t xml:space="preserve">Гимнастика ( акробатические упражнения) Кувырок вперед в стойку на лопатках.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6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12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60"/>
              <w:jc w:val="left"/>
            </w:pPr>
            <w:r>
              <w:t xml:space="preserve">Гимнастика ( акробатические упражнения) Кувырки назад в группировке.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67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13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60"/>
            </w:pPr>
            <w:r>
              <w:t xml:space="preserve">Гимнастика ( развитие силовых способностей и силовой выносливости) . Прыжки через скакалку.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86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14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889" w:firstLine="60"/>
            </w:pPr>
            <w:r>
              <w:t xml:space="preserve">Гимнастика ( развитие силовых способностей и гибкости) Наклон вперѐд из положения стоя с прямыми ногами на полу.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15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>Текущий  контроль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испытания  </w:t>
            </w:r>
          </w:p>
        </w:tc>
      </w:tr>
      <w:tr w:rsidR="00A2270A">
        <w:trPr>
          <w:trHeight w:val="5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4" w:right="0" w:firstLine="0"/>
              <w:jc w:val="center"/>
            </w:pPr>
            <w:r>
              <w:t xml:space="preserve">16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Этапы развития комплекса ГТО ,Зимние  виды спорта Олимпийских игр.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Беседа, презентация  </w:t>
            </w:r>
          </w:p>
        </w:tc>
      </w:tr>
      <w:tr w:rsidR="00A2270A">
        <w:trPr>
          <w:trHeight w:val="57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358" w:right="0" w:firstLine="0"/>
              <w:jc w:val="left"/>
            </w:pPr>
            <w:r>
              <w:rPr>
                <w:b/>
              </w:rPr>
              <w:t xml:space="preserve">III  четверть (10ч) </w:t>
            </w:r>
          </w:p>
          <w:p w:rsidR="00A2270A" w:rsidRDefault="00A2270A">
            <w:pPr>
              <w:spacing w:after="0" w:line="259" w:lineRule="auto"/>
              <w:ind w:left="4820" w:right="0"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2270A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17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29" w:line="259" w:lineRule="auto"/>
              <w:ind w:left="110" w:right="0" w:firstLine="0"/>
              <w:jc w:val="left"/>
            </w:pPr>
            <w:r>
              <w:t xml:space="preserve">Охрана труда на занятиях на лыжах. </w:t>
            </w:r>
          </w:p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Передвижение  скользящим шагом(без палок).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6" w:line="259" w:lineRule="auto"/>
              <w:ind w:left="108" w:right="0" w:firstLine="0"/>
              <w:jc w:val="left"/>
            </w:pPr>
            <w:r>
              <w:t xml:space="preserve"> Беседа. </w:t>
            </w:r>
          </w:p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18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Передвижение скользящим шагом(без палок). Игра «Аист».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33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lastRenderedPageBreak/>
              <w:t xml:space="preserve">19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87" w:right="0" w:firstLine="0"/>
              <w:jc w:val="left"/>
            </w:pPr>
            <w:r>
              <w:t xml:space="preserve">Попеременный двухшажный ход. Игра « Самокат»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70" w:right="0" w:firstLine="0"/>
              <w:jc w:val="left"/>
            </w:pPr>
            <w:r>
              <w:t xml:space="preserve">Подъемы и спуски с небольшого склона.  Игра  « Самокат»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0" w:right="0" w:firstLine="0"/>
            </w:pPr>
            <w:r>
              <w:t xml:space="preserve">Одновременный одношажный и бесшажный ход. Дистанция 2 км.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33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Одновременный двухшажный ход. Дистанция 2 км.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91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Бег на лыжах на отрезках </w:t>
            </w:r>
            <w:r>
              <w:rPr>
                <w:b/>
              </w:rPr>
              <w:t xml:space="preserve">300—500 </w:t>
            </w:r>
            <w:r>
              <w:t xml:space="preserve">м с соревновательной скоростью в режиме повторного способа выполнения.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 </w:t>
            </w:r>
          </w:p>
        </w:tc>
      </w:tr>
      <w:tr w:rsidR="00A2270A">
        <w:trPr>
          <w:trHeight w:val="80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24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87" w:right="236" w:firstLine="0"/>
            </w:pPr>
            <w:r>
              <w:t xml:space="preserve">Поднимание туловища из положения лежа на спине. Правила выполнения упражнения. Сгибание и разгибание рук в упоре  лежа. 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 Турнир </w:t>
            </w:r>
          </w:p>
        </w:tc>
      </w:tr>
      <w:tr w:rsidR="00A2270A">
        <w:trPr>
          <w:trHeight w:val="55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25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Правила выполнения упражнений . Наклоны вперед из положения стоя  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Поднимание туловища из положения лежа на спине. (на время).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  </w:t>
            </w:r>
          </w:p>
        </w:tc>
      </w:tr>
      <w:tr w:rsidR="00A2270A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0" w:right="102" w:firstLine="0"/>
              <w:jc w:val="right"/>
            </w:pPr>
            <w:r>
              <w:rPr>
                <w:b/>
              </w:rPr>
              <w:t xml:space="preserve">IV четверть (8ч) </w:t>
            </w:r>
          </w:p>
          <w:p w:rsidR="00A2270A" w:rsidRDefault="00A2270A">
            <w:pPr>
              <w:spacing w:after="0" w:line="259" w:lineRule="auto"/>
              <w:ind w:left="4726" w:right="0" w:firstLine="0"/>
              <w:jc w:val="left"/>
            </w:pPr>
          </w:p>
        </w:tc>
        <w:tc>
          <w:tcPr>
            <w:tcW w:w="38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2270A">
        <w:trPr>
          <w:trHeight w:val="60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Охрана труда по легкой атлетике . Прыжки в длину с разбега. Прыжки через небольшие препятствия.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 xml:space="preserve">Урок-турнир </w:t>
            </w:r>
          </w:p>
        </w:tc>
      </w:tr>
      <w:tr w:rsidR="00A2270A">
        <w:trPr>
          <w:trHeight w:val="58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Прыжки. Сочетание разбега, отталкивания и прыжками. Группировка и приземление.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6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29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18" w:firstLine="0"/>
            </w:pPr>
            <w:r>
              <w:t xml:space="preserve">Развитие прыгучести. Прыжки  избранным способом с индивидуальным  подбором  разбега.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6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30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Специальные прыжковые упражнения, прыжки на результат.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4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31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>Прыжки в длину с места .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7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32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Спортивные игры на развитие скорости и прыгучести. 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Игра, соревнование  </w:t>
            </w:r>
          </w:p>
        </w:tc>
      </w:tr>
      <w:tr w:rsidR="00A2270A">
        <w:trPr>
          <w:trHeight w:val="5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33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Спортивные игры на развитие быстроты и ловкости.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Соревнование, игра  </w:t>
            </w:r>
          </w:p>
        </w:tc>
      </w:tr>
      <w:tr w:rsidR="00A2270A">
        <w:trPr>
          <w:trHeight w:val="57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34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</w:pPr>
            <w:r>
              <w:t>Спортивный праздник «День здоровья» Промежуточный  контроль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испытания </w:t>
            </w:r>
          </w:p>
        </w:tc>
      </w:tr>
    </w:tbl>
    <w:p w:rsidR="00A2270A" w:rsidRDefault="00A2270A">
      <w:pPr>
        <w:spacing w:after="0" w:line="259" w:lineRule="auto"/>
        <w:ind w:left="0" w:right="0" w:firstLine="0"/>
        <w:jc w:val="left"/>
      </w:pPr>
    </w:p>
    <w:p w:rsidR="00A2270A" w:rsidRDefault="00A2270A">
      <w:pPr>
        <w:spacing w:after="23" w:line="259" w:lineRule="auto"/>
        <w:ind w:left="0" w:right="0" w:firstLine="0"/>
        <w:jc w:val="left"/>
        <w:rPr>
          <w:b/>
        </w:rPr>
      </w:pPr>
    </w:p>
    <w:p w:rsidR="00F04BFC" w:rsidRDefault="00F04BFC">
      <w:pPr>
        <w:spacing w:after="23" w:line="259" w:lineRule="auto"/>
        <w:ind w:left="0" w:right="0" w:firstLine="0"/>
        <w:jc w:val="left"/>
        <w:rPr>
          <w:b/>
        </w:rPr>
      </w:pPr>
    </w:p>
    <w:p w:rsidR="00E82001" w:rsidRDefault="00E82001">
      <w:pPr>
        <w:spacing w:after="23" w:line="259" w:lineRule="auto"/>
        <w:ind w:left="0" w:right="0" w:firstLine="0"/>
        <w:jc w:val="left"/>
        <w:rPr>
          <w:b/>
        </w:rPr>
      </w:pPr>
    </w:p>
    <w:p w:rsidR="00E82001" w:rsidRDefault="00E82001">
      <w:pPr>
        <w:spacing w:after="23" w:line="259" w:lineRule="auto"/>
        <w:ind w:left="0" w:right="0" w:firstLine="0"/>
        <w:jc w:val="left"/>
        <w:rPr>
          <w:b/>
        </w:rPr>
      </w:pPr>
    </w:p>
    <w:p w:rsidR="00F04BFC" w:rsidRDefault="00F04BFC">
      <w:pPr>
        <w:spacing w:after="23" w:line="259" w:lineRule="auto"/>
        <w:ind w:left="0" w:right="0" w:firstLine="0"/>
        <w:jc w:val="left"/>
      </w:pPr>
    </w:p>
    <w:p w:rsidR="00A2270A" w:rsidRDefault="00E82001">
      <w:pPr>
        <w:numPr>
          <w:ilvl w:val="1"/>
          <w:numId w:val="4"/>
        </w:numPr>
        <w:spacing w:after="5" w:line="270" w:lineRule="auto"/>
        <w:ind w:right="0" w:hanging="180"/>
        <w:jc w:val="left"/>
      </w:pPr>
      <w:r>
        <w:rPr>
          <w:b/>
        </w:rPr>
        <w:t xml:space="preserve">класс </w:t>
      </w:r>
    </w:p>
    <w:tbl>
      <w:tblPr>
        <w:tblStyle w:val="TableGrid"/>
        <w:tblW w:w="10495" w:type="dxa"/>
        <w:tblInd w:w="-427" w:type="dxa"/>
        <w:tblCellMar>
          <w:left w:w="7" w:type="dxa"/>
          <w:right w:w="73" w:type="dxa"/>
        </w:tblCellMar>
        <w:tblLook w:val="04A0"/>
      </w:tblPr>
      <w:tblGrid>
        <w:gridCol w:w="855"/>
        <w:gridCol w:w="5953"/>
        <w:gridCol w:w="991"/>
        <w:gridCol w:w="994"/>
        <w:gridCol w:w="1702"/>
      </w:tblGrid>
      <w:tr w:rsidR="00A2270A" w:rsidTr="00E82001">
        <w:trPr>
          <w:trHeight w:val="66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25" w:line="259" w:lineRule="auto"/>
              <w:ind w:left="242" w:right="0" w:firstLine="0"/>
              <w:jc w:val="left"/>
            </w:pPr>
            <w:r>
              <w:t xml:space="preserve">№ </w:t>
            </w:r>
          </w:p>
          <w:p w:rsidR="00A2270A" w:rsidRDefault="00E82001">
            <w:pPr>
              <w:spacing w:after="0" w:line="259" w:lineRule="auto"/>
              <w:ind w:left="194" w:right="0" w:firstLine="0"/>
              <w:jc w:val="left"/>
            </w:pPr>
            <w:r>
              <w:t xml:space="preserve">п/п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2" w:right="0" w:firstLine="0"/>
              <w:jc w:val="center"/>
            </w:pPr>
            <w:r>
              <w:t xml:space="preserve">Тема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48" w:right="0" w:firstLine="0"/>
              <w:jc w:val="center"/>
            </w:pPr>
            <w:r>
              <w:t xml:space="preserve">Сроки проведения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37" w:right="0" w:firstLine="0"/>
              <w:jc w:val="left"/>
            </w:pPr>
            <w:r>
              <w:t xml:space="preserve">Форма  </w:t>
            </w:r>
          </w:p>
        </w:tc>
      </w:tr>
      <w:tr w:rsidR="00A2270A" w:rsidTr="00E82001">
        <w:trPr>
          <w:trHeight w:val="66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42" w:right="0" w:firstLine="0"/>
              <w:jc w:val="left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31" w:right="0" w:firstLine="0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E82001">
            <w:pPr>
              <w:spacing w:after="0" w:line="259" w:lineRule="auto"/>
              <w:ind w:left="0" w:right="82" w:firstLine="0"/>
              <w:jc w:val="center"/>
            </w:pPr>
            <w: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04" w:right="0" w:firstLine="0"/>
              <w:jc w:val="center"/>
            </w:pPr>
            <w:r>
              <w:t xml:space="preserve">Факт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37" w:right="0" w:firstLine="0"/>
              <w:jc w:val="left"/>
            </w:pPr>
          </w:p>
        </w:tc>
      </w:tr>
      <w:tr w:rsidR="00A2270A">
        <w:trPr>
          <w:trHeight w:val="31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0" w:right="224" w:firstLine="0"/>
              <w:jc w:val="right"/>
            </w:pPr>
            <w:r>
              <w:rPr>
                <w:b/>
              </w:rPr>
              <w:t xml:space="preserve">I четверть (8ч) 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2270A">
        <w:trPr>
          <w:trHeight w:val="8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62" w:firstLine="0"/>
              <w:jc w:val="center"/>
            </w:pPr>
            <w:r>
              <w:lastRenderedPageBreak/>
              <w:t xml:space="preserve">1.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08" w:right="0" w:firstLine="0"/>
              <w:jc w:val="left"/>
            </w:pPr>
            <w:r>
              <w:t>Беседа .История  развития ГТО в России Ступени современного ГТО». Инструктаж по охране труда на легкой атлетике 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03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23"/>
              <w:jc w:val="center"/>
            </w:pPr>
            <w:r>
              <w:t xml:space="preserve">Беседа, демонстрация презентации </w:t>
            </w:r>
          </w:p>
        </w:tc>
      </w:tr>
    </w:tbl>
    <w:p w:rsidR="00A2270A" w:rsidRDefault="00A2270A">
      <w:pPr>
        <w:spacing w:after="0" w:line="259" w:lineRule="auto"/>
        <w:ind w:left="-1133" w:right="567" w:firstLine="0"/>
        <w:jc w:val="left"/>
      </w:pPr>
    </w:p>
    <w:tbl>
      <w:tblPr>
        <w:tblStyle w:val="TableGrid"/>
        <w:tblW w:w="10495" w:type="dxa"/>
        <w:tblInd w:w="-427" w:type="dxa"/>
        <w:tblCellMar>
          <w:right w:w="2" w:type="dxa"/>
        </w:tblCellMar>
        <w:tblLook w:val="04A0"/>
      </w:tblPr>
      <w:tblGrid>
        <w:gridCol w:w="855"/>
        <w:gridCol w:w="5811"/>
        <w:gridCol w:w="142"/>
        <w:gridCol w:w="145"/>
        <w:gridCol w:w="846"/>
        <w:gridCol w:w="994"/>
        <w:gridCol w:w="1702"/>
      </w:tblGrid>
      <w:tr w:rsidR="00A2270A">
        <w:trPr>
          <w:trHeight w:val="5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74" w:right="0" w:firstLine="0"/>
              <w:jc w:val="left"/>
            </w:pPr>
            <w:r>
              <w:t xml:space="preserve">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Стартовый контроль 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A2270A">
        <w:trPr>
          <w:trHeight w:val="89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8" w:firstLine="0"/>
              <w:jc w:val="center"/>
            </w:pPr>
            <w:r>
              <w:t xml:space="preserve">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479" w:firstLine="0"/>
            </w:pPr>
            <w:r>
              <w:t xml:space="preserve">Легкая атлетика развитие двигательных качеств ( бег, метание ). Низкий старт от 5-10м. Челночный бег 4х10м.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A2270A">
        <w:trPr>
          <w:trHeight w:val="85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8" w:firstLine="0"/>
              <w:jc w:val="center"/>
            </w:pPr>
            <w:r>
              <w:t xml:space="preserve">4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92" w:right="1540" w:firstLine="0"/>
            </w:pPr>
            <w:r>
              <w:t xml:space="preserve">Легкая атлетика развитие двигательных качеств ( бег, метание.). Смешанное передвижение на 1 км. </w:t>
            </w:r>
          </w:p>
        </w:tc>
        <w:tc>
          <w:tcPr>
            <w:tcW w:w="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8" w:firstLine="0"/>
              <w:jc w:val="center"/>
            </w:pPr>
            <w:r>
              <w:t xml:space="preserve">5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Легкая атлетика развитие двигательных качеств ( бег, метание ) Метание мяча 150гр.на дальность. </w:t>
            </w:r>
          </w:p>
        </w:tc>
        <w:tc>
          <w:tcPr>
            <w:tcW w:w="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83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8" w:firstLine="0"/>
              <w:jc w:val="center"/>
            </w:pPr>
            <w:r>
              <w:t xml:space="preserve">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92" w:right="252" w:firstLine="0"/>
            </w:pPr>
            <w:r>
              <w:t xml:space="preserve">Легкая атлетика развитие двигательных качеств ( бег, метание ) . Метание теннисного мяча в вертикальные цели разного размера.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29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8" w:firstLine="0"/>
              <w:jc w:val="center"/>
            </w:pPr>
            <w:r>
              <w:t xml:space="preserve">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Спортивный праздник «Мой друг ГТО»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соревнование  </w:t>
            </w:r>
          </w:p>
        </w:tc>
      </w:tr>
      <w:tr w:rsidR="00A2270A">
        <w:trPr>
          <w:trHeight w:val="58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28" w:firstLine="0"/>
              <w:jc w:val="center"/>
            </w:pPr>
            <w:r>
              <w:t xml:space="preserve">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318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9" w:right="0" w:firstLine="0"/>
              <w:jc w:val="center"/>
            </w:pPr>
            <w:r>
              <w:t xml:space="preserve">Игра  </w:t>
            </w:r>
          </w:p>
        </w:tc>
      </w:tr>
      <w:tr w:rsidR="00A2270A">
        <w:trPr>
          <w:trHeight w:val="2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302" w:righ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0" w:right="220" w:firstLine="0"/>
              <w:jc w:val="right"/>
            </w:pPr>
            <w:r>
              <w:t xml:space="preserve">III четверть 8 ч. </w:t>
            </w:r>
          </w:p>
        </w:tc>
        <w:tc>
          <w:tcPr>
            <w:tcW w:w="38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2270A" w:rsidTr="00E82001">
        <w:trPr>
          <w:trHeight w:val="5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92" w:right="241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Игра, соревнование  </w:t>
            </w:r>
          </w:p>
        </w:tc>
      </w:tr>
      <w:tr w:rsidR="00A2270A" w:rsidTr="00E82001">
        <w:trPr>
          <w:trHeight w:val="10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2270A" w:rsidRDefault="00E82001">
            <w:pPr>
              <w:spacing w:after="2" w:line="266" w:lineRule="auto"/>
              <w:ind w:left="115" w:right="0" w:firstLine="0"/>
              <w:jc w:val="left"/>
            </w:pPr>
            <w:r>
              <w:t xml:space="preserve">Гимнастика. Инструктаж по охране труда  ( акробатические упражнения) . </w:t>
            </w:r>
          </w:p>
          <w:p w:rsidR="00A2270A" w:rsidRDefault="00E82001">
            <w:pPr>
              <w:spacing w:after="13" w:line="259" w:lineRule="auto"/>
              <w:ind w:left="115" w:right="0" w:firstLine="0"/>
              <w:jc w:val="left"/>
            </w:pPr>
            <w:r>
              <w:t xml:space="preserve">Перекаты и кувырки вперед,  в стойку на лопатках. </w:t>
            </w:r>
          </w:p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Кувырки назад в группировке  </w:t>
            </w:r>
          </w:p>
        </w:tc>
        <w:tc>
          <w:tcPr>
            <w:tcW w:w="287" w:type="dxa"/>
            <w:gridSpan w:val="2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A2270A" w:rsidTr="00E82001">
        <w:trPr>
          <w:trHeight w:val="60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11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270" w:firstLine="60"/>
            </w:pPr>
            <w:r>
              <w:t xml:space="preserve">Гимнастика ( акробатические упражнения) Кувырок вперед в стойку на лопатках. </w:t>
            </w:r>
          </w:p>
        </w:tc>
        <w:tc>
          <w:tcPr>
            <w:tcW w:w="287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A2270A" w:rsidTr="00E82001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266" w:firstLine="60"/>
            </w:pPr>
            <w:r>
              <w:t xml:space="preserve">Гимнастика ( акробатические упражнения) Кувырок вперед и назад . </w:t>
            </w:r>
          </w:p>
        </w:tc>
        <w:tc>
          <w:tcPr>
            <w:tcW w:w="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A2270A" w:rsidTr="00E82001">
        <w:trPr>
          <w:trHeight w:val="11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48" w:firstLine="60"/>
            </w:pPr>
            <w:r>
              <w:t xml:space="preserve">Гимнастика ( развитие силовых способностей и силово выносливости) . Прыжки через скакалку. Упражнения на гимнастической стенке. </w:t>
            </w:r>
          </w:p>
        </w:tc>
        <w:tc>
          <w:tcPr>
            <w:tcW w:w="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E82001" w:rsidP="00E82001">
            <w:pPr>
              <w:spacing w:after="0" w:line="259" w:lineRule="auto"/>
              <w:ind w:left="0" w:right="0" w:firstLine="0"/>
            </w:pPr>
            <w:r>
              <w:t xml:space="preserve">й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A2270A" w:rsidTr="00E82001">
        <w:trPr>
          <w:trHeight w:val="8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740" w:firstLine="60"/>
            </w:pPr>
            <w:r>
              <w:t xml:space="preserve">Гимнастика ( развитие силовых способностей и гибкости) Наклон вперѐд из положения стоя с прямыми ногами на полу. </w:t>
            </w:r>
          </w:p>
        </w:tc>
        <w:tc>
          <w:tcPr>
            <w:tcW w:w="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A2270A" w:rsidTr="00E82001">
        <w:trPr>
          <w:trHeight w:val="56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Текущий контроль  </w:t>
            </w:r>
          </w:p>
        </w:tc>
        <w:tc>
          <w:tcPr>
            <w:tcW w:w="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A2270A" w:rsidTr="00E82001">
        <w:trPr>
          <w:trHeight w:val="69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192" w:right="622" w:firstLine="0"/>
              <w:jc w:val="left"/>
            </w:pPr>
            <w:r>
              <w:t xml:space="preserve">Беседа «Этапы развития комплекса ГТО ,зимние виды спорта с применение лыж. </w:t>
            </w:r>
          </w:p>
        </w:tc>
        <w:tc>
          <w:tcPr>
            <w:tcW w:w="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презентация  </w:t>
            </w:r>
          </w:p>
        </w:tc>
      </w:tr>
      <w:tr w:rsidR="00A2270A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7" w:righ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2830" w:right="0" w:firstLine="0"/>
              <w:jc w:val="left"/>
            </w:pPr>
            <w:r>
              <w:rPr>
                <w:b/>
              </w:rPr>
              <w:t xml:space="preserve">III четверть (10ч) </w:t>
            </w:r>
          </w:p>
          <w:p w:rsidR="00A2270A" w:rsidRDefault="00A2270A">
            <w:pPr>
              <w:spacing w:after="0" w:line="259" w:lineRule="auto"/>
              <w:ind w:left="2201" w:right="0" w:firstLine="0"/>
              <w:jc w:val="center"/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7" w:right="0" w:firstLine="0"/>
              <w:jc w:val="left"/>
            </w:pPr>
          </w:p>
        </w:tc>
      </w:tr>
      <w:tr w:rsidR="00A2270A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5" w:right="0" w:firstLine="0"/>
            </w:pPr>
            <w:r>
              <w:t xml:space="preserve">Техника безопасности на лыжах. Передвижение  скользящим шагом(без палок).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тренировка  </w:t>
            </w:r>
          </w:p>
        </w:tc>
      </w:tr>
      <w:tr w:rsidR="00A2270A">
        <w:trPr>
          <w:trHeight w:val="3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lastRenderedPageBreak/>
              <w:t xml:space="preserve">18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Передвижение  попеременнымдвухшажным  ходом.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A2270A">
        <w:trPr>
          <w:trHeight w:val="32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19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92" w:right="0" w:firstLine="0"/>
              <w:jc w:val="left"/>
            </w:pPr>
            <w:r>
              <w:t xml:space="preserve">Одновременный одношажный ход.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3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20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75" w:right="0" w:firstLine="0"/>
              <w:jc w:val="left"/>
            </w:pPr>
            <w:r>
              <w:t xml:space="preserve">Подъемы  в гору « елочкой»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4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21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Торможение «плугом», «упором» Дистанция 2 км. 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30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6" w:right="0" w:firstLine="0"/>
              <w:jc w:val="center"/>
            </w:pPr>
            <w:r>
              <w:t xml:space="preserve">22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5" w:right="0" w:firstLine="0"/>
              <w:jc w:val="left"/>
            </w:pPr>
            <w:r>
              <w:t xml:space="preserve">Одновременный двухшажный ход. Дистанция 2 км.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90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23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Бег на лыжах на отрезках </w:t>
            </w:r>
            <w:r>
              <w:rPr>
                <w:b/>
              </w:rPr>
              <w:t xml:space="preserve">300—500 </w:t>
            </w:r>
            <w:r>
              <w:t xml:space="preserve">м с соревновательной </w:t>
            </w:r>
            <w:r>
              <w:tab/>
              <w:t xml:space="preserve">скоростью </w:t>
            </w:r>
            <w:r>
              <w:tab/>
              <w:t xml:space="preserve">в </w:t>
            </w:r>
            <w:r>
              <w:tab/>
              <w:t xml:space="preserve">режиме повторного способа выполнения.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49" w:right="0" w:firstLine="0"/>
              <w:jc w:val="left"/>
            </w:pPr>
            <w:r>
              <w:t xml:space="preserve">соревнование </w:t>
            </w:r>
          </w:p>
        </w:tc>
      </w:tr>
      <w:tr w:rsidR="00A2270A">
        <w:trPr>
          <w:trHeight w:val="56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24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234" w:firstLine="0"/>
            </w:pPr>
            <w:r>
              <w:t xml:space="preserve">Поднимание туловища из положения лежа на спине. Правила выполнения упражнения.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1" w:firstLine="0"/>
              <w:jc w:val="center"/>
            </w:pPr>
            <w:r>
              <w:t xml:space="preserve">Турнир </w:t>
            </w:r>
          </w:p>
        </w:tc>
      </w:tr>
      <w:tr w:rsidR="00A2270A">
        <w:trPr>
          <w:trHeight w:val="30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25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Наклоны вперед из положения стоя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center"/>
            </w:pPr>
            <w:r>
              <w:t xml:space="preserve">Тренировка </w:t>
            </w:r>
          </w:p>
        </w:tc>
      </w:tr>
      <w:tr w:rsidR="00A2270A">
        <w:trPr>
          <w:trHeight w:val="33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26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Поднимание туловища из положения лежа на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2" w:right="0" w:firstLine="0"/>
              <w:jc w:val="left"/>
            </w:pPr>
            <w:r>
              <w:t xml:space="preserve">Соревнование  </w:t>
            </w:r>
          </w:p>
        </w:tc>
      </w:tr>
      <w:tr w:rsidR="00A2270A">
        <w:trPr>
          <w:trHeight w:val="32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72" w:right="0" w:firstLine="0"/>
              <w:jc w:val="center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спине. (на время). 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60" w:right="0" w:firstLine="0"/>
              <w:jc w:val="center"/>
            </w:pPr>
          </w:p>
        </w:tc>
      </w:tr>
      <w:tr w:rsidR="00A2270A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270A" w:rsidRDefault="00E82001">
            <w:pPr>
              <w:spacing w:after="0" w:line="259" w:lineRule="auto"/>
              <w:ind w:left="3082" w:right="0" w:firstLine="0"/>
              <w:jc w:val="left"/>
            </w:pPr>
            <w:r>
              <w:rPr>
                <w:b/>
              </w:rPr>
              <w:t xml:space="preserve">IV четверть (8ч)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A2270A">
        <w:trPr>
          <w:trHeight w:val="84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27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Инструктаж по  охране труда на легкой атлетике . Прыжки в длину с места.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Беседа. </w:t>
            </w:r>
          </w:p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Спортивный турнир </w:t>
            </w:r>
          </w:p>
        </w:tc>
      </w:tr>
      <w:tr w:rsidR="00A2270A">
        <w:trPr>
          <w:trHeight w:val="58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28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Прыжки в длину с разбега с 8-9 шагов разбега с приземлением в обозначенную зону. 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62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29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87" w:right="0" w:firstLine="0"/>
              <w:jc w:val="left"/>
            </w:pPr>
            <w:r>
              <w:t xml:space="preserve">Прыжки в длину с разбега с 8-9 шагов разбега с приземлением в обозначенную зону. 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6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30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132" w:firstLine="0"/>
              <w:jc w:val="left"/>
            </w:pPr>
            <w:r>
              <w:t xml:space="preserve">Сгибание и разгибание рук в упоре лѐжа на полу.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center"/>
            </w:pPr>
            <w:r>
              <w:t xml:space="preserve">Тренировка </w:t>
            </w:r>
          </w:p>
        </w:tc>
      </w:tr>
      <w:tr w:rsidR="00A2270A">
        <w:trPr>
          <w:trHeight w:val="5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31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Смешанное передвижение  на 1 км. 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A2270A">
        <w:trPr>
          <w:trHeight w:val="5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32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Спортивные игры на развитие скорости и прыгучести.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106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11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Спортивные состязания  </w:t>
            </w:r>
          </w:p>
        </w:tc>
      </w:tr>
      <w:tr w:rsidR="00A2270A">
        <w:trPr>
          <w:trHeight w:val="58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33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311" w:firstLine="0"/>
              <w:jc w:val="left"/>
            </w:pPr>
            <w:r>
              <w:t xml:space="preserve">Спортивные игры на развитие быстроты и ловкости. 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Спортивные состязания  </w:t>
            </w:r>
          </w:p>
        </w:tc>
      </w:tr>
      <w:tr w:rsidR="00A2270A">
        <w:trPr>
          <w:trHeight w:val="56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2" w:right="0" w:firstLine="0"/>
              <w:jc w:val="center"/>
            </w:pPr>
            <w:r>
              <w:t xml:space="preserve">34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</w:pPr>
            <w:r>
              <w:t>Спортивный праздник «День здоровья» Промежуточный  контроль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E82001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A2270A">
        <w:trPr>
          <w:trHeight w:val="3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2270A" w:rsidRDefault="00A2270A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A2270A">
            <w:pPr>
              <w:spacing w:after="0" w:line="259" w:lineRule="auto"/>
              <w:ind w:left="5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70A" w:rsidRDefault="00E82001">
            <w:pPr>
              <w:spacing w:after="0" w:line="259" w:lineRule="auto"/>
              <w:ind w:left="0" w:right="2" w:firstLine="0"/>
              <w:jc w:val="center"/>
            </w:pPr>
            <w:r>
              <w:t xml:space="preserve">34ч. </w:t>
            </w:r>
          </w:p>
        </w:tc>
      </w:tr>
    </w:tbl>
    <w:p w:rsidR="00A2270A" w:rsidRDefault="00A2270A">
      <w:pPr>
        <w:spacing w:after="0" w:line="259" w:lineRule="auto"/>
        <w:ind w:left="0" w:right="0" w:firstLine="0"/>
      </w:pPr>
    </w:p>
    <w:p w:rsidR="00A2270A" w:rsidRDefault="00A2270A">
      <w:pPr>
        <w:spacing w:after="0" w:line="259" w:lineRule="auto"/>
        <w:ind w:left="0" w:right="0" w:firstLine="0"/>
      </w:pPr>
    </w:p>
    <w:p w:rsidR="00A2270A" w:rsidRDefault="00A2270A">
      <w:pPr>
        <w:spacing w:after="0" w:line="259" w:lineRule="auto"/>
        <w:ind w:left="0" w:right="0" w:firstLine="0"/>
      </w:pPr>
    </w:p>
    <w:p w:rsidR="00A2270A" w:rsidRDefault="00A2270A">
      <w:pPr>
        <w:spacing w:after="0" w:line="259" w:lineRule="auto"/>
        <w:ind w:left="0" w:right="0" w:firstLine="0"/>
      </w:pPr>
    </w:p>
    <w:p w:rsidR="00A2270A" w:rsidRDefault="00A2270A">
      <w:pPr>
        <w:spacing w:after="0" w:line="259" w:lineRule="auto"/>
        <w:ind w:left="0" w:right="0" w:firstLine="0"/>
      </w:pPr>
    </w:p>
    <w:p w:rsidR="00A2270A" w:rsidRDefault="00A2270A" w:rsidP="00F04BFC">
      <w:pPr>
        <w:spacing w:after="0" w:line="259" w:lineRule="auto"/>
        <w:ind w:left="0" w:right="0" w:firstLine="0"/>
      </w:pPr>
    </w:p>
    <w:sectPr w:rsidR="00A2270A" w:rsidSect="003A15E6">
      <w:footerReference w:type="even" r:id="rId7"/>
      <w:footerReference w:type="default" r:id="rId8"/>
      <w:footerReference w:type="first" r:id="rId9"/>
      <w:pgSz w:w="11906" w:h="16838"/>
      <w:pgMar w:top="1262" w:right="139" w:bottom="1272" w:left="1133" w:header="720" w:footer="7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9BA" w:rsidRDefault="00EB39BA">
      <w:pPr>
        <w:spacing w:after="0" w:line="240" w:lineRule="auto"/>
      </w:pPr>
      <w:r>
        <w:separator/>
      </w:r>
    </w:p>
  </w:endnote>
  <w:endnote w:type="continuationSeparator" w:id="1">
    <w:p w:rsidR="00EB39BA" w:rsidRDefault="00EB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01" w:rsidRDefault="00E82001">
    <w:pPr>
      <w:spacing w:after="0" w:line="259" w:lineRule="auto"/>
      <w:ind w:left="0" w:right="428" w:firstLine="0"/>
      <w:jc w:val="center"/>
    </w:pPr>
    <w:fldSimple w:instr=" PAGE   \* MERGEFORMAT ">
      <w:r>
        <w:t>1</w:t>
      </w:r>
    </w:fldSimple>
  </w:p>
  <w:p w:rsidR="00E82001" w:rsidRDefault="00E82001">
    <w:pPr>
      <w:spacing w:after="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01" w:rsidRDefault="00E82001" w:rsidP="00505E4D">
    <w:pPr>
      <w:spacing w:after="0" w:line="259" w:lineRule="auto"/>
      <w:ind w:left="0" w:right="428" w:firstLine="0"/>
    </w:pPr>
    <w:fldSimple w:instr=" PAGE   \* MERGEFORMAT ">
      <w:r w:rsidR="00505E4D">
        <w:rPr>
          <w:noProof/>
        </w:rPr>
        <w:t>9</w:t>
      </w:r>
    </w:fldSimple>
  </w:p>
  <w:p w:rsidR="00E82001" w:rsidRDefault="00E82001">
    <w:pPr>
      <w:spacing w:after="0" w:line="259" w:lineRule="auto"/>
      <w:ind w:left="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001" w:rsidRDefault="00E82001">
    <w:pPr>
      <w:spacing w:after="0" w:line="259" w:lineRule="auto"/>
      <w:ind w:left="0" w:right="428" w:firstLine="0"/>
      <w:jc w:val="center"/>
    </w:pPr>
    <w:fldSimple w:instr=" PAGE   \* MERGEFORMAT ">
      <w:r>
        <w:t>1</w:t>
      </w:r>
    </w:fldSimple>
  </w:p>
  <w:p w:rsidR="00E82001" w:rsidRDefault="00E82001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9BA" w:rsidRDefault="00EB39BA">
      <w:pPr>
        <w:spacing w:after="0" w:line="240" w:lineRule="auto"/>
      </w:pPr>
      <w:r>
        <w:separator/>
      </w:r>
    </w:p>
  </w:footnote>
  <w:footnote w:type="continuationSeparator" w:id="1">
    <w:p w:rsidR="00EB39BA" w:rsidRDefault="00EB3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5EA"/>
    <w:multiLevelType w:val="hybridMultilevel"/>
    <w:tmpl w:val="43C40B46"/>
    <w:lvl w:ilvl="0" w:tplc="D5B04B8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A42D16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E8119A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A277CC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E075B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EA5812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5835A4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284AC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87B58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19E2A50"/>
    <w:multiLevelType w:val="hybridMultilevel"/>
    <w:tmpl w:val="063206EE"/>
    <w:lvl w:ilvl="0" w:tplc="3678FF2E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E7F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BC43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D699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88CB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98CA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528B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C6E6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DC4A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9934BD"/>
    <w:multiLevelType w:val="hybridMultilevel"/>
    <w:tmpl w:val="CAF47E00"/>
    <w:lvl w:ilvl="0" w:tplc="54FCA0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CB434">
      <w:start w:val="5"/>
      <w:numFmt w:val="decimal"/>
      <w:lvlRestart w:val="0"/>
      <w:lvlText w:val="%2"/>
      <w:lvlJc w:val="left"/>
      <w:pPr>
        <w:ind w:left="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A6ADE0">
      <w:start w:val="1"/>
      <w:numFmt w:val="lowerRoman"/>
      <w:lvlText w:val="%3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24B876">
      <w:start w:val="1"/>
      <w:numFmt w:val="decimal"/>
      <w:lvlText w:val="%4"/>
      <w:lvlJc w:val="left"/>
      <w:pPr>
        <w:ind w:left="21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F22600">
      <w:start w:val="1"/>
      <w:numFmt w:val="lowerLetter"/>
      <w:lvlText w:val="%5"/>
      <w:lvlJc w:val="left"/>
      <w:pPr>
        <w:ind w:left="2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D82C40">
      <w:start w:val="1"/>
      <w:numFmt w:val="lowerRoman"/>
      <w:lvlText w:val="%6"/>
      <w:lvlJc w:val="left"/>
      <w:pPr>
        <w:ind w:left="3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F28CEE">
      <w:start w:val="1"/>
      <w:numFmt w:val="decimal"/>
      <w:lvlText w:val="%7"/>
      <w:lvlJc w:val="left"/>
      <w:pPr>
        <w:ind w:left="4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A204A6">
      <w:start w:val="1"/>
      <w:numFmt w:val="lowerLetter"/>
      <w:lvlText w:val="%8"/>
      <w:lvlJc w:val="left"/>
      <w:pPr>
        <w:ind w:left="4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50A0E4">
      <w:start w:val="1"/>
      <w:numFmt w:val="lowerRoman"/>
      <w:lvlText w:val="%9"/>
      <w:lvlJc w:val="left"/>
      <w:pPr>
        <w:ind w:left="5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2ED4298"/>
    <w:multiLevelType w:val="hybridMultilevel"/>
    <w:tmpl w:val="E86E580C"/>
    <w:lvl w:ilvl="0" w:tplc="5C10505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FA401E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6E3B8E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D4ACD0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AA3044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B03720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7C5046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4619C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E4F948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270A"/>
    <w:rsid w:val="003A15E6"/>
    <w:rsid w:val="00505E4D"/>
    <w:rsid w:val="00A2270A"/>
    <w:rsid w:val="00D74DA0"/>
    <w:rsid w:val="00E82001"/>
    <w:rsid w:val="00EB39BA"/>
    <w:rsid w:val="00F04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E6"/>
    <w:pPr>
      <w:spacing w:after="14" w:line="267" w:lineRule="auto"/>
      <w:ind w:left="10" w:right="4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rsid w:val="003A15E6"/>
    <w:pPr>
      <w:keepNext/>
      <w:keepLines/>
      <w:spacing w:after="17"/>
      <w:ind w:left="10" w:right="4005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A15E6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rsid w:val="003A15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505E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05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5E4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внеурочной деятельности "Я выбираю ГТО" ФГОС 2022</vt:lpstr>
    </vt:vector>
  </TitlesOfParts>
  <Company/>
  <LinksUpToDate>false</LinksUpToDate>
  <CharactersWithSpaces>17817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внеурочной деятельности "Я выбираю ГТО" ФГОС 2022</dc:title>
  <dc:subject>Программа внеурочной деятельности "Я выбираю ГТО" ФГОС 2022</dc:subject>
  <dc:creator>100ballnik.com</dc:creator>
  <cp:keywords>программа внеурочной деятельности "Я выбираю ГТО" ФГОС 2022</cp:keywords>
  <cp:lastModifiedBy>User</cp:lastModifiedBy>
  <cp:revision>3</cp:revision>
  <dcterms:created xsi:type="dcterms:W3CDTF">2022-11-03T09:01:00Z</dcterms:created>
  <dcterms:modified xsi:type="dcterms:W3CDTF">2023-11-05T02:30:00Z</dcterms:modified>
</cp:coreProperties>
</file>