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63B" w:rsidRPr="0077063B" w:rsidRDefault="00F23247" w:rsidP="0077063B">
      <w:pPr>
        <w:spacing w:after="0" w:line="240" w:lineRule="auto"/>
        <w:ind w:left="103"/>
        <w:jc w:val="center"/>
        <w:rPr>
          <w:rFonts w:ascii="Times New Roman" w:hAnsi="Times New Roman" w:cs="Times New Roman"/>
          <w:sz w:val="24"/>
          <w:szCs w:val="24"/>
        </w:rPr>
      </w:pPr>
      <w:r w:rsidRPr="00F232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91295" cy="6433590"/>
            <wp:effectExtent l="0" t="0" r="0" b="0"/>
            <wp:docPr id="1" name="Рисунок 1" descr="C:\Users\User\Desktop\точка роста\РП Внеур деят\Титульники Точка роста\Юный натуралист 5 клас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очка роста\РП Внеур деят\Титульники Точка роста\Юный натуралист 5 класс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1295" cy="643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eGrid"/>
        <w:tblW w:w="19988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14459"/>
        <w:gridCol w:w="284"/>
        <w:gridCol w:w="5245"/>
      </w:tblGrid>
      <w:tr w:rsidR="002F4D7F" w:rsidRPr="001A0913" w:rsidTr="00C25914">
        <w:trPr>
          <w:trHeight w:val="324"/>
        </w:trPr>
        <w:tc>
          <w:tcPr>
            <w:tcW w:w="14459" w:type="dxa"/>
          </w:tcPr>
          <w:p w:rsidR="002F4D7F" w:rsidRPr="001A0913" w:rsidRDefault="002F4D7F" w:rsidP="00EA3EAB">
            <w:pPr>
              <w:pStyle w:val="a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Пояснительная записка </w:t>
            </w:r>
            <w:r w:rsidR="00EA3EAB"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………………………………………………………………………………………………………………………………</w:t>
            </w:r>
          </w:p>
        </w:tc>
        <w:tc>
          <w:tcPr>
            <w:tcW w:w="5529" w:type="dxa"/>
            <w:gridSpan w:val="2"/>
          </w:tcPr>
          <w:p w:rsidR="002F4D7F" w:rsidRPr="001A0913" w:rsidRDefault="00D87497" w:rsidP="001A0913">
            <w:pPr>
              <w:pStyle w:val="a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2F4D7F" w:rsidRPr="001A0913" w:rsidTr="00E15C60">
        <w:trPr>
          <w:trHeight w:val="325"/>
        </w:trPr>
        <w:tc>
          <w:tcPr>
            <w:tcW w:w="14459" w:type="dxa"/>
          </w:tcPr>
          <w:p w:rsidR="002F4D7F" w:rsidRPr="001A0913" w:rsidRDefault="002F4D7F" w:rsidP="000C6DDD">
            <w:pPr>
              <w:pStyle w:val="a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eastAsia="Calibri" w:hAnsi="Times New Roman" w:cs="Times New Roman"/>
                <w:sz w:val="24"/>
                <w:szCs w:val="24"/>
              </w:rPr>
              <w:t>Нормативная база</w:t>
            </w:r>
            <w:r w:rsidR="000C6DDD"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………………………………………………………………………………………………………………………………….......</w:t>
            </w:r>
            <w:r w:rsidRPr="001A09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529" w:type="dxa"/>
            <w:gridSpan w:val="2"/>
          </w:tcPr>
          <w:p w:rsidR="002F4D7F" w:rsidRPr="001A0913" w:rsidRDefault="002F4D7F" w:rsidP="001A0913">
            <w:pPr>
              <w:pStyle w:val="a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2F4D7F" w:rsidRPr="001A0913" w:rsidTr="00C25914">
        <w:trPr>
          <w:trHeight w:val="389"/>
        </w:trPr>
        <w:tc>
          <w:tcPr>
            <w:tcW w:w="14459" w:type="dxa"/>
          </w:tcPr>
          <w:p w:rsidR="002F4D7F" w:rsidRPr="001A0913" w:rsidRDefault="002F4D7F" w:rsidP="000C6DDD">
            <w:pPr>
              <w:pStyle w:val="a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Описание материально-технической базы </w:t>
            </w:r>
            <w:r w:rsidR="000C6DDD"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………………………………………………………………………………………………………….</w:t>
            </w:r>
          </w:p>
        </w:tc>
        <w:tc>
          <w:tcPr>
            <w:tcW w:w="5529" w:type="dxa"/>
            <w:gridSpan w:val="2"/>
          </w:tcPr>
          <w:p w:rsidR="00D87497" w:rsidRDefault="00C25914" w:rsidP="001A0913">
            <w:pPr>
              <w:pStyle w:val="a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D87497" w:rsidRPr="001A0913" w:rsidRDefault="00D87497" w:rsidP="00D87497">
            <w:pPr>
              <w:pStyle w:val="a9"/>
              <w:ind w:hanging="311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F4D7F" w:rsidRPr="001A0913" w:rsidTr="00C25914">
        <w:trPr>
          <w:trHeight w:val="324"/>
        </w:trPr>
        <w:tc>
          <w:tcPr>
            <w:tcW w:w="14459" w:type="dxa"/>
          </w:tcPr>
          <w:p w:rsidR="002F4D7F" w:rsidRPr="001A0913" w:rsidRDefault="002F4D7F" w:rsidP="00E15C60">
            <w:pPr>
              <w:pStyle w:val="a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Тематическое планирование</w:t>
            </w:r>
            <w:r w:rsidR="000C6DDD"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…………………………………………………………………………………………………………………………</w:t>
            </w:r>
            <w:r w:rsidR="00E15C60">
              <w:rPr>
                <w:rFonts w:ascii="Times New Roman" w:eastAsia="Calibri" w:hAnsi="Times New Roman" w:cs="Times New Roman"/>
                <w:sz w:val="24"/>
                <w:szCs w:val="24"/>
              </w:rPr>
              <w:t>……</w:t>
            </w:r>
            <w:r w:rsidRPr="001A09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29" w:type="dxa"/>
            <w:gridSpan w:val="2"/>
          </w:tcPr>
          <w:p w:rsidR="002F4D7F" w:rsidRPr="001A0913" w:rsidRDefault="00C25914" w:rsidP="001A0913">
            <w:pPr>
              <w:pStyle w:val="a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2F4D7F" w:rsidRPr="001A0913" w:rsidTr="00C25914">
        <w:trPr>
          <w:trHeight w:val="394"/>
        </w:trPr>
        <w:tc>
          <w:tcPr>
            <w:tcW w:w="14459" w:type="dxa"/>
          </w:tcPr>
          <w:p w:rsidR="002F4D7F" w:rsidRPr="001A0913" w:rsidRDefault="002F4D7F" w:rsidP="000C6DDD">
            <w:pPr>
              <w:pStyle w:val="a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Дидактические материалы</w:t>
            </w:r>
            <w:r w:rsidRPr="001A09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0C6DDD"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………………………………………………………………………………………………………………………</w:t>
            </w:r>
            <w:r w:rsidR="00E15C60">
              <w:rPr>
                <w:rFonts w:ascii="Times New Roman" w:eastAsia="Calibri" w:hAnsi="Times New Roman" w:cs="Times New Roman"/>
                <w:sz w:val="24"/>
                <w:szCs w:val="24"/>
              </w:rPr>
              <w:t>…….</w:t>
            </w:r>
          </w:p>
        </w:tc>
        <w:tc>
          <w:tcPr>
            <w:tcW w:w="5529" w:type="dxa"/>
            <w:gridSpan w:val="2"/>
          </w:tcPr>
          <w:p w:rsidR="002F4D7F" w:rsidRPr="001A0913" w:rsidRDefault="007460AE" w:rsidP="00C25914">
            <w:pPr>
              <w:pStyle w:val="a9"/>
              <w:ind w:left="-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C25914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</w:tr>
      <w:tr w:rsidR="002F4D7F" w:rsidRPr="001A0913" w:rsidTr="00C25914">
        <w:trPr>
          <w:trHeight w:val="324"/>
        </w:trPr>
        <w:tc>
          <w:tcPr>
            <w:tcW w:w="14459" w:type="dxa"/>
          </w:tcPr>
          <w:p w:rsidR="002F4D7F" w:rsidRPr="001A0913" w:rsidRDefault="000C6DDD" w:rsidP="000C6DDD">
            <w:pPr>
              <w:pStyle w:val="a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Введение в курс .</w:t>
            </w:r>
            <w:r w:rsidR="002F4D7F" w:rsidRPr="001A0913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Инструктаж по технике безопасности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…………………………………………………………………………………………...</w:t>
            </w:r>
            <w:r w:rsidR="00E15C60">
              <w:rPr>
                <w:rFonts w:ascii="Times New Roman" w:eastAsia="Calibri" w:hAnsi="Times New Roman" w:cs="Times New Roman"/>
                <w:sz w:val="24"/>
                <w:szCs w:val="24"/>
              </w:rPr>
              <w:t>.......</w:t>
            </w:r>
          </w:p>
        </w:tc>
        <w:tc>
          <w:tcPr>
            <w:tcW w:w="5529" w:type="dxa"/>
            <w:gridSpan w:val="2"/>
          </w:tcPr>
          <w:p w:rsidR="002F4D7F" w:rsidRPr="001A0913" w:rsidRDefault="007460AE" w:rsidP="001A0913">
            <w:pPr>
              <w:pStyle w:val="a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C2591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2F4D7F" w:rsidRPr="001A0913" w:rsidTr="00C25914">
        <w:trPr>
          <w:trHeight w:val="394"/>
        </w:trPr>
        <w:tc>
          <w:tcPr>
            <w:tcW w:w="14459" w:type="dxa"/>
          </w:tcPr>
          <w:p w:rsidR="002F4D7F" w:rsidRPr="001A0913" w:rsidRDefault="00D87497" w:rsidP="00D87497">
            <w:pPr>
              <w:pStyle w:val="a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Лабораторные работы</w:t>
            </w:r>
            <w:r w:rsidR="000C6D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……………………………………………………………………………………………………………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............................</w:t>
            </w:r>
            <w:r w:rsidR="00E15C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........</w:t>
            </w:r>
          </w:p>
        </w:tc>
        <w:tc>
          <w:tcPr>
            <w:tcW w:w="5529" w:type="dxa"/>
            <w:gridSpan w:val="2"/>
          </w:tcPr>
          <w:p w:rsidR="002F4D7F" w:rsidRPr="001A0913" w:rsidRDefault="00C25914" w:rsidP="001A0913">
            <w:pPr>
              <w:pStyle w:val="a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</w:tr>
      <w:tr w:rsidR="002F4D7F" w:rsidRPr="001A0913" w:rsidTr="00C25914">
        <w:trPr>
          <w:trHeight w:val="324"/>
        </w:trPr>
        <w:tc>
          <w:tcPr>
            <w:tcW w:w="14459" w:type="dxa"/>
          </w:tcPr>
          <w:p w:rsidR="002F4D7F" w:rsidRPr="001A0913" w:rsidRDefault="00512DD8" w:rsidP="001A0913">
            <w:pPr>
              <w:pStyle w:val="a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Лабораторная работа № 1 </w:t>
            </w:r>
            <w:r w:rsidR="00F90F66" w:rsidRPr="001A0913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макета этапов развития семени фасол</w:t>
            </w:r>
            <w:r w:rsidRPr="001A0913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D87497"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………………………………………………………………...</w:t>
            </w:r>
            <w:r w:rsidR="0077063B">
              <w:rPr>
                <w:rFonts w:ascii="Times New Roman" w:eastAsia="Calibri" w:hAnsi="Times New Roman" w:cs="Times New Roman"/>
                <w:sz w:val="24"/>
                <w:szCs w:val="24"/>
              </w:rPr>
              <w:t>.......</w:t>
            </w:r>
          </w:p>
        </w:tc>
        <w:tc>
          <w:tcPr>
            <w:tcW w:w="5529" w:type="dxa"/>
            <w:gridSpan w:val="2"/>
          </w:tcPr>
          <w:p w:rsidR="002F4D7F" w:rsidRPr="001A0913" w:rsidRDefault="00C25914" w:rsidP="001A0913">
            <w:pPr>
              <w:pStyle w:val="a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</w:tr>
      <w:tr w:rsidR="002F4D7F" w:rsidRPr="001A0913" w:rsidTr="00C25914">
        <w:trPr>
          <w:trHeight w:val="325"/>
        </w:trPr>
        <w:tc>
          <w:tcPr>
            <w:tcW w:w="14459" w:type="dxa"/>
          </w:tcPr>
          <w:p w:rsidR="002F4D7F" w:rsidRPr="001A0913" w:rsidRDefault="002F4D7F" w:rsidP="00D87497">
            <w:pPr>
              <w:pStyle w:val="a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eastAsia="Calibri" w:hAnsi="Times New Roman" w:cs="Times New Roman"/>
                <w:sz w:val="24"/>
                <w:szCs w:val="24"/>
              </w:rPr>
              <w:t>Лабораторная работ</w:t>
            </w:r>
            <w:r w:rsidR="00F1217F" w:rsidRPr="001A0913">
              <w:rPr>
                <w:rFonts w:ascii="Times New Roman" w:eastAsia="Calibri" w:hAnsi="Times New Roman" w:cs="Times New Roman"/>
                <w:sz w:val="24"/>
                <w:szCs w:val="24"/>
              </w:rPr>
              <w:t>а 2 Изучение строения микроскопа</w:t>
            </w:r>
            <w:r w:rsidR="00D87497"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…………………………………………………………………………………………...</w:t>
            </w:r>
            <w:r w:rsidR="0077063B">
              <w:rPr>
                <w:rFonts w:ascii="Times New Roman" w:eastAsia="Calibri" w:hAnsi="Times New Roman" w:cs="Times New Roman"/>
                <w:sz w:val="24"/>
                <w:szCs w:val="24"/>
              </w:rPr>
              <w:t>.......</w:t>
            </w:r>
          </w:p>
        </w:tc>
        <w:tc>
          <w:tcPr>
            <w:tcW w:w="5529" w:type="dxa"/>
            <w:gridSpan w:val="2"/>
          </w:tcPr>
          <w:p w:rsidR="002F4D7F" w:rsidRPr="001A0913" w:rsidRDefault="00C25914" w:rsidP="001A0913">
            <w:pPr>
              <w:pStyle w:val="a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</w:tr>
      <w:tr w:rsidR="002F4D7F" w:rsidRPr="001A0913" w:rsidTr="00C25914">
        <w:trPr>
          <w:trHeight w:val="325"/>
        </w:trPr>
        <w:tc>
          <w:tcPr>
            <w:tcW w:w="14459" w:type="dxa"/>
          </w:tcPr>
          <w:p w:rsidR="002F4D7F" w:rsidRPr="001A0913" w:rsidRDefault="002F4D7F" w:rsidP="00D87497">
            <w:pPr>
              <w:pStyle w:val="a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eastAsia="Calibri" w:hAnsi="Times New Roman" w:cs="Times New Roman"/>
                <w:sz w:val="24"/>
                <w:szCs w:val="24"/>
              </w:rPr>
              <w:t>Лабораторная работа 3 .</w:t>
            </w:r>
            <w:r w:rsidR="00006C9C" w:rsidRPr="001A0913">
              <w:rPr>
                <w:rFonts w:ascii="Times New Roman" w:eastAsia="Calibri" w:hAnsi="Times New Roman" w:cs="Times New Roman"/>
                <w:sz w:val="24"/>
                <w:szCs w:val="24"/>
              </w:rPr>
              <w:t>Химический состав растений</w:t>
            </w:r>
            <w:r w:rsidRPr="001A09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87497"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……………………………………………………………………………………………</w:t>
            </w:r>
            <w:r w:rsidR="0077063B">
              <w:rPr>
                <w:rFonts w:ascii="Times New Roman" w:eastAsia="Calibri" w:hAnsi="Times New Roman" w:cs="Times New Roman"/>
                <w:sz w:val="24"/>
                <w:szCs w:val="24"/>
              </w:rPr>
              <w:t>……</w:t>
            </w:r>
          </w:p>
        </w:tc>
        <w:tc>
          <w:tcPr>
            <w:tcW w:w="5529" w:type="dxa"/>
            <w:gridSpan w:val="2"/>
          </w:tcPr>
          <w:p w:rsidR="002F4D7F" w:rsidRPr="001A0913" w:rsidRDefault="00C25914" w:rsidP="001A0913">
            <w:pPr>
              <w:pStyle w:val="a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</w:tr>
      <w:tr w:rsidR="002F4D7F" w:rsidRPr="001A0913" w:rsidTr="0077063B">
        <w:trPr>
          <w:trHeight w:val="325"/>
        </w:trPr>
        <w:tc>
          <w:tcPr>
            <w:tcW w:w="14459" w:type="dxa"/>
            <w:tcBorders>
              <w:bottom w:val="single" w:sz="4" w:space="0" w:color="auto"/>
            </w:tcBorders>
          </w:tcPr>
          <w:p w:rsidR="002F4D7F" w:rsidRPr="001A0913" w:rsidRDefault="002F4D7F" w:rsidP="00D87497">
            <w:pPr>
              <w:pStyle w:val="a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Лабораторная работа 4 </w:t>
            </w:r>
            <w:r w:rsidR="00512DD8" w:rsidRPr="001A0913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Исследование процесса испарения воды листьями</w:t>
            </w:r>
            <w:r w:rsidR="00D87497"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………………………………………………………………………</w:t>
            </w:r>
            <w:r w:rsidR="0077063B">
              <w:rPr>
                <w:rFonts w:ascii="Times New Roman" w:eastAsia="Calibri" w:hAnsi="Times New Roman" w:cs="Times New Roman"/>
                <w:sz w:val="24"/>
                <w:szCs w:val="24"/>
              </w:rPr>
              <w:t>…...</w:t>
            </w:r>
          </w:p>
        </w:tc>
        <w:tc>
          <w:tcPr>
            <w:tcW w:w="5529" w:type="dxa"/>
            <w:gridSpan w:val="2"/>
          </w:tcPr>
          <w:p w:rsidR="002F4D7F" w:rsidRPr="001A0913" w:rsidRDefault="00C25914" w:rsidP="001A0913">
            <w:pPr>
              <w:pStyle w:val="a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2F4D7F" w:rsidRPr="001A0913" w:rsidTr="00E15C60">
        <w:trPr>
          <w:trHeight w:val="389"/>
        </w:trPr>
        <w:tc>
          <w:tcPr>
            <w:tcW w:w="14743" w:type="dxa"/>
            <w:gridSpan w:val="2"/>
          </w:tcPr>
          <w:p w:rsidR="002F4D7F" w:rsidRPr="001A0913" w:rsidRDefault="00701CF3" w:rsidP="0077063B">
            <w:pPr>
              <w:pStyle w:val="a9"/>
              <w:tabs>
                <w:tab w:val="left" w:pos="14601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eastAsia="Calibri" w:hAnsi="Times New Roman" w:cs="Times New Roman"/>
                <w:sz w:val="24"/>
                <w:szCs w:val="24"/>
              </w:rPr>
              <w:t>Лабораторная работа 5 Строение водоросли спирогиры</w:t>
            </w:r>
            <w:r w:rsidR="00D87497"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="0077063B">
              <w:rPr>
                <w:rFonts w:ascii="Times New Roman" w:eastAsia="Calibri" w:hAnsi="Times New Roman" w:cs="Times New Roman"/>
                <w:sz w:val="24"/>
                <w:szCs w:val="24"/>
              </w:rPr>
              <w:t>…...</w:t>
            </w:r>
            <w:r w:rsidR="00D87497"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………………………………………………………………………………………</w:t>
            </w:r>
            <w:r w:rsidR="0077063B">
              <w:rPr>
                <w:rFonts w:ascii="Times New Roman" w:eastAsia="Calibri" w:hAnsi="Times New Roman" w:cs="Times New Roman"/>
                <w:sz w:val="24"/>
                <w:szCs w:val="24"/>
              </w:rPr>
              <w:t>…..</w:t>
            </w:r>
            <w:r w:rsidR="00C25914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  <w:p w:rsidR="001E367E" w:rsidRPr="001A0913" w:rsidRDefault="001E367E" w:rsidP="000C6DDD">
            <w:pPr>
              <w:pStyle w:val="a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eastAsia="Calibri" w:hAnsi="Times New Roman" w:cs="Times New Roman"/>
                <w:sz w:val="24"/>
                <w:szCs w:val="24"/>
              </w:rPr>
              <w:t>Лабораторная работа 6 Выращивание плесени, рассматривание ее под микроскопом</w:t>
            </w:r>
            <w:r w:rsidR="00D87497"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………………………………………………………</w:t>
            </w:r>
            <w:r w:rsidR="00C25914"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…………………………………………………………………………………</w:t>
            </w:r>
            <w:r w:rsidR="0077063B">
              <w:rPr>
                <w:rFonts w:ascii="Times New Roman" w:eastAsia="Calibri" w:hAnsi="Times New Roman" w:cs="Times New Roman"/>
                <w:sz w:val="24"/>
                <w:szCs w:val="24"/>
              </w:rPr>
              <w:t>……..</w:t>
            </w:r>
            <w:r w:rsidR="00C25914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  <w:p w:rsidR="001E367E" w:rsidRPr="001A0913" w:rsidRDefault="001E367E" w:rsidP="00C25914">
            <w:pPr>
              <w:pStyle w:val="a9"/>
              <w:ind w:right="-1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eastAsia="Calibri" w:hAnsi="Times New Roman" w:cs="Times New Roman"/>
                <w:sz w:val="24"/>
                <w:szCs w:val="24"/>
              </w:rPr>
              <w:t>Лабораторная работа 7 Наблюдение за передвижением животных»</w:t>
            </w:r>
            <w:r w:rsidR="00D87497"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…………………………………………………………………………</w:t>
            </w:r>
            <w:r w:rsidR="00C25914">
              <w:rPr>
                <w:rFonts w:ascii="Times New Roman" w:eastAsia="Calibri" w:hAnsi="Times New Roman" w:cs="Times New Roman"/>
                <w:sz w:val="24"/>
                <w:szCs w:val="24"/>
              </w:rPr>
              <w:t>……</w:t>
            </w:r>
            <w:r w:rsidR="0077063B">
              <w:rPr>
                <w:rFonts w:ascii="Times New Roman" w:eastAsia="Calibri" w:hAnsi="Times New Roman" w:cs="Times New Roman"/>
                <w:sz w:val="24"/>
                <w:szCs w:val="24"/>
              </w:rPr>
              <w:t>…...</w:t>
            </w:r>
            <w:r w:rsidR="00C25914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245" w:type="dxa"/>
            <w:tcBorders>
              <w:left w:val="nil"/>
            </w:tcBorders>
          </w:tcPr>
          <w:p w:rsidR="004774CE" w:rsidRPr="001A0913" w:rsidRDefault="00C25914" w:rsidP="00C25914">
            <w:pPr>
              <w:pStyle w:val="a9"/>
              <w:ind w:left="-425" w:hanging="42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  <w:p w:rsidR="004774CE" w:rsidRPr="001A0913" w:rsidRDefault="004774CE" w:rsidP="001A0913">
            <w:pPr>
              <w:pStyle w:val="a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F4D7F" w:rsidRPr="001A0913" w:rsidTr="00E15C60">
        <w:trPr>
          <w:trHeight w:val="825"/>
        </w:trPr>
        <w:tc>
          <w:tcPr>
            <w:tcW w:w="14743" w:type="dxa"/>
            <w:gridSpan w:val="2"/>
          </w:tcPr>
          <w:p w:rsidR="0077063B" w:rsidRDefault="002F4D7F" w:rsidP="00D87497">
            <w:pPr>
              <w:pStyle w:val="a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Список </w:t>
            </w:r>
            <w:r w:rsidR="00D874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литературы………………………………………………………………………………………………………………………………</w:t>
            </w:r>
            <w:r w:rsidR="007706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………</w:t>
            </w:r>
            <w:r w:rsidR="00C259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</w:t>
            </w:r>
          </w:p>
          <w:p w:rsidR="0077063B" w:rsidRPr="0077063B" w:rsidRDefault="0077063B" w:rsidP="0077063B">
            <w:pPr>
              <w:rPr>
                <w:rFonts w:eastAsia="Calibri"/>
              </w:rPr>
            </w:pPr>
          </w:p>
          <w:p w:rsidR="0077063B" w:rsidRPr="0077063B" w:rsidRDefault="0077063B" w:rsidP="0077063B">
            <w:pPr>
              <w:rPr>
                <w:rFonts w:eastAsia="Calibri"/>
              </w:rPr>
            </w:pPr>
          </w:p>
          <w:p w:rsidR="0077063B" w:rsidRPr="0077063B" w:rsidRDefault="0077063B" w:rsidP="0077063B">
            <w:pPr>
              <w:rPr>
                <w:rFonts w:eastAsia="Calibri"/>
              </w:rPr>
            </w:pPr>
          </w:p>
          <w:p w:rsidR="0077063B" w:rsidRPr="0077063B" w:rsidRDefault="0077063B" w:rsidP="0077063B">
            <w:pPr>
              <w:rPr>
                <w:rFonts w:eastAsia="Calibri"/>
              </w:rPr>
            </w:pPr>
          </w:p>
          <w:p w:rsidR="0077063B" w:rsidRPr="0077063B" w:rsidRDefault="0077063B" w:rsidP="0077063B">
            <w:pPr>
              <w:rPr>
                <w:rFonts w:eastAsia="Calibri"/>
              </w:rPr>
            </w:pPr>
          </w:p>
          <w:p w:rsidR="0077063B" w:rsidRPr="0077063B" w:rsidRDefault="0077063B" w:rsidP="0077063B">
            <w:pPr>
              <w:rPr>
                <w:rFonts w:eastAsia="Calibri"/>
              </w:rPr>
            </w:pPr>
          </w:p>
          <w:p w:rsidR="0077063B" w:rsidRPr="0077063B" w:rsidRDefault="0077063B" w:rsidP="0077063B">
            <w:pPr>
              <w:rPr>
                <w:rFonts w:eastAsia="Calibri"/>
              </w:rPr>
            </w:pPr>
          </w:p>
          <w:p w:rsidR="0077063B" w:rsidRDefault="0077063B" w:rsidP="0077063B">
            <w:pPr>
              <w:rPr>
                <w:rFonts w:eastAsia="Calibri"/>
              </w:rPr>
            </w:pPr>
          </w:p>
          <w:p w:rsidR="0077063B" w:rsidRPr="0077063B" w:rsidRDefault="0077063B" w:rsidP="0077063B">
            <w:pPr>
              <w:rPr>
                <w:rFonts w:eastAsia="Calibri"/>
              </w:rPr>
            </w:pPr>
          </w:p>
          <w:p w:rsidR="0077063B" w:rsidRPr="0077063B" w:rsidRDefault="0077063B" w:rsidP="0077063B">
            <w:pPr>
              <w:rPr>
                <w:rFonts w:eastAsia="Calibri"/>
              </w:rPr>
            </w:pPr>
          </w:p>
          <w:p w:rsidR="0077063B" w:rsidRDefault="0077063B" w:rsidP="0077063B">
            <w:pPr>
              <w:rPr>
                <w:rFonts w:eastAsia="Calibri"/>
              </w:rPr>
            </w:pPr>
          </w:p>
          <w:p w:rsidR="0077063B" w:rsidRDefault="0077063B" w:rsidP="0077063B">
            <w:pPr>
              <w:rPr>
                <w:rFonts w:eastAsia="Calibri"/>
              </w:rPr>
            </w:pPr>
          </w:p>
          <w:p w:rsidR="002F4D7F" w:rsidRDefault="002F4D7F" w:rsidP="0077063B">
            <w:pPr>
              <w:ind w:firstLine="708"/>
              <w:rPr>
                <w:rFonts w:eastAsia="Calibri"/>
              </w:rPr>
            </w:pPr>
          </w:p>
          <w:p w:rsidR="0077063B" w:rsidRDefault="0077063B" w:rsidP="0077063B">
            <w:pPr>
              <w:ind w:firstLine="708"/>
              <w:rPr>
                <w:rFonts w:eastAsia="Calibri"/>
              </w:rPr>
            </w:pPr>
          </w:p>
          <w:p w:rsidR="0077063B" w:rsidRPr="0077063B" w:rsidRDefault="0077063B" w:rsidP="0077063B">
            <w:pPr>
              <w:ind w:firstLine="708"/>
              <w:rPr>
                <w:rFonts w:eastAsia="Calibri"/>
              </w:rPr>
            </w:pPr>
          </w:p>
        </w:tc>
        <w:tc>
          <w:tcPr>
            <w:tcW w:w="5245" w:type="dxa"/>
            <w:tcBorders>
              <w:left w:val="nil"/>
            </w:tcBorders>
          </w:tcPr>
          <w:p w:rsidR="00D87497" w:rsidRDefault="00D87497" w:rsidP="001A0913">
            <w:pPr>
              <w:pStyle w:val="a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25914" w:rsidRDefault="00C25914" w:rsidP="001A0913">
            <w:pPr>
              <w:pStyle w:val="a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497" w:rsidRDefault="00D87497" w:rsidP="001A0913">
            <w:pPr>
              <w:pStyle w:val="a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497" w:rsidRDefault="00D87497" w:rsidP="001A0913">
            <w:pPr>
              <w:pStyle w:val="a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497" w:rsidRDefault="00D87497" w:rsidP="001A0913">
            <w:pPr>
              <w:pStyle w:val="a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497" w:rsidRDefault="00D87497" w:rsidP="001A0913">
            <w:pPr>
              <w:pStyle w:val="a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497" w:rsidRDefault="00D87497" w:rsidP="001A0913">
            <w:pPr>
              <w:pStyle w:val="a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497" w:rsidRDefault="00D87497" w:rsidP="001A0913">
            <w:pPr>
              <w:pStyle w:val="a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497" w:rsidRDefault="00D87497" w:rsidP="001A0913">
            <w:pPr>
              <w:pStyle w:val="a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497" w:rsidRDefault="00D87497" w:rsidP="001A0913">
            <w:pPr>
              <w:pStyle w:val="a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497" w:rsidRDefault="00D87497" w:rsidP="001A0913">
            <w:pPr>
              <w:pStyle w:val="a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497" w:rsidRDefault="00D87497" w:rsidP="001A0913">
            <w:pPr>
              <w:pStyle w:val="a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497" w:rsidRDefault="00D87497" w:rsidP="001A0913">
            <w:pPr>
              <w:pStyle w:val="a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497" w:rsidRDefault="00D87497" w:rsidP="001A0913">
            <w:pPr>
              <w:pStyle w:val="a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497" w:rsidRPr="001A0913" w:rsidRDefault="00D87497" w:rsidP="001A0913">
            <w:pPr>
              <w:pStyle w:val="a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F4D7F" w:rsidRPr="00D87497" w:rsidRDefault="002F4D7F" w:rsidP="00D87497">
      <w:pPr>
        <w:pStyle w:val="a9"/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7497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F9274E" w:rsidRPr="001A0913" w:rsidRDefault="0083646D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sz w:val="24"/>
          <w:szCs w:val="24"/>
        </w:rPr>
        <w:t xml:space="preserve">Программа кружка «Юный натуралист» </w:t>
      </w:r>
      <w:r w:rsidR="002F4D7F" w:rsidRPr="001A0913">
        <w:rPr>
          <w:rFonts w:ascii="Times New Roman" w:hAnsi="Times New Roman" w:cs="Times New Roman"/>
          <w:sz w:val="24"/>
          <w:szCs w:val="24"/>
        </w:rPr>
        <w:t>соответствует целям ФГОС. Одним из важнейших требований к биологическому образованию в современных условиях является овладение учащимися практическими умениями и навыками. Предлагае</w:t>
      </w:r>
      <w:r w:rsidRPr="001A0913">
        <w:rPr>
          <w:rFonts w:ascii="Times New Roman" w:hAnsi="Times New Roman" w:cs="Times New Roman"/>
          <w:sz w:val="24"/>
          <w:szCs w:val="24"/>
        </w:rPr>
        <w:t>мый курс</w:t>
      </w:r>
      <w:r w:rsidR="002F4D7F" w:rsidRPr="001A0913">
        <w:rPr>
          <w:rFonts w:ascii="Times New Roman" w:hAnsi="Times New Roman" w:cs="Times New Roman"/>
          <w:sz w:val="24"/>
          <w:szCs w:val="24"/>
        </w:rPr>
        <w:t xml:space="preserve"> направлен на формирование у учащихся интереса к биологии, развитие любознательности, расширение знаний о живом мире, на развитие практических умений через обучение моделировать, отработку практических умений и применение полученных знаний на практике. Кроме того, он подготавливает учащихся к изучению биологии в 6–7 классах. В рамках данного курса запланированы лабораторные работы и практические занятия, экскурсии. </w:t>
      </w:r>
    </w:p>
    <w:p w:rsidR="00F9274E" w:rsidRPr="001A0913" w:rsidRDefault="00F9274E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sz w:val="24"/>
          <w:szCs w:val="24"/>
        </w:rPr>
        <w:t>Отличие данной программы в том, что она предполагает </w:t>
      </w:r>
      <w:r w:rsidRPr="001A0913">
        <w:rPr>
          <w:rFonts w:ascii="Times New Roman" w:hAnsi="Times New Roman" w:cs="Times New Roman"/>
          <w:bCs/>
          <w:sz w:val="24"/>
          <w:szCs w:val="24"/>
        </w:rPr>
        <w:t>обучение в игровой форме</w:t>
      </w:r>
      <w:r w:rsidRPr="001A0913">
        <w:rPr>
          <w:rFonts w:ascii="Times New Roman" w:hAnsi="Times New Roman" w:cs="Times New Roman"/>
          <w:sz w:val="24"/>
          <w:szCs w:val="24"/>
        </w:rPr>
        <w:t>. При проведении занятий ребята рисуют, слушают и обсуждают экологические сказки, рассказы, работают с экологическими рисунками, составляют самостоятельно рассказы, что способствует развитию творческих способностей детей. На занятиях применяются различные формы деятельности: ручной труд, викторины, выставки, конкурсы и др.</w:t>
      </w:r>
    </w:p>
    <w:p w:rsidR="00F9274E" w:rsidRPr="001A0913" w:rsidRDefault="00F9274E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sz w:val="24"/>
          <w:szCs w:val="24"/>
        </w:rPr>
        <w:t>При проведении занятий используются </w:t>
      </w:r>
      <w:r w:rsidRPr="001A0913">
        <w:rPr>
          <w:rFonts w:ascii="Times New Roman" w:hAnsi="Times New Roman" w:cs="Times New Roman"/>
          <w:bCs/>
          <w:sz w:val="24"/>
          <w:szCs w:val="24"/>
        </w:rPr>
        <w:t>различные методы</w:t>
      </w:r>
      <w:r w:rsidRPr="001A0913">
        <w:rPr>
          <w:rFonts w:ascii="Times New Roman" w:hAnsi="Times New Roman" w:cs="Times New Roman"/>
          <w:sz w:val="24"/>
          <w:szCs w:val="24"/>
        </w:rPr>
        <w:t>: рассказ, беседа, диспут, игра и т.д., а также экологические рассказы и экологические сказки, что легко воспринимается детьми и заставляет их размышлять и делать свои собственные выводы. Как наглядный материал применяются экологические плакаты, экологические рисунки и картинки, а также презентации.  Программа кружка составлена на один год изучения для 5-х классов. Учитывая возрастные особенности школьников: их большую подвижность, неустойчивость внимания и интересов, для рассмотрения были отобраны темы вызывающие наибольший интерес у учащихся. Занятия проводятся в теоретической и практической форме. На каждое занятие отводится 1ч. учебного времени. На практических занятиях кружковцы выполняют заранее подготовленные задания. На занятиях кружка используются наглядные пособия ( вт.ч. собственного изготовления), технические средства, подписные издания, что способствует лучшему усвоению знаний об исторических, природных, экологических особенностях своего края.</w:t>
      </w:r>
    </w:p>
    <w:p w:rsidR="002D4E91" w:rsidRPr="001A0913" w:rsidRDefault="002D4E91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b/>
          <w:sz w:val="24"/>
          <w:szCs w:val="24"/>
        </w:rPr>
        <w:t>Цель  программы</w:t>
      </w:r>
      <w:r w:rsidRPr="001A0913">
        <w:rPr>
          <w:rFonts w:ascii="Times New Roman" w:hAnsi="Times New Roman" w:cs="Times New Roman"/>
          <w:sz w:val="24"/>
          <w:szCs w:val="24"/>
        </w:rPr>
        <w:t xml:space="preserve">  -  формирование  и  развитие  экологического культуры личности и сообразного поведения у школьников.</w:t>
      </w:r>
    </w:p>
    <w:p w:rsidR="002D4E91" w:rsidRPr="001A0913" w:rsidRDefault="002D4E91" w:rsidP="001A0913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0913">
        <w:rPr>
          <w:rFonts w:ascii="Times New Roman" w:hAnsi="Times New Roman" w:cs="Times New Roman"/>
          <w:sz w:val="24"/>
          <w:szCs w:val="24"/>
        </w:rPr>
        <w:t xml:space="preserve"> </w:t>
      </w:r>
      <w:r w:rsidRPr="001A0913">
        <w:rPr>
          <w:rFonts w:ascii="Times New Roman" w:hAnsi="Times New Roman" w:cs="Times New Roman"/>
          <w:b/>
          <w:sz w:val="24"/>
          <w:szCs w:val="24"/>
        </w:rPr>
        <w:t xml:space="preserve">Достижению данных целей способствуют задачи: </w:t>
      </w:r>
    </w:p>
    <w:p w:rsidR="002D4E91" w:rsidRPr="001A0913" w:rsidRDefault="002D4E91" w:rsidP="001A0913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0913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2D4E91" w:rsidRPr="001A0913" w:rsidRDefault="002D4E91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sz w:val="24"/>
          <w:szCs w:val="24"/>
        </w:rPr>
        <w:t xml:space="preserve">• познакомить учащихся с основными биологическими понятиями и закономерностями, которые были получены ими при изучении основ естественнонаучных знаний в начальной школе; </w:t>
      </w:r>
    </w:p>
    <w:p w:rsidR="002D4E91" w:rsidRPr="001A0913" w:rsidRDefault="002D4E91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sz w:val="24"/>
          <w:szCs w:val="24"/>
        </w:rPr>
        <w:t xml:space="preserve">• формировать представления о методах научного познания природы, элементарных умений, связанных с выполнением учебного исследования; </w:t>
      </w:r>
    </w:p>
    <w:p w:rsidR="002D4E91" w:rsidRPr="001A0913" w:rsidRDefault="002D4E91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sz w:val="24"/>
          <w:szCs w:val="24"/>
        </w:rPr>
        <w:t>• приобретать опыт использования методов биологической науки и проведения несложных биологических экспериментов для изучения живых организмов и человека, проведения наблюдения в окружающей среде;</w:t>
      </w:r>
    </w:p>
    <w:p w:rsidR="002D4E91" w:rsidRPr="001A0913" w:rsidRDefault="002D4E91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sz w:val="24"/>
          <w:szCs w:val="24"/>
        </w:rPr>
        <w:t xml:space="preserve"> • формировать информационную компетентность (умения находить необходимые сведения в тексте учебника и другой литературе, Интернет-ресурсах, обрабатывать полученную информацию) </w:t>
      </w:r>
    </w:p>
    <w:p w:rsidR="002D4E91" w:rsidRPr="000C6DDD" w:rsidRDefault="0083646D" w:rsidP="000C6DDD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0C6DDD">
        <w:rPr>
          <w:rFonts w:ascii="Times New Roman" w:hAnsi="Times New Roman" w:cs="Times New Roman"/>
          <w:b/>
          <w:sz w:val="24"/>
          <w:szCs w:val="24"/>
        </w:rPr>
        <w:t>Разв</w:t>
      </w:r>
      <w:r w:rsidR="002D4E91" w:rsidRPr="000C6DDD">
        <w:rPr>
          <w:rFonts w:ascii="Times New Roman" w:hAnsi="Times New Roman" w:cs="Times New Roman"/>
          <w:b/>
          <w:sz w:val="24"/>
          <w:szCs w:val="24"/>
        </w:rPr>
        <w:t>ивающие</w:t>
      </w:r>
      <w:r w:rsidRPr="000C6DDD">
        <w:rPr>
          <w:rFonts w:ascii="Times New Roman" w:hAnsi="Times New Roman" w:cs="Times New Roman"/>
          <w:b/>
          <w:sz w:val="24"/>
          <w:szCs w:val="24"/>
        </w:rPr>
        <w:t>:</w:t>
      </w:r>
    </w:p>
    <w:p w:rsidR="002D4E91" w:rsidRPr="001A0913" w:rsidRDefault="002D4E91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sz w:val="24"/>
          <w:szCs w:val="24"/>
        </w:rPr>
        <w:t xml:space="preserve">• развивать у учащихся устойчивый интерес к естественнонаучным знаниям; науке биологии; </w:t>
      </w:r>
    </w:p>
    <w:p w:rsidR="002D4E91" w:rsidRPr="001A0913" w:rsidRDefault="002D4E91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sz w:val="24"/>
          <w:szCs w:val="24"/>
        </w:rPr>
        <w:t>• создать условия для развития у школьников интеллектуальной, эмоциональной, мотивационной и волевой сфер:</w:t>
      </w:r>
    </w:p>
    <w:p w:rsidR="002D4E91" w:rsidRPr="001A0913" w:rsidRDefault="002D4E91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sz w:val="24"/>
          <w:szCs w:val="24"/>
        </w:rPr>
        <w:t xml:space="preserve"> • продолжить развитие внимания, памяти, моно- и диалогической речи </w:t>
      </w:r>
    </w:p>
    <w:p w:rsidR="002D4E91" w:rsidRPr="001A0913" w:rsidRDefault="002D4E91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sz w:val="24"/>
          <w:szCs w:val="24"/>
        </w:rPr>
        <w:t>• развивать аналитико-синтетическое мышление, умение устанавливать причинноследственные связи, выдвигать гипотезы и делать выводы,</w:t>
      </w:r>
    </w:p>
    <w:p w:rsidR="002D4E91" w:rsidRPr="001A0913" w:rsidRDefault="002D4E91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sz w:val="24"/>
          <w:szCs w:val="24"/>
        </w:rPr>
        <w:t xml:space="preserve"> • развивать способность осознавать познавательный процесс, побуждать жажду знаний, формировать положительное отношение к учёбе</w:t>
      </w:r>
    </w:p>
    <w:p w:rsidR="002D4E91" w:rsidRPr="001A0913" w:rsidRDefault="002D4E91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sz w:val="24"/>
          <w:szCs w:val="24"/>
        </w:rPr>
        <w:t xml:space="preserve"> • развивать творческие способности учеников</w:t>
      </w:r>
    </w:p>
    <w:p w:rsidR="002D4E91" w:rsidRPr="000C6DDD" w:rsidRDefault="002D4E91" w:rsidP="001A0913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6DDD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2D4E91" w:rsidRPr="001A0913" w:rsidRDefault="002D4E91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sz w:val="24"/>
          <w:szCs w:val="24"/>
        </w:rPr>
        <w:t>• формировать основы гигиенических, экологических знаний, ценностного отношения к природе и человеку.</w:t>
      </w:r>
    </w:p>
    <w:p w:rsidR="002D4E91" w:rsidRPr="001A0913" w:rsidRDefault="002D4E91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sz w:val="24"/>
          <w:szCs w:val="24"/>
        </w:rPr>
        <w:t xml:space="preserve"> • воспитывать способность выбирать целевые и смысловые установки в своих действиях и поступках по отношению к живой природе, здоровью своему и окружающих, осознавать необходимость действий по сохранению биоразнообразия и природных местообитаний видов растений и животных;</w:t>
      </w:r>
    </w:p>
    <w:p w:rsidR="0083646D" w:rsidRPr="001A0913" w:rsidRDefault="002D4E91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sz w:val="24"/>
          <w:szCs w:val="24"/>
        </w:rPr>
        <w:t xml:space="preserve"> • формировать у учащихся коммуникативную компетентность.</w:t>
      </w:r>
    </w:p>
    <w:p w:rsidR="0050161E" w:rsidRPr="001A0913" w:rsidRDefault="0050161E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b/>
          <w:bCs/>
          <w:sz w:val="24"/>
          <w:szCs w:val="24"/>
        </w:rPr>
        <w:t>Формы работы</w:t>
      </w:r>
      <w:r w:rsidRPr="001A0913">
        <w:rPr>
          <w:rFonts w:ascii="Times New Roman" w:hAnsi="Times New Roman" w:cs="Times New Roman"/>
          <w:sz w:val="24"/>
          <w:szCs w:val="24"/>
        </w:rPr>
        <w:t>: лабораторные работы, творческие мастерские, экскурсии, творческие проекты; мини-конференции с презентациями, использование проектного метода, активное вовлечение учащихся в самостоятельную проектную и исследовательскую работу. При этом обязательным является создание условий для организации самостоятельной работы учащихся как индивидуально, так и в группах.</w:t>
      </w:r>
    </w:p>
    <w:p w:rsidR="00B62CAD" w:rsidRPr="001A0913" w:rsidRDefault="00B62CAD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sz w:val="24"/>
          <w:szCs w:val="24"/>
        </w:rPr>
        <w:t>Формы организации оценки качества знаний дополнительного образования 1.Собеседование. 2. Анкетирование 3.Смотр знаний, умений и навыков (олимпиада, викторина, интеллектуальная разминка и пр). 4. Проектно-исследовательская работа. 5. Творческий отчет об экскурсии, о проведении опыта, наблюдения. 6. Выставка работ</w:t>
      </w:r>
    </w:p>
    <w:p w:rsidR="0083646D" w:rsidRPr="001A0913" w:rsidRDefault="0083646D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sz w:val="24"/>
          <w:szCs w:val="24"/>
        </w:rPr>
        <w:t>За</w:t>
      </w:r>
      <w:r w:rsidR="00B74991" w:rsidRPr="001A0913">
        <w:rPr>
          <w:rFonts w:ascii="Times New Roman" w:hAnsi="Times New Roman" w:cs="Times New Roman"/>
          <w:sz w:val="24"/>
          <w:szCs w:val="24"/>
        </w:rPr>
        <w:t>нятия проводятся в группах до 20</w:t>
      </w:r>
      <w:r w:rsidRPr="001A0913">
        <w:rPr>
          <w:rFonts w:ascii="Times New Roman" w:hAnsi="Times New Roman" w:cs="Times New Roman"/>
          <w:sz w:val="24"/>
          <w:szCs w:val="24"/>
        </w:rPr>
        <w:t>-ти человек, продолжительность занятия 40 минут, общая продол</w:t>
      </w:r>
      <w:r w:rsidR="00B74991" w:rsidRPr="001A0913">
        <w:rPr>
          <w:rFonts w:ascii="Times New Roman" w:hAnsi="Times New Roman" w:cs="Times New Roman"/>
          <w:sz w:val="24"/>
          <w:szCs w:val="24"/>
        </w:rPr>
        <w:t>жительность программы 68</w:t>
      </w:r>
      <w:r w:rsidR="00B75287" w:rsidRPr="001A0913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FB5991" w:rsidRPr="001A0913" w:rsidRDefault="00FB5991" w:rsidP="001A0913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0913">
        <w:rPr>
          <w:rFonts w:ascii="Times New Roman" w:hAnsi="Times New Roman" w:cs="Times New Roman"/>
          <w:b/>
          <w:sz w:val="24"/>
          <w:szCs w:val="24"/>
        </w:rPr>
        <w:t>Нормативная база</w:t>
      </w:r>
    </w:p>
    <w:p w:rsidR="00FB5991" w:rsidRPr="001A0913" w:rsidRDefault="00FB5991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sz w:val="24"/>
          <w:szCs w:val="24"/>
        </w:rPr>
        <w:t xml:space="preserve">1. Конституция Российской Федерации (принята всенародным голосованием 12.12.1993 с изменениями, одобренными в ходе общероссийского голосования 01.07.2020) </w:t>
      </w:r>
    </w:p>
    <w:p w:rsidR="00FB5991" w:rsidRPr="001A0913" w:rsidRDefault="00FB5991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sz w:val="24"/>
          <w:szCs w:val="24"/>
        </w:rPr>
        <w:t xml:space="preserve">2. Федеральный закон от 29.12.2012 № 273-ФЗ (ред. от 31.07.2020) «Об образовании в Российской Федерации» (с изм. и доп., вступ. в силу с 01.09.2020) </w:t>
      </w:r>
    </w:p>
    <w:p w:rsidR="00FB5991" w:rsidRPr="001A0913" w:rsidRDefault="00FB5991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sz w:val="24"/>
          <w:szCs w:val="24"/>
        </w:rPr>
        <w:t xml:space="preserve">3. Паспорт национального проекта «Образование» (утв. президиумом Совета при Президенте РФ по стратегическому развитию и национальным проектам, протокол от 24.12.2018 N 16) </w:t>
      </w:r>
    </w:p>
    <w:p w:rsidR="00FB5991" w:rsidRPr="001A0913" w:rsidRDefault="00FB5991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sz w:val="24"/>
          <w:szCs w:val="24"/>
        </w:rPr>
        <w:t>4. Государственная программа Российской Федерации «Развитие образования» (Утверждена Постановлением Правительства РФ от 26.12.2017 N 1642 (ред. от 22.02.2021) «Об утверждении государственной программы Российской Федерации «Развитие образования»</w:t>
      </w:r>
    </w:p>
    <w:p w:rsidR="001238A7" w:rsidRPr="001A0913" w:rsidRDefault="00FB5991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sz w:val="24"/>
          <w:szCs w:val="24"/>
        </w:rPr>
        <w:t xml:space="preserve"> 5. Стратегия развития воспитания в Российской Федерации на период до 2025 года (Утверждена распоряжением Правительства РФ от 29.05.2015 N 996-р «Об утверждении Стратегии развития воспитания в Российской Федерации на период до 2025 года»)</w:t>
      </w:r>
    </w:p>
    <w:p w:rsidR="00FB5991" w:rsidRPr="001A0913" w:rsidRDefault="00FB5991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sz w:val="24"/>
          <w:szCs w:val="24"/>
        </w:rPr>
        <w:t xml:space="preserve">6. Профессиональный стандарт «Педагог (педагогическая деятельность в дошкольном, начальном общем, основном общем, среднем общем образовании), (воспитатель, учитель)» (ред. от 16.06.2019 г.) (Приказ Министерства труда и социальной защиты РФ от 18 октября 2013г. № 544н, с изменениями, внесенными приказом Министерства труда и соцзащиты РФ от 25 декабря 2014г. № 1115н и от 5 августа 2016г. № 422н) </w:t>
      </w:r>
    </w:p>
    <w:p w:rsidR="00FB5991" w:rsidRPr="001A0913" w:rsidRDefault="00FB5991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sz w:val="24"/>
          <w:szCs w:val="24"/>
        </w:rPr>
        <w:t>7. Профессиональный стандарт «Педагог дополнительного образования детей и взрослых» (Приказ Министерства труда и социальной защиты РФ от 5 мая 2018 г. N 298н «Об утверждении профессионального стандарта «Педагог дополнительного образования детей и взрослых»)</w:t>
      </w:r>
    </w:p>
    <w:p w:rsidR="00FB5991" w:rsidRPr="001A0913" w:rsidRDefault="00FB5991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sz w:val="24"/>
          <w:szCs w:val="24"/>
        </w:rPr>
        <w:t xml:space="preserve"> 8. Федеральный государственный образовательный стандарт основного общего образования (Утвержден приказом Министерства образования и науки Российской Федерации от 17 декабря 2010 г. N 1897) (ред. 21.12.2020) </w:t>
      </w:r>
    </w:p>
    <w:p w:rsidR="00FB5991" w:rsidRPr="001A0913" w:rsidRDefault="00FB5991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sz w:val="24"/>
          <w:szCs w:val="24"/>
        </w:rPr>
        <w:t>9. Федеральный государственный образовательный стандарт среднего общего образования (Утвержден приказом Министерства образования и науки Российской Федерации от 17 мая 2012 г. N 413) (ред.11.12.2020)</w:t>
      </w:r>
    </w:p>
    <w:p w:rsidR="00FB5991" w:rsidRPr="001A0913" w:rsidRDefault="00FB5991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sz w:val="24"/>
          <w:szCs w:val="24"/>
        </w:rPr>
        <w:t xml:space="preserve"> 10. Методические рекомендации по созданию и функционированию детских технопарков «Кванториум» на базе общеобразовательных организаций (Утверждены распоряжением Министерства просвещения Российской Федерации от 12 января 2021 г. N Р-4) </w:t>
      </w:r>
    </w:p>
    <w:p w:rsidR="00FB5991" w:rsidRPr="001A0913" w:rsidRDefault="00FB5991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sz w:val="24"/>
          <w:szCs w:val="24"/>
        </w:rPr>
        <w:t xml:space="preserve">11. Методические рекомендации по созданию и функционированию центров цифрового образования «IT-куб» (Утверждены распоряжением Министерства просвещения Российской Федерации от 12 января 2021 г. N Р-5) </w:t>
      </w:r>
    </w:p>
    <w:p w:rsidR="00FB5991" w:rsidRPr="001A0913" w:rsidRDefault="00FB5991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sz w:val="24"/>
          <w:szCs w:val="24"/>
        </w:rPr>
        <w:t xml:space="preserve">12. Методические рекомендации по созданию и функционированию в общеобразовательных организациях, расположенных в сельской местности и малых городах, центров образования естественно-научной и технологической направленностей («Точка роста»)  — (Утверждены распоряжением Министерства просвещения Российской Федерации от 12 января 2021 г. N Р-6) 13. Федеральный закон о защите детей от информации, причиняющей вред их здоровью и развитию 436-ФЗ в ред. Федерального закона от 28.07.2012 </w:t>
      </w:r>
    </w:p>
    <w:p w:rsidR="005B13E0" w:rsidRPr="000C6DDD" w:rsidRDefault="00FB5991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sz w:val="24"/>
          <w:szCs w:val="24"/>
        </w:rPr>
        <w:t>14. Федеральный закон “О внесении изменений в Федеральный закон “О защите детей от информации, причиняющей вред их здоровью и развитию” и отдельные законодательные акты Российской Федерации”. 15. Законодательство в области борьбы с преступлениями против несовершеннолетних.</w:t>
      </w:r>
    </w:p>
    <w:p w:rsidR="00585629" w:rsidRPr="001A0913" w:rsidRDefault="005B13E0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Основные понятия и термины</w:t>
      </w:r>
    </w:p>
    <w:p w:rsidR="001424FE" w:rsidRPr="001A0913" w:rsidRDefault="001424FE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b/>
          <w:sz w:val="24"/>
          <w:szCs w:val="24"/>
        </w:rPr>
        <w:t>Биология</w:t>
      </w:r>
      <w:r w:rsidRPr="001A0913">
        <w:rPr>
          <w:rFonts w:ascii="Times New Roman" w:hAnsi="Times New Roman" w:cs="Times New Roman"/>
          <w:sz w:val="24"/>
          <w:szCs w:val="24"/>
        </w:rPr>
        <w:t>(от греч. "биос" - жизнь и "логос" - учение) наука о</w:t>
      </w:r>
      <w:r w:rsidR="000C6DDD">
        <w:rPr>
          <w:rFonts w:ascii="Times New Roman" w:hAnsi="Times New Roman" w:cs="Times New Roman"/>
          <w:sz w:val="24"/>
          <w:szCs w:val="24"/>
        </w:rPr>
        <w:t xml:space="preserve"> </w:t>
      </w:r>
      <w:r w:rsidRPr="001A0913">
        <w:rPr>
          <w:rFonts w:ascii="Times New Roman" w:hAnsi="Times New Roman" w:cs="Times New Roman"/>
          <w:sz w:val="24"/>
          <w:szCs w:val="24"/>
        </w:rPr>
        <w:t>жизни и живых организмах, обитающих на земле.</w:t>
      </w:r>
    </w:p>
    <w:p w:rsidR="001424FE" w:rsidRPr="001A0913" w:rsidRDefault="001424FE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b/>
          <w:sz w:val="24"/>
          <w:szCs w:val="24"/>
        </w:rPr>
        <w:t>Биосфера</w:t>
      </w:r>
      <w:r w:rsidRPr="001A0913">
        <w:rPr>
          <w:rFonts w:ascii="Times New Roman" w:hAnsi="Times New Roman" w:cs="Times New Roman"/>
          <w:sz w:val="24"/>
          <w:szCs w:val="24"/>
        </w:rPr>
        <w:t>(от греч. "биос" - жизнь и "сфера" - шар) область распространения жизни, которая составляет оболочку земли</w:t>
      </w:r>
    </w:p>
    <w:p w:rsidR="001424FE" w:rsidRPr="001A0913" w:rsidRDefault="001424FE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b/>
          <w:sz w:val="24"/>
          <w:szCs w:val="24"/>
        </w:rPr>
        <w:t>Экология</w:t>
      </w:r>
      <w:r w:rsidRPr="001A0913">
        <w:rPr>
          <w:rFonts w:ascii="Times New Roman" w:hAnsi="Times New Roman" w:cs="Times New Roman"/>
          <w:sz w:val="24"/>
          <w:szCs w:val="24"/>
        </w:rPr>
        <w:t>(от греч. "ойкос" - дом, жилище, "логос" - учение) раздел биологии, изучающий отношения организмов между собой и с окружающей их средой.</w:t>
      </w:r>
    </w:p>
    <w:p w:rsidR="001424FE" w:rsidRPr="001A0913" w:rsidRDefault="001424FE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b/>
          <w:sz w:val="24"/>
          <w:szCs w:val="24"/>
        </w:rPr>
        <w:t>Метод исследования</w:t>
      </w:r>
      <w:r w:rsidRPr="001A0913">
        <w:rPr>
          <w:rFonts w:ascii="Times New Roman" w:hAnsi="Times New Roman" w:cs="Times New Roman"/>
          <w:sz w:val="24"/>
          <w:szCs w:val="24"/>
        </w:rPr>
        <w:t>(от греч. "методос" - способ познания, путь) совокупность приемов освоения действительности.</w:t>
      </w:r>
    </w:p>
    <w:p w:rsidR="001424FE" w:rsidRPr="001A0913" w:rsidRDefault="001424FE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b/>
          <w:sz w:val="24"/>
          <w:szCs w:val="24"/>
        </w:rPr>
        <w:t>Наблюдение</w:t>
      </w:r>
      <w:r w:rsidRPr="001A0913">
        <w:rPr>
          <w:rFonts w:ascii="Times New Roman" w:hAnsi="Times New Roman" w:cs="Times New Roman"/>
          <w:sz w:val="24"/>
          <w:szCs w:val="24"/>
        </w:rPr>
        <w:t>восприятие природных объектов или явлений с помощью органов чувств, не вмешиваясь в сам процесс.</w:t>
      </w:r>
    </w:p>
    <w:p w:rsidR="001424FE" w:rsidRPr="001A0913" w:rsidRDefault="001424FE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b/>
          <w:sz w:val="24"/>
          <w:szCs w:val="24"/>
        </w:rPr>
        <w:t>Эксперимент</w:t>
      </w:r>
      <w:r w:rsidRPr="001A0913">
        <w:rPr>
          <w:rFonts w:ascii="Times New Roman" w:hAnsi="Times New Roman" w:cs="Times New Roman"/>
          <w:sz w:val="24"/>
          <w:szCs w:val="24"/>
        </w:rPr>
        <w:t>наблюдение в специально создаваемых и контролируемых условиях, позволяющие установить влияние данных условий на объект или явление.</w:t>
      </w:r>
    </w:p>
    <w:p w:rsidR="001424FE" w:rsidRPr="001A0913" w:rsidRDefault="001424FE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b/>
          <w:sz w:val="24"/>
          <w:szCs w:val="24"/>
        </w:rPr>
        <w:t>Обмен веществ</w:t>
      </w:r>
      <w:r w:rsidRPr="001A0913">
        <w:rPr>
          <w:rFonts w:ascii="Times New Roman" w:hAnsi="Times New Roman" w:cs="Times New Roman"/>
          <w:sz w:val="24"/>
          <w:szCs w:val="24"/>
        </w:rPr>
        <w:t>процесс поступления веществ в организм, их превращение и выделение ненужных веществ.</w:t>
      </w:r>
    </w:p>
    <w:p w:rsidR="001424FE" w:rsidRPr="001A0913" w:rsidRDefault="001424FE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b/>
          <w:sz w:val="24"/>
          <w:szCs w:val="24"/>
        </w:rPr>
        <w:t xml:space="preserve">Рост </w:t>
      </w:r>
      <w:r w:rsidRPr="001A0913">
        <w:rPr>
          <w:rFonts w:ascii="Times New Roman" w:hAnsi="Times New Roman" w:cs="Times New Roman"/>
          <w:sz w:val="24"/>
          <w:szCs w:val="24"/>
        </w:rPr>
        <w:t>процесс увеличения размеров и массы живого организма.</w:t>
      </w:r>
    </w:p>
    <w:p w:rsidR="001424FE" w:rsidRPr="001A0913" w:rsidRDefault="001424FE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b/>
          <w:sz w:val="24"/>
          <w:szCs w:val="24"/>
        </w:rPr>
        <w:t xml:space="preserve">Развитие </w:t>
      </w:r>
      <w:r w:rsidRPr="001A0913">
        <w:rPr>
          <w:rFonts w:ascii="Times New Roman" w:hAnsi="Times New Roman" w:cs="Times New Roman"/>
          <w:sz w:val="24"/>
          <w:szCs w:val="24"/>
        </w:rPr>
        <w:t>процесс приобретения живыми организмоми новых качеств.</w:t>
      </w:r>
    </w:p>
    <w:p w:rsidR="001424FE" w:rsidRPr="001A0913" w:rsidRDefault="001424FE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b/>
          <w:sz w:val="24"/>
          <w:szCs w:val="24"/>
        </w:rPr>
        <w:t xml:space="preserve">Размножение </w:t>
      </w:r>
      <w:r w:rsidRPr="001A0913">
        <w:rPr>
          <w:rFonts w:ascii="Times New Roman" w:hAnsi="Times New Roman" w:cs="Times New Roman"/>
          <w:sz w:val="24"/>
          <w:szCs w:val="24"/>
        </w:rPr>
        <w:t>Свойство живых организмов воспроизводить себе подобных.</w:t>
      </w:r>
    </w:p>
    <w:p w:rsidR="001424FE" w:rsidRPr="001A0913" w:rsidRDefault="001424FE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b/>
          <w:sz w:val="24"/>
          <w:szCs w:val="24"/>
        </w:rPr>
        <w:t>Среда</w:t>
      </w:r>
      <w:r w:rsidRPr="001A0913">
        <w:rPr>
          <w:rFonts w:ascii="Times New Roman" w:hAnsi="Times New Roman" w:cs="Times New Roman"/>
          <w:sz w:val="24"/>
          <w:szCs w:val="24"/>
        </w:rPr>
        <w:t xml:space="preserve"> все то, что окружает живой организм в природе.</w:t>
      </w:r>
    </w:p>
    <w:p w:rsidR="001424FE" w:rsidRPr="001A0913" w:rsidRDefault="001424FE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b/>
          <w:sz w:val="24"/>
          <w:szCs w:val="24"/>
        </w:rPr>
        <w:t>Экологические факторы</w:t>
      </w:r>
      <w:r w:rsidRPr="001A0913">
        <w:rPr>
          <w:rFonts w:ascii="Times New Roman" w:hAnsi="Times New Roman" w:cs="Times New Roman"/>
          <w:sz w:val="24"/>
          <w:szCs w:val="24"/>
        </w:rPr>
        <w:t xml:space="preserve"> это условия среды, влияющие на живые организмы (абиотические, биотические, антропогенные).</w:t>
      </w:r>
    </w:p>
    <w:p w:rsidR="001424FE" w:rsidRPr="001A0913" w:rsidRDefault="001424FE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b/>
          <w:sz w:val="24"/>
          <w:szCs w:val="24"/>
        </w:rPr>
        <w:t>Абиотические факторы</w:t>
      </w:r>
      <w:r w:rsidRPr="001A0913">
        <w:rPr>
          <w:rFonts w:ascii="Times New Roman" w:hAnsi="Times New Roman" w:cs="Times New Roman"/>
          <w:sz w:val="24"/>
          <w:szCs w:val="24"/>
        </w:rPr>
        <w:t xml:space="preserve"> это компоненты неживой природы, влияющие на живые организмы (свет, t, влажность воздуха, ветер, давление, структура и состав почвы, радиация и т.д.)</w:t>
      </w:r>
    </w:p>
    <w:p w:rsidR="001424FE" w:rsidRPr="001A0913" w:rsidRDefault="001424FE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b/>
          <w:sz w:val="24"/>
          <w:szCs w:val="24"/>
        </w:rPr>
        <w:t>Антропогенные факторы</w:t>
      </w:r>
      <w:r w:rsidRPr="001A0913">
        <w:rPr>
          <w:rFonts w:ascii="Times New Roman" w:hAnsi="Times New Roman" w:cs="Times New Roman"/>
          <w:sz w:val="24"/>
          <w:szCs w:val="24"/>
        </w:rPr>
        <w:t>все формы деятельности человека, которые воздействуют на окружающую среду.</w:t>
      </w:r>
    </w:p>
    <w:p w:rsidR="001424FE" w:rsidRPr="001A0913" w:rsidRDefault="001424FE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b/>
          <w:sz w:val="24"/>
          <w:szCs w:val="24"/>
        </w:rPr>
        <w:t>Плодородие почвы</w:t>
      </w:r>
      <w:r w:rsidRPr="001A0913">
        <w:rPr>
          <w:rFonts w:ascii="Times New Roman" w:hAnsi="Times New Roman" w:cs="Times New Roman"/>
          <w:sz w:val="24"/>
          <w:szCs w:val="24"/>
        </w:rPr>
        <w:t>Способность обеспечивать растения питательными веществами и влагой, создавать условия для их</w:t>
      </w:r>
    </w:p>
    <w:p w:rsidR="00C96A2B" w:rsidRPr="001A0913" w:rsidRDefault="00C96A2B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b/>
          <w:sz w:val="24"/>
          <w:szCs w:val="24"/>
        </w:rPr>
        <w:t xml:space="preserve">Лупа </w:t>
      </w:r>
      <w:r w:rsidRPr="001A0913">
        <w:rPr>
          <w:rFonts w:ascii="Times New Roman" w:hAnsi="Times New Roman" w:cs="Times New Roman"/>
          <w:sz w:val="24"/>
          <w:szCs w:val="24"/>
        </w:rPr>
        <w:t>самый простой увеличительный прибор.</w:t>
      </w:r>
    </w:p>
    <w:p w:rsidR="00C96A2B" w:rsidRPr="001A0913" w:rsidRDefault="00C96A2B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b/>
          <w:sz w:val="24"/>
          <w:szCs w:val="24"/>
        </w:rPr>
        <w:t>Клетка</w:t>
      </w:r>
      <w:r w:rsidRPr="001A0913">
        <w:rPr>
          <w:rFonts w:ascii="Times New Roman" w:hAnsi="Times New Roman" w:cs="Times New Roman"/>
          <w:sz w:val="24"/>
          <w:szCs w:val="24"/>
        </w:rPr>
        <w:t xml:space="preserve"> структурно-функциональная единица строения и жизнедеятельности всех организмов (кроме вирусов).</w:t>
      </w:r>
    </w:p>
    <w:p w:rsidR="00C96A2B" w:rsidRPr="001A0913" w:rsidRDefault="00C96A2B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b/>
          <w:sz w:val="24"/>
          <w:szCs w:val="24"/>
        </w:rPr>
        <w:t>Целлюлоза</w:t>
      </w:r>
      <w:r w:rsidRPr="001A0913">
        <w:rPr>
          <w:rFonts w:ascii="Times New Roman" w:hAnsi="Times New Roman" w:cs="Times New Roman"/>
          <w:sz w:val="24"/>
          <w:szCs w:val="24"/>
        </w:rPr>
        <w:t xml:space="preserve"> входит в состав оболочек растительных клеток, придает им прочность.</w:t>
      </w:r>
    </w:p>
    <w:p w:rsidR="00C96A2B" w:rsidRPr="001A0913" w:rsidRDefault="00C96A2B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A0913">
        <w:rPr>
          <w:rFonts w:ascii="Times New Roman" w:hAnsi="Times New Roman" w:cs="Times New Roman"/>
          <w:b/>
          <w:sz w:val="24"/>
          <w:szCs w:val="24"/>
        </w:rPr>
        <w:t>Мембрана</w:t>
      </w:r>
      <w:r w:rsidRPr="001A0913">
        <w:rPr>
          <w:rFonts w:ascii="Times New Roman" w:hAnsi="Times New Roman" w:cs="Times New Roman"/>
          <w:sz w:val="24"/>
          <w:szCs w:val="24"/>
        </w:rPr>
        <w:t xml:space="preserve"> тоненькая пленочка под оболочкой клетки, регулирует обмен веществ. Обладает полупроницаемостью.</w:t>
      </w:r>
    </w:p>
    <w:p w:rsidR="00C96A2B" w:rsidRPr="001A0913" w:rsidRDefault="00C96A2B" w:rsidP="001A0913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0913">
        <w:rPr>
          <w:rFonts w:ascii="Times New Roman" w:hAnsi="Times New Roman" w:cs="Times New Roman"/>
          <w:b/>
          <w:sz w:val="24"/>
          <w:szCs w:val="24"/>
        </w:rPr>
        <w:t>Цитоплазма</w:t>
      </w:r>
      <w:r w:rsidRPr="001A0913">
        <w:rPr>
          <w:rFonts w:ascii="Times New Roman" w:hAnsi="Times New Roman" w:cs="Times New Roman"/>
          <w:sz w:val="24"/>
          <w:szCs w:val="24"/>
        </w:rPr>
        <w:t>Бесцветное вязкое полужидкое вещество внутри клетки.</w:t>
      </w:r>
    </w:p>
    <w:p w:rsidR="00C96A2B" w:rsidRPr="001A0913" w:rsidRDefault="00C96A2B" w:rsidP="001A0913">
      <w:pPr>
        <w:pStyle w:val="a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b/>
          <w:sz w:val="24"/>
          <w:szCs w:val="24"/>
        </w:rPr>
        <w:t>Вакуоль</w:t>
      </w:r>
      <w:r w:rsidRPr="001A0913">
        <w:rPr>
          <w:rFonts w:ascii="Times New Roman" w:hAnsi="Times New Roman" w:cs="Times New Roman"/>
          <w:sz w:val="24"/>
          <w:szCs w:val="24"/>
        </w:rPr>
        <w:t xml:space="preserve">полость внутри клетки, ограниченная мембраной и заполненная </w:t>
      </w: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клеточным соком.</w:t>
      </w:r>
    </w:p>
    <w:p w:rsidR="00C96A2B" w:rsidRPr="001A0913" w:rsidRDefault="00C96A2B" w:rsidP="001A0913">
      <w:pPr>
        <w:pStyle w:val="a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b/>
          <w:sz w:val="24"/>
          <w:szCs w:val="24"/>
        </w:rPr>
        <w:t>Клеточный сок</w:t>
      </w:r>
      <w:r w:rsidRPr="001A0913">
        <w:rPr>
          <w:rFonts w:ascii="Times New Roman" w:hAnsi="Times New Roman" w:cs="Times New Roman"/>
          <w:sz w:val="24"/>
          <w:szCs w:val="24"/>
        </w:rPr>
        <w:t xml:space="preserve">вода с растворенными в ней сахарами и другими </w:t>
      </w: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органическими и неорганическими</w:t>
      </w:r>
    </w:p>
    <w:p w:rsidR="00C96A2B" w:rsidRPr="001A0913" w:rsidRDefault="00C96A2B" w:rsidP="001A0913">
      <w:pPr>
        <w:pStyle w:val="a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A091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Пластиды</w:t>
      </w:r>
      <w:r w:rsidRPr="001A091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Мелкие тельца в цитоплазме растительной клетки. Хромопласты, хлоропласты, лейкопласты.</w:t>
      </w:r>
    </w:p>
    <w:p w:rsidR="00C96A2B" w:rsidRPr="001A0913" w:rsidRDefault="00C96A2B" w:rsidP="001A0913">
      <w:pPr>
        <w:pStyle w:val="a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Углеводы</w:t>
      </w:r>
      <w:r w:rsidRPr="001A091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органические вещества, при расщеплении которых клетка получает энергию. Входят в состав оболочек клеток, придавая им прочность.</w:t>
      </w:r>
    </w:p>
    <w:p w:rsidR="00C96A2B" w:rsidRPr="001A0913" w:rsidRDefault="00C96A2B" w:rsidP="001A0913">
      <w:pPr>
        <w:pStyle w:val="a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A091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Кожица</w:t>
      </w:r>
      <w:r w:rsidRPr="001A091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покровная ткань из живых клеток.</w:t>
      </w:r>
    </w:p>
    <w:p w:rsidR="00C96A2B" w:rsidRPr="001A0913" w:rsidRDefault="00C96A2B" w:rsidP="001A0913">
      <w:pPr>
        <w:pStyle w:val="a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A091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Пробка</w:t>
      </w:r>
      <w:r w:rsidRPr="001A091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Мертвые полые клетки с утолщенными оболочками, образуются на некоторых органах растений вместо кожицы.</w:t>
      </w:r>
    </w:p>
    <w:p w:rsidR="00C96A2B" w:rsidRPr="001A0913" w:rsidRDefault="00C96A2B" w:rsidP="001A0913">
      <w:pPr>
        <w:pStyle w:val="a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A091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Механические ткани</w:t>
      </w:r>
      <w:r w:rsidRPr="001A091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придают прочность растениям. Оболочки клеток утолщены, у некоторых одревесневают, часто удлиненные в виде волокон.</w:t>
      </w:r>
    </w:p>
    <w:p w:rsidR="00C96A2B" w:rsidRPr="001A0913" w:rsidRDefault="00C96A2B" w:rsidP="001A0913">
      <w:pPr>
        <w:pStyle w:val="a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Сосуды</w:t>
      </w:r>
      <w:r w:rsidRPr="001A0913">
        <w:rPr>
          <w:rFonts w:ascii="Times New Roman" w:hAnsi="Times New Roman" w:cs="Times New Roman"/>
          <w:sz w:val="24"/>
          <w:szCs w:val="24"/>
        </w:rPr>
        <w:t>мертвые полые клетки, последовательно соединенные, поперечные перегородки между которыми исчезают.</w:t>
      </w:r>
    </w:p>
    <w:p w:rsidR="00191B90" w:rsidRPr="001A0913" w:rsidRDefault="00C96A2B" w:rsidP="001A0913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0913">
        <w:rPr>
          <w:rFonts w:ascii="Times New Roman" w:hAnsi="Times New Roman" w:cs="Times New Roman"/>
          <w:b/>
          <w:sz w:val="24"/>
          <w:szCs w:val="24"/>
        </w:rPr>
        <w:t>Ситовидные трубки</w:t>
      </w:r>
      <w:r w:rsidRPr="001A0913">
        <w:rPr>
          <w:rFonts w:ascii="Times New Roman" w:hAnsi="Times New Roman" w:cs="Times New Roman"/>
          <w:sz w:val="24"/>
          <w:szCs w:val="24"/>
        </w:rPr>
        <w:t>удлиненные безъядерные живые клетки, последовательно соединенные, с крупными отверстиями в поперечных стенках.</w:t>
      </w:r>
    </w:p>
    <w:p w:rsidR="001424FE" w:rsidRPr="001A0913" w:rsidRDefault="00C96A2B" w:rsidP="001A0913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0913">
        <w:rPr>
          <w:rFonts w:ascii="Times New Roman" w:hAnsi="Times New Roman" w:cs="Times New Roman"/>
          <w:b/>
          <w:sz w:val="24"/>
          <w:szCs w:val="24"/>
        </w:rPr>
        <w:t>Основные ткани</w:t>
      </w:r>
      <w:r w:rsidRPr="001A0913">
        <w:rPr>
          <w:rFonts w:ascii="Times New Roman" w:hAnsi="Times New Roman" w:cs="Times New Roman"/>
          <w:sz w:val="24"/>
          <w:szCs w:val="24"/>
        </w:rPr>
        <w:t>из живых клеток, находятся между покровными, механическими и проводящими тканями, основные функции синтез и запасание различных веществ.</w:t>
      </w:r>
    </w:p>
    <w:p w:rsidR="00C96A2B" w:rsidRPr="001A0913" w:rsidRDefault="00C96A2B" w:rsidP="001A0913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0913">
        <w:rPr>
          <w:rFonts w:ascii="Times New Roman" w:hAnsi="Times New Roman" w:cs="Times New Roman"/>
          <w:b/>
          <w:sz w:val="24"/>
          <w:szCs w:val="24"/>
        </w:rPr>
        <w:t>Образовательные ткани</w:t>
      </w:r>
      <w:r w:rsidRPr="001A0913">
        <w:rPr>
          <w:rFonts w:ascii="Times New Roman" w:hAnsi="Times New Roman" w:cs="Times New Roman"/>
          <w:sz w:val="24"/>
          <w:szCs w:val="24"/>
        </w:rPr>
        <w:t>из клеток небольших размеров, с тонкой оболочкой и крупным ядром. Из них формируются другие ткани.</w:t>
      </w:r>
    </w:p>
    <w:p w:rsidR="00C96A2B" w:rsidRPr="001A0913" w:rsidRDefault="00C96A2B" w:rsidP="001A0913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0913">
        <w:rPr>
          <w:rFonts w:ascii="Times New Roman" w:hAnsi="Times New Roman" w:cs="Times New Roman"/>
          <w:b/>
          <w:sz w:val="24"/>
          <w:szCs w:val="24"/>
        </w:rPr>
        <w:t>Бактерии</w:t>
      </w:r>
      <w:r w:rsidRPr="001A0913">
        <w:rPr>
          <w:rFonts w:ascii="Times New Roman" w:hAnsi="Times New Roman" w:cs="Times New Roman"/>
          <w:sz w:val="24"/>
          <w:szCs w:val="24"/>
        </w:rPr>
        <w:t>относительно просто устроенные микроскопические организмы.</w:t>
      </w:r>
    </w:p>
    <w:p w:rsidR="00C96A2B" w:rsidRPr="001A0913" w:rsidRDefault="00C96A2B" w:rsidP="001A0913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0913">
        <w:rPr>
          <w:rFonts w:ascii="Times New Roman" w:hAnsi="Times New Roman" w:cs="Times New Roman"/>
          <w:b/>
          <w:sz w:val="24"/>
          <w:szCs w:val="24"/>
        </w:rPr>
        <w:t>Автотрофы</w:t>
      </w:r>
      <w:r w:rsidRPr="001A0913">
        <w:rPr>
          <w:rFonts w:ascii="Times New Roman" w:hAnsi="Times New Roman" w:cs="Times New Roman"/>
          <w:sz w:val="24"/>
          <w:szCs w:val="24"/>
        </w:rPr>
        <w:t>(др.-греч. αὐτός — сам + τροφή — пища) — организмы, синтезирующие органические вещества из неорганических.</w:t>
      </w:r>
    </w:p>
    <w:p w:rsidR="00C96A2B" w:rsidRPr="001A0913" w:rsidRDefault="00C96A2B" w:rsidP="001A0913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0913">
        <w:rPr>
          <w:rFonts w:ascii="Times New Roman" w:hAnsi="Times New Roman" w:cs="Times New Roman"/>
          <w:b/>
          <w:sz w:val="24"/>
          <w:szCs w:val="24"/>
        </w:rPr>
        <w:t>Гетеротрофы</w:t>
      </w:r>
      <w:r w:rsidRPr="001A0913">
        <w:rPr>
          <w:rFonts w:ascii="Times New Roman" w:hAnsi="Times New Roman" w:cs="Times New Roman"/>
          <w:sz w:val="24"/>
          <w:szCs w:val="24"/>
        </w:rPr>
        <w:t>организмы, использующие для своего питания готовые органические вещества.</w:t>
      </w:r>
    </w:p>
    <w:p w:rsidR="00C96A2B" w:rsidRPr="001A0913" w:rsidRDefault="00C96A2B" w:rsidP="001A0913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0913">
        <w:rPr>
          <w:rFonts w:ascii="Times New Roman" w:hAnsi="Times New Roman" w:cs="Times New Roman"/>
          <w:b/>
          <w:sz w:val="24"/>
          <w:szCs w:val="24"/>
        </w:rPr>
        <w:t>Сапротрофы</w:t>
      </w:r>
      <w:r w:rsidRPr="001A0913">
        <w:rPr>
          <w:rFonts w:ascii="Times New Roman" w:hAnsi="Times New Roman" w:cs="Times New Roman"/>
          <w:sz w:val="24"/>
          <w:szCs w:val="24"/>
        </w:rPr>
        <w:t>(от греч "сапрос" - гнилой "трофе" - питание, пища) получающие органические вещества из отмерших организмов или выделений живых организмов.</w:t>
      </w:r>
    </w:p>
    <w:p w:rsidR="00C96A2B" w:rsidRPr="001A0913" w:rsidRDefault="00C96A2B" w:rsidP="001A0913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0913">
        <w:rPr>
          <w:rFonts w:ascii="Times New Roman" w:hAnsi="Times New Roman" w:cs="Times New Roman"/>
          <w:b/>
          <w:sz w:val="24"/>
          <w:szCs w:val="24"/>
        </w:rPr>
        <w:t>Паразиты</w:t>
      </w:r>
      <w:r w:rsidRPr="001A0913">
        <w:rPr>
          <w:rFonts w:ascii="Times New Roman" w:hAnsi="Times New Roman" w:cs="Times New Roman"/>
          <w:sz w:val="24"/>
          <w:szCs w:val="24"/>
        </w:rPr>
        <w:t>(от греч. "паразитос" - нахлебник) питающиеся органическими веществами живых организмов.</w:t>
      </w:r>
    </w:p>
    <w:p w:rsidR="00C96A2B" w:rsidRPr="001A0913" w:rsidRDefault="00C96A2B" w:rsidP="001A0913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0913">
        <w:rPr>
          <w:rFonts w:ascii="Times New Roman" w:hAnsi="Times New Roman" w:cs="Times New Roman"/>
          <w:b/>
          <w:sz w:val="24"/>
          <w:szCs w:val="24"/>
        </w:rPr>
        <w:t>Симбиоз</w:t>
      </w:r>
      <w:r w:rsidRPr="001A0913">
        <w:rPr>
          <w:rFonts w:ascii="Times New Roman" w:hAnsi="Times New Roman" w:cs="Times New Roman"/>
          <w:sz w:val="24"/>
          <w:szCs w:val="24"/>
        </w:rPr>
        <w:t>форма взаимоотношений, при которой оба организма, или только один извлекает пользу из другого.</w:t>
      </w:r>
    </w:p>
    <w:p w:rsidR="002D7DE8" w:rsidRPr="001A0913" w:rsidRDefault="002D7DE8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Описание материально-технической базы</w:t>
      </w:r>
    </w:p>
    <w:p w:rsidR="009D41C3" w:rsidRPr="001A0913" w:rsidRDefault="002D7DE8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Для организации образовательной д</w:t>
      </w:r>
      <w:r w:rsidR="009D41C3"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еятельности необходимы следующее материально- технической базы:</w:t>
      </w:r>
    </w:p>
    <w:p w:rsidR="009D41C3" w:rsidRPr="001A0913" w:rsidRDefault="009D41C3" w:rsidP="001A0913">
      <w:pPr>
        <w:pStyle w:val="a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Технические средства обучения:</w:t>
      </w:r>
    </w:p>
    <w:p w:rsidR="009D41C3" w:rsidRPr="001A0913" w:rsidRDefault="009D41C3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мультимедийный проектор;</w:t>
      </w:r>
    </w:p>
    <w:p w:rsidR="009D41C3" w:rsidRPr="001A0913" w:rsidRDefault="009D41C3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компьютер;</w:t>
      </w:r>
    </w:p>
    <w:p w:rsidR="009D41C3" w:rsidRPr="001A0913" w:rsidRDefault="009D41C3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экран;</w:t>
      </w:r>
    </w:p>
    <w:p w:rsidR="009D41C3" w:rsidRPr="001A0913" w:rsidRDefault="009D41C3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принтер;</w:t>
      </w:r>
    </w:p>
    <w:p w:rsidR="009D41C3" w:rsidRPr="001A0913" w:rsidRDefault="009D41C3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экранно-звуковые средства обучения (кино- и видеофильмы);</w:t>
      </w:r>
    </w:p>
    <w:p w:rsidR="009D41C3" w:rsidRPr="001A0913" w:rsidRDefault="009D41C3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пособия на дисках</w:t>
      </w:r>
    </w:p>
    <w:p w:rsidR="009D41C3" w:rsidRPr="001A0913" w:rsidRDefault="009D41C3" w:rsidP="001A0913">
      <w:pPr>
        <w:pStyle w:val="a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Натуральные объекты:</w:t>
      </w:r>
    </w:p>
    <w:p w:rsidR="009D41C3" w:rsidRPr="001A0913" w:rsidRDefault="009D41C3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живые и препарированные растения, их части и органы;</w:t>
      </w:r>
    </w:p>
    <w:p w:rsidR="009D41C3" w:rsidRPr="001A0913" w:rsidRDefault="009D41C3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микропрепараты;</w:t>
      </w:r>
    </w:p>
    <w:p w:rsidR="009D41C3" w:rsidRPr="001A0913" w:rsidRDefault="009D41C3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коллекции растений;</w:t>
      </w:r>
    </w:p>
    <w:p w:rsidR="009D41C3" w:rsidRPr="001A0913" w:rsidRDefault="009D41C3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гербарии.</w:t>
      </w:r>
    </w:p>
    <w:p w:rsidR="009D41C3" w:rsidRPr="001A0913" w:rsidRDefault="009D41C3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коллекция семян, плодов.</w:t>
      </w:r>
    </w:p>
    <w:p w:rsidR="009D41C3" w:rsidRPr="001A0913" w:rsidRDefault="009D41C3" w:rsidP="001A0913">
      <w:pPr>
        <w:pStyle w:val="a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Приборы и оборудование:</w:t>
      </w:r>
    </w:p>
    <w:p w:rsidR="009D41C3" w:rsidRPr="001A0913" w:rsidRDefault="009D41C3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микроскоп;</w:t>
      </w:r>
    </w:p>
    <w:p w:rsidR="009D41C3" w:rsidRPr="001A0913" w:rsidRDefault="009D41C3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набор химической посуды;</w:t>
      </w:r>
    </w:p>
    <w:p w:rsidR="009D41C3" w:rsidRPr="001A0913" w:rsidRDefault="009D41C3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лупа ручная;</w:t>
      </w:r>
    </w:p>
    <w:p w:rsidR="009D41C3" w:rsidRPr="001A0913" w:rsidRDefault="009D41C3" w:rsidP="001A0913">
      <w:pPr>
        <w:pStyle w:val="a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Печатные пособия</w:t>
      </w:r>
    </w:p>
    <w:p w:rsidR="009D41C3" w:rsidRPr="001A0913" w:rsidRDefault="009D41C3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таблицы и схемы по ботанике;</w:t>
      </w:r>
    </w:p>
    <w:p w:rsidR="009D41C3" w:rsidRPr="001A0913" w:rsidRDefault="009D41C3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вещества растений. Клеточное строения;</w:t>
      </w:r>
    </w:p>
    <w:p w:rsidR="009D41C3" w:rsidRPr="001A0913" w:rsidRDefault="009D41C3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общее знакомство с цветковыми растениями;</w:t>
      </w:r>
    </w:p>
    <w:p w:rsidR="009D41C3" w:rsidRPr="001A0913" w:rsidRDefault="009D41C3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растение живой организм;</w:t>
      </w:r>
    </w:p>
    <w:p w:rsidR="00387D1B" w:rsidRPr="001A0913" w:rsidRDefault="009D41C3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портреты ученых биологов.</w:t>
      </w:r>
    </w:p>
    <w:p w:rsidR="00895305" w:rsidRPr="001A0913" w:rsidRDefault="00895305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</w:t>
      </w:r>
      <w:r w:rsidR="002D7DE8" w:rsidRPr="001A091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нформационные:</w:t>
      </w:r>
    </w:p>
    <w:p w:rsidR="00895305" w:rsidRPr="001A0913" w:rsidRDefault="002D7DE8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энциклопедии, справочники, определители растений, насекомых и др. научно-популярные издания по предмету (как в печатном,</w:t>
      </w:r>
      <w:r w:rsidR="00895305"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так и в электронном варианте);</w:t>
      </w:r>
    </w:p>
    <w:p w:rsidR="00895305" w:rsidRPr="001A0913" w:rsidRDefault="002D7DE8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видеоматериалы: «Анатомия и морфология растений», «Систематика растений», «Охрана природы. ООПТ.» «Экологические факторы» и др.</w:t>
      </w:r>
    </w:p>
    <w:p w:rsidR="00387D1B" w:rsidRPr="001A0913" w:rsidRDefault="00895305" w:rsidP="001A0913">
      <w:pPr>
        <w:pStyle w:val="a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Технические средства обучения:</w:t>
      </w:r>
    </w:p>
    <w:p w:rsidR="00387D1B" w:rsidRPr="001A0913" w:rsidRDefault="00387D1B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Монитор</w:t>
      </w:r>
    </w:p>
    <w:p w:rsidR="00387D1B" w:rsidRPr="001A0913" w:rsidRDefault="00387D1B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Колонки</w:t>
      </w:r>
    </w:p>
    <w:p w:rsidR="00387D1B" w:rsidRPr="001A0913" w:rsidRDefault="00387D1B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Информационный проектор EPSON</w:t>
      </w:r>
    </w:p>
    <w:p w:rsidR="00387D1B" w:rsidRPr="001A0913" w:rsidRDefault="00387D1B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Проекционный экран</w:t>
      </w:r>
    </w:p>
    <w:p w:rsidR="00387D1B" w:rsidRPr="001A0913" w:rsidRDefault="00387D1B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Системный блок</w:t>
      </w:r>
    </w:p>
    <w:p w:rsidR="00387D1B" w:rsidRPr="001A0913" w:rsidRDefault="00387D1B" w:rsidP="001A0913">
      <w:pPr>
        <w:pStyle w:val="a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Учебно-практическое и у</w:t>
      </w:r>
      <w:r w:rsidR="00895305" w:rsidRPr="001A091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чебно-лабораторное оборудование:</w:t>
      </w:r>
    </w:p>
    <w:p w:rsidR="00387D1B" w:rsidRPr="001A0913" w:rsidRDefault="00387D1B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Микроскоп электронный</w:t>
      </w:r>
    </w:p>
    <w:p w:rsidR="00387D1B" w:rsidRPr="001A0913" w:rsidRDefault="00387D1B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Микроскоп школьный 2П-3М</w:t>
      </w:r>
    </w:p>
    <w:p w:rsidR="00387D1B" w:rsidRPr="001A0913" w:rsidRDefault="00387D1B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Биологические микролаборатории</w:t>
      </w:r>
    </w:p>
    <w:p w:rsidR="00387D1B" w:rsidRDefault="00895305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Термомет</w:t>
      </w:r>
      <w:r w:rsidR="001A0913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</w:p>
    <w:p w:rsidR="0077063B" w:rsidRDefault="0077063B" w:rsidP="001A0913">
      <w:pPr>
        <w:pStyle w:val="a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87497" w:rsidRDefault="00D87497" w:rsidP="001A0913">
      <w:pPr>
        <w:pStyle w:val="a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74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Планируемые результаты</w:t>
      </w:r>
    </w:p>
    <w:p w:rsidR="0077063B" w:rsidRPr="00D87497" w:rsidRDefault="0077063B" w:rsidP="001A0913">
      <w:pPr>
        <w:pStyle w:val="a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11"/>
        <w:tblW w:w="14467" w:type="dxa"/>
        <w:tblLayout w:type="fixed"/>
        <w:tblLook w:val="04A0" w:firstRow="1" w:lastRow="0" w:firstColumn="1" w:lastColumn="0" w:noHBand="0" w:noVBand="1"/>
      </w:tblPr>
      <w:tblGrid>
        <w:gridCol w:w="4058"/>
        <w:gridCol w:w="728"/>
        <w:gridCol w:w="4111"/>
        <w:gridCol w:w="2835"/>
        <w:gridCol w:w="2735"/>
      </w:tblGrid>
      <w:tr w:rsidR="00D87497" w:rsidRPr="00D87497" w:rsidTr="00D87497">
        <w:trPr>
          <w:trHeight w:val="321"/>
        </w:trPr>
        <w:tc>
          <w:tcPr>
            <w:tcW w:w="4058" w:type="dxa"/>
          </w:tcPr>
          <w:p w:rsidR="00D87497" w:rsidRPr="00D87497" w:rsidRDefault="00D87497" w:rsidP="00D87497">
            <w:pPr>
              <w:pStyle w:val="a9"/>
              <w:rPr>
                <w:sz w:val="24"/>
                <w:szCs w:val="24"/>
              </w:rPr>
            </w:pPr>
            <w:r w:rsidRPr="00D87497">
              <w:rPr>
                <w:sz w:val="24"/>
                <w:szCs w:val="24"/>
              </w:rPr>
              <w:t>Показатель диагностики</w:t>
            </w:r>
          </w:p>
        </w:tc>
        <w:tc>
          <w:tcPr>
            <w:tcW w:w="4839" w:type="dxa"/>
            <w:gridSpan w:val="2"/>
          </w:tcPr>
          <w:p w:rsidR="00D87497" w:rsidRPr="00D87497" w:rsidRDefault="00D87497" w:rsidP="00D87497">
            <w:pPr>
              <w:pStyle w:val="a9"/>
              <w:rPr>
                <w:sz w:val="24"/>
                <w:szCs w:val="24"/>
              </w:rPr>
            </w:pPr>
            <w:r w:rsidRPr="00D87497">
              <w:rPr>
                <w:sz w:val="24"/>
                <w:szCs w:val="24"/>
              </w:rPr>
              <w:t>Критерий диагностики</w:t>
            </w:r>
          </w:p>
        </w:tc>
        <w:tc>
          <w:tcPr>
            <w:tcW w:w="2835" w:type="dxa"/>
          </w:tcPr>
          <w:p w:rsidR="00D87497" w:rsidRPr="00D87497" w:rsidRDefault="00D87497" w:rsidP="00D87497">
            <w:pPr>
              <w:pStyle w:val="a9"/>
              <w:rPr>
                <w:sz w:val="24"/>
                <w:szCs w:val="24"/>
              </w:rPr>
            </w:pPr>
            <w:r w:rsidRPr="00D87497">
              <w:rPr>
                <w:sz w:val="24"/>
                <w:szCs w:val="24"/>
              </w:rPr>
              <w:t>Сроки проведения</w:t>
            </w:r>
          </w:p>
        </w:tc>
        <w:tc>
          <w:tcPr>
            <w:tcW w:w="2735" w:type="dxa"/>
          </w:tcPr>
          <w:p w:rsidR="00D87497" w:rsidRPr="00D87497" w:rsidRDefault="00D87497" w:rsidP="00D87497">
            <w:pPr>
              <w:pStyle w:val="a9"/>
              <w:rPr>
                <w:sz w:val="24"/>
                <w:szCs w:val="24"/>
              </w:rPr>
            </w:pPr>
            <w:r w:rsidRPr="00D87497">
              <w:rPr>
                <w:sz w:val="24"/>
                <w:szCs w:val="24"/>
              </w:rPr>
              <w:t>Метод диагностики</w:t>
            </w:r>
          </w:p>
        </w:tc>
      </w:tr>
      <w:tr w:rsidR="00D87497" w:rsidRPr="00D87497" w:rsidTr="00D87497">
        <w:trPr>
          <w:trHeight w:val="321"/>
        </w:trPr>
        <w:tc>
          <w:tcPr>
            <w:tcW w:w="14467" w:type="dxa"/>
            <w:gridSpan w:val="5"/>
          </w:tcPr>
          <w:p w:rsidR="00D87497" w:rsidRPr="00D87497" w:rsidRDefault="00D87497" w:rsidP="00D87497">
            <w:pPr>
              <w:pStyle w:val="a9"/>
              <w:rPr>
                <w:sz w:val="24"/>
                <w:szCs w:val="24"/>
              </w:rPr>
            </w:pPr>
            <w:r w:rsidRPr="00D87497">
              <w:rPr>
                <w:sz w:val="24"/>
                <w:szCs w:val="24"/>
              </w:rPr>
              <w:t>ПРЕДМЕТНЫЕ РЕЗУЛЬТАТЫ</w:t>
            </w:r>
          </w:p>
        </w:tc>
      </w:tr>
      <w:tr w:rsidR="00D87497" w:rsidRPr="00D87497" w:rsidTr="00D87497">
        <w:trPr>
          <w:trHeight w:val="321"/>
        </w:trPr>
        <w:tc>
          <w:tcPr>
            <w:tcW w:w="14467" w:type="dxa"/>
            <w:gridSpan w:val="5"/>
          </w:tcPr>
          <w:p w:rsidR="00D87497" w:rsidRPr="00D87497" w:rsidRDefault="00D87497" w:rsidP="00D87497">
            <w:pPr>
              <w:pStyle w:val="a9"/>
              <w:rPr>
                <w:sz w:val="24"/>
                <w:szCs w:val="24"/>
              </w:rPr>
            </w:pPr>
            <w:r w:rsidRPr="00D87497">
              <w:rPr>
                <w:sz w:val="24"/>
                <w:szCs w:val="24"/>
              </w:rPr>
              <w:t>Теоретическая подготовка</w:t>
            </w:r>
          </w:p>
        </w:tc>
      </w:tr>
      <w:tr w:rsidR="00D87497" w:rsidRPr="00D87497" w:rsidTr="00D87497">
        <w:trPr>
          <w:trHeight w:val="6381"/>
        </w:trPr>
        <w:tc>
          <w:tcPr>
            <w:tcW w:w="4058" w:type="dxa"/>
          </w:tcPr>
          <w:p w:rsidR="00D87497" w:rsidRPr="00D87497" w:rsidRDefault="00D87497" w:rsidP="00D87497">
            <w:pPr>
              <w:pStyle w:val="a9"/>
              <w:rPr>
                <w:sz w:val="24"/>
                <w:szCs w:val="24"/>
              </w:rPr>
            </w:pPr>
            <w:r w:rsidRPr="00D87497">
              <w:rPr>
                <w:sz w:val="24"/>
                <w:szCs w:val="24"/>
              </w:rPr>
              <w:t>Теоретические знания</w:t>
            </w:r>
          </w:p>
        </w:tc>
        <w:tc>
          <w:tcPr>
            <w:tcW w:w="4839" w:type="dxa"/>
            <w:gridSpan w:val="2"/>
          </w:tcPr>
          <w:p w:rsidR="00D87497" w:rsidRPr="00D87497" w:rsidRDefault="00D87497" w:rsidP="00D87497">
            <w:pPr>
              <w:pStyle w:val="a9"/>
              <w:rPr>
                <w:bCs/>
                <w:sz w:val="24"/>
                <w:szCs w:val="24"/>
              </w:rPr>
            </w:pPr>
            <w:r w:rsidRPr="00D87497">
              <w:rPr>
                <w:bCs/>
                <w:sz w:val="24"/>
                <w:szCs w:val="24"/>
              </w:rPr>
              <w:t>   -    Усвоение системы научных знаний о живой природе и закономерностях её развития для формирования современных представлений о естественно - научной картине мира;</w:t>
            </w:r>
          </w:p>
          <w:p w:rsidR="00D87497" w:rsidRPr="00D87497" w:rsidRDefault="00D87497" w:rsidP="00D87497">
            <w:pPr>
              <w:pStyle w:val="a9"/>
              <w:rPr>
                <w:bCs/>
                <w:sz w:val="24"/>
                <w:szCs w:val="24"/>
              </w:rPr>
            </w:pPr>
            <w:r w:rsidRPr="00D87497">
              <w:rPr>
                <w:bCs/>
                <w:sz w:val="24"/>
                <w:szCs w:val="24"/>
              </w:rPr>
              <w:t>-умение характеризовать основные группы организмов в системе органического мира (в том числе вирусы, бактерии, растения, грибы, животные): строение, процессы жизнедеятельности, их происхождение, значение в природе и жизни человек</w:t>
            </w:r>
          </w:p>
          <w:p w:rsidR="00D87497" w:rsidRPr="00D87497" w:rsidRDefault="00D87497" w:rsidP="00D87497">
            <w:pPr>
              <w:pStyle w:val="a9"/>
              <w:rPr>
                <w:bCs/>
                <w:sz w:val="24"/>
                <w:szCs w:val="24"/>
              </w:rPr>
            </w:pPr>
            <w:r w:rsidRPr="00D87497">
              <w:rPr>
                <w:bCs/>
                <w:sz w:val="24"/>
                <w:szCs w:val="24"/>
              </w:rPr>
              <w:t>-умение описывать клетки, ткани, органы, системы органов и характеризовать важнейшие биологические процессы в организмах растений, животных и человека;</w:t>
            </w:r>
          </w:p>
        </w:tc>
        <w:tc>
          <w:tcPr>
            <w:tcW w:w="2835" w:type="dxa"/>
          </w:tcPr>
          <w:p w:rsidR="00D87497" w:rsidRPr="00D87497" w:rsidRDefault="00D87497" w:rsidP="00D87497">
            <w:pPr>
              <w:pStyle w:val="a9"/>
              <w:rPr>
                <w:sz w:val="24"/>
                <w:szCs w:val="24"/>
              </w:rPr>
            </w:pPr>
            <w:r w:rsidRPr="00D87497">
              <w:rPr>
                <w:sz w:val="24"/>
                <w:szCs w:val="24"/>
              </w:rPr>
              <w:t>начало (сентябрь), середина (декабрь), конец (май) учебного года</w:t>
            </w:r>
          </w:p>
          <w:p w:rsidR="00D87497" w:rsidRPr="00D87497" w:rsidRDefault="00D87497" w:rsidP="00D87497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735" w:type="dxa"/>
          </w:tcPr>
          <w:p w:rsidR="00D87497" w:rsidRPr="00D87497" w:rsidRDefault="00D87497" w:rsidP="00D87497">
            <w:pPr>
              <w:pStyle w:val="a9"/>
              <w:rPr>
                <w:rFonts w:eastAsia="Calibri"/>
                <w:sz w:val="24"/>
                <w:szCs w:val="24"/>
              </w:rPr>
            </w:pPr>
            <w:r w:rsidRPr="00D87497">
              <w:rPr>
                <w:rFonts w:eastAsia="Calibri"/>
                <w:sz w:val="24"/>
                <w:szCs w:val="24"/>
              </w:rPr>
              <w:t>Беседа</w:t>
            </w:r>
          </w:p>
          <w:p w:rsidR="00D87497" w:rsidRPr="00D87497" w:rsidRDefault="00D87497" w:rsidP="00D87497">
            <w:pPr>
              <w:pStyle w:val="a9"/>
              <w:rPr>
                <w:rFonts w:eastAsia="Calibri"/>
                <w:sz w:val="24"/>
                <w:szCs w:val="24"/>
              </w:rPr>
            </w:pPr>
          </w:p>
          <w:p w:rsidR="00D87497" w:rsidRPr="00D87497" w:rsidRDefault="00D87497" w:rsidP="00D87497">
            <w:pPr>
              <w:pStyle w:val="a9"/>
              <w:rPr>
                <w:rFonts w:eastAsia="Calibri"/>
                <w:sz w:val="24"/>
                <w:szCs w:val="24"/>
              </w:rPr>
            </w:pPr>
          </w:p>
          <w:p w:rsidR="00D87497" w:rsidRPr="00D87497" w:rsidRDefault="00D87497" w:rsidP="00D87497">
            <w:pPr>
              <w:pStyle w:val="a9"/>
              <w:rPr>
                <w:rFonts w:eastAsia="Calibri"/>
                <w:sz w:val="24"/>
                <w:szCs w:val="24"/>
              </w:rPr>
            </w:pPr>
          </w:p>
          <w:p w:rsidR="00D87497" w:rsidRPr="00D87497" w:rsidRDefault="00D87497" w:rsidP="00D87497">
            <w:pPr>
              <w:pStyle w:val="a9"/>
              <w:rPr>
                <w:rFonts w:eastAsia="Calibri"/>
                <w:sz w:val="24"/>
                <w:szCs w:val="24"/>
              </w:rPr>
            </w:pPr>
            <w:r w:rsidRPr="00D87497">
              <w:rPr>
                <w:rFonts w:eastAsia="Calibri"/>
                <w:sz w:val="24"/>
                <w:szCs w:val="24"/>
              </w:rPr>
              <w:t>Беседа</w:t>
            </w:r>
          </w:p>
          <w:p w:rsidR="00D87497" w:rsidRPr="00D87497" w:rsidRDefault="00D87497" w:rsidP="00D87497">
            <w:pPr>
              <w:pStyle w:val="a9"/>
              <w:rPr>
                <w:rFonts w:eastAsia="Calibri"/>
                <w:sz w:val="24"/>
                <w:szCs w:val="24"/>
              </w:rPr>
            </w:pPr>
          </w:p>
          <w:p w:rsidR="00D87497" w:rsidRPr="00D87497" w:rsidRDefault="00D87497" w:rsidP="00D87497">
            <w:pPr>
              <w:pStyle w:val="a9"/>
              <w:rPr>
                <w:rFonts w:eastAsia="Calibri"/>
                <w:sz w:val="24"/>
                <w:szCs w:val="24"/>
              </w:rPr>
            </w:pPr>
          </w:p>
          <w:p w:rsidR="00D87497" w:rsidRPr="00D87497" w:rsidRDefault="00D87497" w:rsidP="00D87497">
            <w:pPr>
              <w:pStyle w:val="a9"/>
              <w:rPr>
                <w:rFonts w:eastAsia="Calibri"/>
                <w:sz w:val="24"/>
                <w:szCs w:val="24"/>
              </w:rPr>
            </w:pPr>
            <w:r w:rsidRPr="00D87497">
              <w:rPr>
                <w:rFonts w:eastAsia="Calibri"/>
                <w:sz w:val="24"/>
                <w:szCs w:val="24"/>
              </w:rPr>
              <w:t xml:space="preserve">Беседа </w:t>
            </w:r>
          </w:p>
          <w:p w:rsidR="00D87497" w:rsidRPr="00D87497" w:rsidRDefault="00D87497" w:rsidP="00D87497">
            <w:pPr>
              <w:pStyle w:val="a9"/>
              <w:rPr>
                <w:rFonts w:eastAsia="Calibri"/>
                <w:sz w:val="24"/>
                <w:szCs w:val="24"/>
              </w:rPr>
            </w:pPr>
          </w:p>
          <w:p w:rsidR="00D87497" w:rsidRPr="00D87497" w:rsidRDefault="00D87497" w:rsidP="00D87497">
            <w:pPr>
              <w:pStyle w:val="a9"/>
              <w:rPr>
                <w:rFonts w:eastAsia="Calibri"/>
                <w:sz w:val="24"/>
                <w:szCs w:val="24"/>
              </w:rPr>
            </w:pPr>
          </w:p>
          <w:p w:rsidR="00D87497" w:rsidRPr="00D87497" w:rsidRDefault="00D87497" w:rsidP="00D87497">
            <w:pPr>
              <w:pStyle w:val="a9"/>
              <w:rPr>
                <w:rFonts w:eastAsia="Calibri"/>
                <w:sz w:val="24"/>
                <w:szCs w:val="24"/>
              </w:rPr>
            </w:pPr>
            <w:r w:rsidRPr="00D87497">
              <w:rPr>
                <w:rFonts w:eastAsia="Calibri"/>
                <w:sz w:val="24"/>
                <w:szCs w:val="24"/>
              </w:rPr>
              <w:t>Тестирование (решение билетов по медицине)</w:t>
            </w:r>
          </w:p>
          <w:p w:rsidR="00D87497" w:rsidRPr="00D87497" w:rsidRDefault="00D87497" w:rsidP="00D87497">
            <w:pPr>
              <w:pStyle w:val="a9"/>
              <w:rPr>
                <w:rFonts w:eastAsia="Calibri"/>
                <w:sz w:val="24"/>
                <w:szCs w:val="24"/>
              </w:rPr>
            </w:pPr>
          </w:p>
          <w:p w:rsidR="00D87497" w:rsidRPr="00D87497" w:rsidRDefault="00D87497" w:rsidP="00D87497">
            <w:pPr>
              <w:pStyle w:val="a9"/>
              <w:rPr>
                <w:rFonts w:eastAsia="Calibri"/>
                <w:sz w:val="24"/>
                <w:szCs w:val="24"/>
              </w:rPr>
            </w:pPr>
          </w:p>
          <w:p w:rsidR="00D87497" w:rsidRPr="00D87497" w:rsidRDefault="00D87497" w:rsidP="00D87497">
            <w:pPr>
              <w:pStyle w:val="a9"/>
              <w:rPr>
                <w:rFonts w:eastAsia="Calibri"/>
                <w:sz w:val="24"/>
                <w:szCs w:val="24"/>
              </w:rPr>
            </w:pPr>
            <w:r w:rsidRPr="00D87497">
              <w:rPr>
                <w:rFonts w:eastAsia="Calibri"/>
                <w:sz w:val="24"/>
                <w:szCs w:val="24"/>
              </w:rPr>
              <w:t xml:space="preserve">Беседа </w:t>
            </w:r>
          </w:p>
          <w:p w:rsidR="00D87497" w:rsidRPr="00D87497" w:rsidRDefault="00D87497" w:rsidP="00D87497">
            <w:pPr>
              <w:pStyle w:val="a9"/>
              <w:rPr>
                <w:rFonts w:eastAsia="Calibri"/>
                <w:sz w:val="24"/>
                <w:szCs w:val="24"/>
              </w:rPr>
            </w:pPr>
          </w:p>
          <w:p w:rsidR="00D87497" w:rsidRPr="00D87497" w:rsidRDefault="00D87497" w:rsidP="00D87497">
            <w:pPr>
              <w:pStyle w:val="a9"/>
              <w:rPr>
                <w:rFonts w:eastAsia="Calibri"/>
                <w:sz w:val="24"/>
                <w:szCs w:val="24"/>
              </w:rPr>
            </w:pPr>
          </w:p>
          <w:p w:rsidR="00D87497" w:rsidRPr="00D87497" w:rsidRDefault="00D87497" w:rsidP="00D87497">
            <w:pPr>
              <w:pStyle w:val="a9"/>
              <w:rPr>
                <w:rFonts w:eastAsia="Calibri"/>
                <w:sz w:val="24"/>
                <w:szCs w:val="24"/>
              </w:rPr>
            </w:pPr>
            <w:r w:rsidRPr="00D87497">
              <w:rPr>
                <w:rFonts w:eastAsia="Calibri"/>
                <w:sz w:val="24"/>
                <w:szCs w:val="24"/>
              </w:rPr>
              <w:t xml:space="preserve">Беседа </w:t>
            </w:r>
          </w:p>
          <w:p w:rsidR="00D87497" w:rsidRPr="00D87497" w:rsidRDefault="00D87497" w:rsidP="00D87497">
            <w:pPr>
              <w:pStyle w:val="a9"/>
              <w:rPr>
                <w:rFonts w:eastAsia="Calibri"/>
                <w:sz w:val="24"/>
                <w:szCs w:val="24"/>
              </w:rPr>
            </w:pPr>
          </w:p>
        </w:tc>
      </w:tr>
      <w:tr w:rsidR="00D87497" w:rsidRPr="00D87497" w:rsidTr="00D87497">
        <w:trPr>
          <w:trHeight w:val="1285"/>
        </w:trPr>
        <w:tc>
          <w:tcPr>
            <w:tcW w:w="4058" w:type="dxa"/>
          </w:tcPr>
          <w:p w:rsidR="00D87497" w:rsidRPr="00D87497" w:rsidRDefault="00D87497" w:rsidP="00D87497">
            <w:pPr>
              <w:pStyle w:val="a9"/>
              <w:rPr>
                <w:sz w:val="24"/>
                <w:szCs w:val="24"/>
              </w:rPr>
            </w:pPr>
            <w:r w:rsidRPr="00D87497">
              <w:rPr>
                <w:sz w:val="24"/>
                <w:szCs w:val="24"/>
              </w:rPr>
              <w:t>Владение специальной терминологией</w:t>
            </w:r>
          </w:p>
        </w:tc>
        <w:tc>
          <w:tcPr>
            <w:tcW w:w="4839" w:type="dxa"/>
            <w:gridSpan w:val="2"/>
          </w:tcPr>
          <w:p w:rsidR="00D87497" w:rsidRPr="00D87497" w:rsidRDefault="00D87497" w:rsidP="00D87497">
            <w:pPr>
              <w:pStyle w:val="a9"/>
              <w:rPr>
                <w:bCs/>
                <w:sz w:val="24"/>
                <w:szCs w:val="24"/>
              </w:rPr>
            </w:pPr>
            <w:r w:rsidRPr="00D87497">
              <w:rPr>
                <w:sz w:val="24"/>
                <w:szCs w:val="24"/>
              </w:rPr>
              <w:t>Знание основных понятий и терминов, используемых в биологии</w:t>
            </w:r>
          </w:p>
        </w:tc>
        <w:tc>
          <w:tcPr>
            <w:tcW w:w="2835" w:type="dxa"/>
          </w:tcPr>
          <w:p w:rsidR="00D87497" w:rsidRPr="00D87497" w:rsidRDefault="00D87497" w:rsidP="00D87497">
            <w:pPr>
              <w:pStyle w:val="a9"/>
              <w:rPr>
                <w:sz w:val="24"/>
                <w:szCs w:val="24"/>
              </w:rPr>
            </w:pPr>
            <w:r w:rsidRPr="00D87497">
              <w:rPr>
                <w:sz w:val="24"/>
                <w:szCs w:val="24"/>
              </w:rPr>
              <w:t>Начало (сентябрь), середина (декабрь), конец (май) учебного года</w:t>
            </w:r>
          </w:p>
        </w:tc>
        <w:tc>
          <w:tcPr>
            <w:tcW w:w="2735" w:type="dxa"/>
          </w:tcPr>
          <w:p w:rsidR="00D87497" w:rsidRPr="00D87497" w:rsidRDefault="00D87497" w:rsidP="00D87497">
            <w:pPr>
              <w:pStyle w:val="a9"/>
              <w:rPr>
                <w:rFonts w:eastAsia="Calibri"/>
                <w:sz w:val="24"/>
                <w:szCs w:val="24"/>
              </w:rPr>
            </w:pPr>
            <w:r w:rsidRPr="00D87497">
              <w:rPr>
                <w:rFonts w:eastAsia="Calibri"/>
                <w:sz w:val="24"/>
                <w:szCs w:val="24"/>
              </w:rPr>
              <w:t>Тесты</w:t>
            </w:r>
          </w:p>
          <w:p w:rsidR="00D87497" w:rsidRPr="00D87497" w:rsidRDefault="00D87497" w:rsidP="00D87497">
            <w:pPr>
              <w:pStyle w:val="a9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D87497" w:rsidRPr="00D87497" w:rsidTr="00D87497">
        <w:trPr>
          <w:trHeight w:val="321"/>
        </w:trPr>
        <w:tc>
          <w:tcPr>
            <w:tcW w:w="14467" w:type="dxa"/>
            <w:gridSpan w:val="5"/>
          </w:tcPr>
          <w:p w:rsidR="00D87497" w:rsidRPr="00D87497" w:rsidRDefault="00D87497" w:rsidP="00D87497">
            <w:pPr>
              <w:pStyle w:val="a9"/>
              <w:rPr>
                <w:bCs/>
                <w:iCs/>
                <w:sz w:val="24"/>
                <w:szCs w:val="24"/>
              </w:rPr>
            </w:pPr>
            <w:r w:rsidRPr="00D87497">
              <w:rPr>
                <w:sz w:val="24"/>
                <w:szCs w:val="24"/>
              </w:rPr>
              <w:t>Практическая подготовка</w:t>
            </w:r>
          </w:p>
        </w:tc>
      </w:tr>
      <w:tr w:rsidR="00D87497" w:rsidRPr="00D87497" w:rsidTr="00D87497">
        <w:trPr>
          <w:trHeight w:val="3190"/>
        </w:trPr>
        <w:tc>
          <w:tcPr>
            <w:tcW w:w="4786" w:type="dxa"/>
            <w:gridSpan w:val="2"/>
          </w:tcPr>
          <w:p w:rsidR="00D87497" w:rsidRPr="00D87497" w:rsidRDefault="00D87497" w:rsidP="00D87497">
            <w:pPr>
              <w:pStyle w:val="a9"/>
              <w:rPr>
                <w:sz w:val="24"/>
                <w:szCs w:val="24"/>
              </w:rPr>
            </w:pPr>
            <w:r w:rsidRPr="00D87497">
              <w:rPr>
                <w:sz w:val="24"/>
                <w:szCs w:val="24"/>
              </w:rPr>
              <w:t>Практические умения и навыки, предусмотренные программой</w:t>
            </w:r>
          </w:p>
        </w:tc>
        <w:tc>
          <w:tcPr>
            <w:tcW w:w="4111" w:type="dxa"/>
          </w:tcPr>
          <w:p w:rsidR="00D87497" w:rsidRPr="00D87497" w:rsidRDefault="00D87497" w:rsidP="00D87497">
            <w:pPr>
              <w:pStyle w:val="a9"/>
              <w:rPr>
                <w:bCs/>
                <w:sz w:val="24"/>
                <w:szCs w:val="24"/>
              </w:rPr>
            </w:pPr>
            <w:r w:rsidRPr="00D87497">
              <w:rPr>
                <w:bCs/>
                <w:sz w:val="24"/>
                <w:szCs w:val="24"/>
              </w:rPr>
              <w:t>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 наследственности и изменчивости; овладение понятийным аппаратом биологии;</w:t>
            </w:r>
          </w:p>
        </w:tc>
        <w:tc>
          <w:tcPr>
            <w:tcW w:w="2835" w:type="dxa"/>
          </w:tcPr>
          <w:p w:rsidR="00D87497" w:rsidRPr="00D87497" w:rsidRDefault="00D87497" w:rsidP="00D87497">
            <w:pPr>
              <w:pStyle w:val="a9"/>
              <w:rPr>
                <w:sz w:val="24"/>
                <w:szCs w:val="24"/>
              </w:rPr>
            </w:pPr>
            <w:r w:rsidRPr="00D87497">
              <w:rPr>
                <w:sz w:val="24"/>
                <w:szCs w:val="24"/>
              </w:rPr>
              <w:t>Начало (сентябрь), середина (декабрь), конец (май) учебного года</w:t>
            </w:r>
          </w:p>
        </w:tc>
        <w:tc>
          <w:tcPr>
            <w:tcW w:w="2735" w:type="dxa"/>
          </w:tcPr>
          <w:p w:rsidR="00D87497" w:rsidRPr="00D87497" w:rsidRDefault="00D87497" w:rsidP="00D87497">
            <w:pPr>
              <w:pStyle w:val="a9"/>
              <w:rPr>
                <w:sz w:val="24"/>
                <w:szCs w:val="24"/>
              </w:rPr>
            </w:pPr>
            <w:r w:rsidRPr="00D87497">
              <w:rPr>
                <w:sz w:val="24"/>
                <w:szCs w:val="24"/>
              </w:rPr>
              <w:t>Наблюдение</w:t>
            </w:r>
          </w:p>
          <w:p w:rsidR="00D87497" w:rsidRPr="00D87497" w:rsidRDefault="00D87497" w:rsidP="00D87497">
            <w:pPr>
              <w:pStyle w:val="a9"/>
              <w:rPr>
                <w:sz w:val="24"/>
                <w:szCs w:val="24"/>
              </w:rPr>
            </w:pPr>
          </w:p>
          <w:p w:rsidR="00D87497" w:rsidRPr="00D87497" w:rsidRDefault="00D87497" w:rsidP="00D87497">
            <w:pPr>
              <w:pStyle w:val="a9"/>
              <w:rPr>
                <w:sz w:val="24"/>
                <w:szCs w:val="24"/>
              </w:rPr>
            </w:pPr>
          </w:p>
          <w:p w:rsidR="00D87497" w:rsidRPr="00D87497" w:rsidRDefault="00D87497" w:rsidP="00D87497">
            <w:pPr>
              <w:pStyle w:val="a9"/>
              <w:rPr>
                <w:sz w:val="24"/>
                <w:szCs w:val="24"/>
              </w:rPr>
            </w:pPr>
          </w:p>
          <w:p w:rsidR="00D87497" w:rsidRPr="00D87497" w:rsidRDefault="00D87497" w:rsidP="00D87497">
            <w:pPr>
              <w:pStyle w:val="a9"/>
              <w:rPr>
                <w:sz w:val="24"/>
                <w:szCs w:val="24"/>
              </w:rPr>
            </w:pPr>
          </w:p>
          <w:p w:rsidR="00D87497" w:rsidRPr="00D87497" w:rsidRDefault="00D87497" w:rsidP="00D87497">
            <w:pPr>
              <w:pStyle w:val="a9"/>
              <w:rPr>
                <w:sz w:val="24"/>
                <w:szCs w:val="24"/>
              </w:rPr>
            </w:pPr>
            <w:r w:rsidRPr="00D87497">
              <w:rPr>
                <w:sz w:val="24"/>
                <w:szCs w:val="24"/>
              </w:rPr>
              <w:t>Наблюдение</w:t>
            </w:r>
          </w:p>
          <w:p w:rsidR="00D87497" w:rsidRPr="00D87497" w:rsidRDefault="00D87497" w:rsidP="00D87497">
            <w:pPr>
              <w:pStyle w:val="a9"/>
              <w:rPr>
                <w:sz w:val="24"/>
                <w:szCs w:val="24"/>
              </w:rPr>
            </w:pPr>
          </w:p>
          <w:p w:rsidR="00D87497" w:rsidRPr="00D87497" w:rsidRDefault="00D87497" w:rsidP="00D87497">
            <w:pPr>
              <w:pStyle w:val="a9"/>
              <w:rPr>
                <w:sz w:val="24"/>
                <w:szCs w:val="24"/>
              </w:rPr>
            </w:pPr>
          </w:p>
          <w:p w:rsidR="00D87497" w:rsidRPr="00D87497" w:rsidRDefault="00D87497" w:rsidP="00D87497">
            <w:pPr>
              <w:pStyle w:val="a9"/>
              <w:rPr>
                <w:bCs/>
                <w:iCs/>
                <w:sz w:val="24"/>
                <w:szCs w:val="24"/>
              </w:rPr>
            </w:pPr>
            <w:r w:rsidRPr="00D87497">
              <w:rPr>
                <w:sz w:val="24"/>
                <w:szCs w:val="24"/>
              </w:rPr>
              <w:t>Наблюдение</w:t>
            </w:r>
          </w:p>
        </w:tc>
      </w:tr>
      <w:tr w:rsidR="00D87497" w:rsidRPr="00D87497" w:rsidTr="00D87497">
        <w:trPr>
          <w:trHeight w:val="1273"/>
        </w:trPr>
        <w:tc>
          <w:tcPr>
            <w:tcW w:w="4786" w:type="dxa"/>
            <w:gridSpan w:val="2"/>
          </w:tcPr>
          <w:p w:rsidR="00D87497" w:rsidRPr="00D87497" w:rsidRDefault="00D87497" w:rsidP="00D87497">
            <w:pPr>
              <w:pStyle w:val="a9"/>
              <w:rPr>
                <w:sz w:val="24"/>
                <w:szCs w:val="24"/>
              </w:rPr>
            </w:pPr>
            <w:r w:rsidRPr="00D87497">
              <w:rPr>
                <w:sz w:val="24"/>
                <w:szCs w:val="24"/>
              </w:rPr>
              <w:t>Творческие навыки</w:t>
            </w:r>
          </w:p>
        </w:tc>
        <w:tc>
          <w:tcPr>
            <w:tcW w:w="4111" w:type="dxa"/>
          </w:tcPr>
          <w:p w:rsidR="00D87497" w:rsidRPr="00D87497" w:rsidRDefault="00D87497" w:rsidP="00D87497">
            <w:pPr>
              <w:pStyle w:val="a9"/>
              <w:rPr>
                <w:bCs/>
                <w:sz w:val="24"/>
                <w:szCs w:val="24"/>
              </w:rPr>
            </w:pPr>
            <w:r w:rsidRPr="00D87497">
              <w:rPr>
                <w:bCs/>
                <w:sz w:val="24"/>
                <w:szCs w:val="24"/>
              </w:rPr>
              <w:t>Выступление перед аудиторией</w:t>
            </w:r>
          </w:p>
        </w:tc>
        <w:tc>
          <w:tcPr>
            <w:tcW w:w="2835" w:type="dxa"/>
          </w:tcPr>
          <w:p w:rsidR="00D87497" w:rsidRPr="00D87497" w:rsidRDefault="00D87497" w:rsidP="00D87497">
            <w:pPr>
              <w:pStyle w:val="a9"/>
              <w:rPr>
                <w:sz w:val="24"/>
                <w:szCs w:val="24"/>
              </w:rPr>
            </w:pPr>
            <w:r w:rsidRPr="00D87497">
              <w:rPr>
                <w:sz w:val="24"/>
                <w:szCs w:val="24"/>
              </w:rPr>
              <w:t>Начало (сентябрь), середина (декабрь), конец (май) учебного года</w:t>
            </w:r>
          </w:p>
        </w:tc>
        <w:tc>
          <w:tcPr>
            <w:tcW w:w="2735" w:type="dxa"/>
          </w:tcPr>
          <w:p w:rsidR="00D87497" w:rsidRPr="00D87497" w:rsidRDefault="00D87497" w:rsidP="00D87497">
            <w:pPr>
              <w:pStyle w:val="a9"/>
              <w:rPr>
                <w:bCs/>
                <w:iCs/>
                <w:sz w:val="24"/>
                <w:szCs w:val="24"/>
              </w:rPr>
            </w:pPr>
            <w:r w:rsidRPr="00D87497">
              <w:rPr>
                <w:bCs/>
                <w:iCs/>
                <w:sz w:val="24"/>
                <w:szCs w:val="24"/>
              </w:rPr>
              <w:t>Конкурсы</w:t>
            </w:r>
          </w:p>
        </w:tc>
      </w:tr>
      <w:tr w:rsidR="00D87497" w:rsidRPr="00D87497" w:rsidTr="00D87497">
        <w:trPr>
          <w:trHeight w:val="321"/>
        </w:trPr>
        <w:tc>
          <w:tcPr>
            <w:tcW w:w="14467" w:type="dxa"/>
            <w:gridSpan w:val="5"/>
          </w:tcPr>
          <w:p w:rsidR="00D87497" w:rsidRPr="00D87497" w:rsidRDefault="00D87497" w:rsidP="00D87497">
            <w:pPr>
              <w:pStyle w:val="a9"/>
              <w:rPr>
                <w:bCs/>
                <w:sz w:val="24"/>
                <w:szCs w:val="24"/>
              </w:rPr>
            </w:pPr>
            <w:r w:rsidRPr="00D87497">
              <w:rPr>
                <w:bCs/>
                <w:sz w:val="24"/>
                <w:szCs w:val="24"/>
              </w:rPr>
              <w:t>МЕТАПРЕДМЕТНЫЕ РЕЗУЛЬТАТЫ</w:t>
            </w:r>
          </w:p>
        </w:tc>
      </w:tr>
      <w:tr w:rsidR="00D87497" w:rsidRPr="00D87497" w:rsidTr="00D87497">
        <w:trPr>
          <w:trHeight w:val="309"/>
        </w:trPr>
        <w:tc>
          <w:tcPr>
            <w:tcW w:w="14467" w:type="dxa"/>
            <w:gridSpan w:val="5"/>
          </w:tcPr>
          <w:p w:rsidR="00D87497" w:rsidRPr="00D87497" w:rsidRDefault="00D87497" w:rsidP="00D87497">
            <w:pPr>
              <w:pStyle w:val="a9"/>
              <w:rPr>
                <w:bCs/>
                <w:sz w:val="24"/>
                <w:szCs w:val="24"/>
              </w:rPr>
            </w:pPr>
            <w:r w:rsidRPr="00D87497">
              <w:rPr>
                <w:sz w:val="24"/>
                <w:szCs w:val="24"/>
              </w:rPr>
              <w:t>Общеучебные умения и навыки</w:t>
            </w:r>
          </w:p>
        </w:tc>
      </w:tr>
      <w:tr w:rsidR="00D87497" w:rsidRPr="00D87497" w:rsidTr="00D87497">
        <w:trPr>
          <w:trHeight w:val="1273"/>
        </w:trPr>
        <w:tc>
          <w:tcPr>
            <w:tcW w:w="4786" w:type="dxa"/>
            <w:gridSpan w:val="2"/>
          </w:tcPr>
          <w:p w:rsidR="00D87497" w:rsidRPr="00D87497" w:rsidRDefault="00D87497" w:rsidP="00D87497">
            <w:pPr>
              <w:pStyle w:val="a9"/>
              <w:rPr>
                <w:sz w:val="24"/>
                <w:szCs w:val="24"/>
              </w:rPr>
            </w:pPr>
            <w:r w:rsidRPr="00D87497">
              <w:rPr>
                <w:sz w:val="24"/>
                <w:szCs w:val="24"/>
              </w:rPr>
              <w:t>Умение организовывать и проводить мероприятия по БДД</w:t>
            </w:r>
          </w:p>
        </w:tc>
        <w:tc>
          <w:tcPr>
            <w:tcW w:w="4111" w:type="dxa"/>
          </w:tcPr>
          <w:p w:rsidR="00D87497" w:rsidRPr="00D87497" w:rsidRDefault="00D87497" w:rsidP="00D87497">
            <w:pPr>
              <w:pStyle w:val="a9"/>
              <w:rPr>
                <w:bCs/>
                <w:sz w:val="24"/>
                <w:szCs w:val="24"/>
              </w:rPr>
            </w:pPr>
            <w:r w:rsidRPr="00D87497">
              <w:rPr>
                <w:sz w:val="24"/>
                <w:szCs w:val="24"/>
              </w:rPr>
              <w:t xml:space="preserve">Свобода владения и подачи подготовленной информации </w:t>
            </w:r>
          </w:p>
        </w:tc>
        <w:tc>
          <w:tcPr>
            <w:tcW w:w="2835" w:type="dxa"/>
          </w:tcPr>
          <w:p w:rsidR="00D87497" w:rsidRPr="00D87497" w:rsidRDefault="00D87497" w:rsidP="00D87497">
            <w:pPr>
              <w:pStyle w:val="a9"/>
              <w:rPr>
                <w:sz w:val="24"/>
                <w:szCs w:val="24"/>
              </w:rPr>
            </w:pPr>
            <w:r w:rsidRPr="00D87497">
              <w:rPr>
                <w:sz w:val="24"/>
                <w:szCs w:val="24"/>
              </w:rPr>
              <w:t>Начало (сентябрь), середина (декабрь), конец (май) учебного года</w:t>
            </w:r>
          </w:p>
        </w:tc>
        <w:tc>
          <w:tcPr>
            <w:tcW w:w="2735" w:type="dxa"/>
          </w:tcPr>
          <w:p w:rsidR="00D87497" w:rsidRPr="00D87497" w:rsidRDefault="00D87497" w:rsidP="00D87497">
            <w:pPr>
              <w:pStyle w:val="a9"/>
              <w:rPr>
                <w:rFonts w:eastAsia="Calibri"/>
                <w:sz w:val="24"/>
                <w:szCs w:val="24"/>
              </w:rPr>
            </w:pPr>
            <w:r w:rsidRPr="00D87497">
              <w:rPr>
                <w:rFonts w:eastAsia="Calibri"/>
                <w:sz w:val="24"/>
                <w:szCs w:val="24"/>
              </w:rPr>
              <w:t>Наблюдение</w:t>
            </w:r>
          </w:p>
        </w:tc>
      </w:tr>
      <w:tr w:rsidR="00D87497" w:rsidRPr="00D87497" w:rsidTr="00D87497">
        <w:trPr>
          <w:trHeight w:val="321"/>
        </w:trPr>
        <w:tc>
          <w:tcPr>
            <w:tcW w:w="14467" w:type="dxa"/>
            <w:gridSpan w:val="5"/>
          </w:tcPr>
          <w:p w:rsidR="00D87497" w:rsidRPr="00D87497" w:rsidRDefault="00D87497" w:rsidP="00D87497">
            <w:pPr>
              <w:pStyle w:val="a9"/>
              <w:rPr>
                <w:sz w:val="24"/>
                <w:szCs w:val="24"/>
              </w:rPr>
            </w:pPr>
            <w:r w:rsidRPr="00D87497">
              <w:rPr>
                <w:sz w:val="24"/>
                <w:szCs w:val="24"/>
              </w:rPr>
              <w:t>Учебно - организационные умения и навыки</w:t>
            </w:r>
          </w:p>
        </w:tc>
      </w:tr>
      <w:tr w:rsidR="00D87497" w:rsidRPr="00D87497" w:rsidTr="00D87497">
        <w:trPr>
          <w:trHeight w:val="2250"/>
        </w:trPr>
        <w:tc>
          <w:tcPr>
            <w:tcW w:w="4786" w:type="dxa"/>
            <w:gridSpan w:val="2"/>
          </w:tcPr>
          <w:p w:rsidR="00D87497" w:rsidRPr="00D87497" w:rsidRDefault="00D87497" w:rsidP="00D87497">
            <w:pPr>
              <w:pStyle w:val="a9"/>
              <w:rPr>
                <w:sz w:val="24"/>
                <w:szCs w:val="24"/>
              </w:rPr>
            </w:pPr>
            <w:r w:rsidRPr="00D87497">
              <w:rPr>
                <w:sz w:val="24"/>
                <w:szCs w:val="24"/>
              </w:rPr>
              <w:t>Умение аккуратно выполнять работу</w:t>
            </w:r>
          </w:p>
        </w:tc>
        <w:tc>
          <w:tcPr>
            <w:tcW w:w="4111" w:type="dxa"/>
          </w:tcPr>
          <w:p w:rsidR="00D87497" w:rsidRPr="00D87497" w:rsidRDefault="00D87497" w:rsidP="00D87497">
            <w:pPr>
              <w:pStyle w:val="a9"/>
              <w:rPr>
                <w:bCs/>
                <w:sz w:val="24"/>
                <w:szCs w:val="24"/>
              </w:rPr>
            </w:pPr>
            <w:r w:rsidRPr="00D87497">
              <w:rPr>
                <w:sz w:val="24"/>
                <w:szCs w:val="24"/>
              </w:rPr>
              <w:t>Аккуратность и ответственность в работе</w:t>
            </w:r>
          </w:p>
        </w:tc>
        <w:tc>
          <w:tcPr>
            <w:tcW w:w="2835" w:type="dxa"/>
          </w:tcPr>
          <w:p w:rsidR="00D87497" w:rsidRPr="00D87497" w:rsidRDefault="00D87497" w:rsidP="00D87497">
            <w:pPr>
              <w:pStyle w:val="a9"/>
              <w:rPr>
                <w:sz w:val="24"/>
                <w:szCs w:val="24"/>
              </w:rPr>
            </w:pPr>
            <w:r w:rsidRPr="00D87497">
              <w:rPr>
                <w:sz w:val="24"/>
                <w:szCs w:val="24"/>
              </w:rPr>
              <w:t>Начало (сентябрь), середина (декабрь), конец (май) учебного года</w:t>
            </w:r>
          </w:p>
          <w:p w:rsidR="00D87497" w:rsidRPr="00D87497" w:rsidRDefault="00D87497" w:rsidP="00D87497">
            <w:pPr>
              <w:pStyle w:val="a9"/>
              <w:rPr>
                <w:sz w:val="24"/>
                <w:szCs w:val="24"/>
              </w:rPr>
            </w:pPr>
          </w:p>
          <w:p w:rsidR="00D87497" w:rsidRPr="00D87497" w:rsidRDefault="00D87497" w:rsidP="00D87497">
            <w:pPr>
              <w:pStyle w:val="a9"/>
              <w:rPr>
                <w:sz w:val="24"/>
                <w:szCs w:val="24"/>
              </w:rPr>
            </w:pPr>
          </w:p>
          <w:p w:rsidR="00D87497" w:rsidRPr="00D87497" w:rsidRDefault="00D87497" w:rsidP="00D87497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2735" w:type="dxa"/>
          </w:tcPr>
          <w:p w:rsidR="00D87497" w:rsidRPr="00D87497" w:rsidRDefault="00D87497" w:rsidP="00D87497">
            <w:pPr>
              <w:pStyle w:val="a9"/>
              <w:rPr>
                <w:bCs/>
                <w:sz w:val="24"/>
                <w:szCs w:val="24"/>
              </w:rPr>
            </w:pPr>
            <w:r w:rsidRPr="00D87497">
              <w:rPr>
                <w:bCs/>
                <w:iCs/>
                <w:sz w:val="24"/>
                <w:szCs w:val="24"/>
              </w:rPr>
              <w:t>Наблюдение</w:t>
            </w:r>
          </w:p>
        </w:tc>
      </w:tr>
      <w:tr w:rsidR="00D87497" w:rsidRPr="00D87497" w:rsidTr="00D87497">
        <w:trPr>
          <w:trHeight w:val="321"/>
        </w:trPr>
        <w:tc>
          <w:tcPr>
            <w:tcW w:w="14467" w:type="dxa"/>
            <w:gridSpan w:val="5"/>
          </w:tcPr>
          <w:p w:rsidR="00D87497" w:rsidRPr="00D87497" w:rsidRDefault="00D87497" w:rsidP="00D87497">
            <w:pPr>
              <w:pStyle w:val="a9"/>
              <w:rPr>
                <w:bCs/>
                <w:sz w:val="24"/>
                <w:szCs w:val="24"/>
              </w:rPr>
            </w:pPr>
            <w:r w:rsidRPr="00D87497">
              <w:rPr>
                <w:bCs/>
                <w:sz w:val="24"/>
                <w:szCs w:val="24"/>
              </w:rPr>
              <w:t>ЛИЧНОСТНЫЕ РЕЗУЛЬТАТЫ</w:t>
            </w:r>
          </w:p>
        </w:tc>
      </w:tr>
      <w:tr w:rsidR="00D87497" w:rsidRPr="00D87497" w:rsidTr="00D87497">
        <w:trPr>
          <w:trHeight w:val="309"/>
        </w:trPr>
        <w:tc>
          <w:tcPr>
            <w:tcW w:w="14467" w:type="dxa"/>
            <w:gridSpan w:val="5"/>
          </w:tcPr>
          <w:p w:rsidR="00D87497" w:rsidRPr="00D87497" w:rsidRDefault="00D87497" w:rsidP="00D87497">
            <w:pPr>
              <w:pStyle w:val="a9"/>
              <w:rPr>
                <w:bCs/>
                <w:sz w:val="24"/>
                <w:szCs w:val="24"/>
              </w:rPr>
            </w:pPr>
            <w:r w:rsidRPr="00D87497">
              <w:rPr>
                <w:sz w:val="24"/>
                <w:szCs w:val="24"/>
              </w:rPr>
              <w:t>Организационно - волевые качества</w:t>
            </w:r>
          </w:p>
        </w:tc>
      </w:tr>
      <w:tr w:rsidR="00D87497" w:rsidRPr="00D87497" w:rsidTr="00D87497">
        <w:trPr>
          <w:trHeight w:val="1273"/>
        </w:trPr>
        <w:tc>
          <w:tcPr>
            <w:tcW w:w="4786" w:type="dxa"/>
            <w:gridSpan w:val="2"/>
          </w:tcPr>
          <w:p w:rsidR="00D87497" w:rsidRPr="00D87497" w:rsidRDefault="00D87497" w:rsidP="00D87497">
            <w:pPr>
              <w:pStyle w:val="a9"/>
              <w:rPr>
                <w:sz w:val="24"/>
                <w:szCs w:val="24"/>
              </w:rPr>
            </w:pPr>
            <w:r w:rsidRPr="00D87497">
              <w:rPr>
                <w:sz w:val="24"/>
                <w:szCs w:val="24"/>
              </w:rPr>
              <w:t>Самоконтроль</w:t>
            </w:r>
          </w:p>
        </w:tc>
        <w:tc>
          <w:tcPr>
            <w:tcW w:w="4111" w:type="dxa"/>
          </w:tcPr>
          <w:p w:rsidR="00D87497" w:rsidRPr="00D87497" w:rsidRDefault="00D87497" w:rsidP="00D87497">
            <w:pPr>
              <w:pStyle w:val="a9"/>
              <w:rPr>
                <w:bCs/>
                <w:sz w:val="24"/>
                <w:szCs w:val="24"/>
              </w:rPr>
            </w:pPr>
            <w:r w:rsidRPr="00D87497">
              <w:rPr>
                <w:bCs/>
                <w:color w:val="000000"/>
                <w:kern w:val="2"/>
                <w:sz w:val="24"/>
                <w:szCs w:val="24"/>
              </w:rPr>
              <w:t>Умение  проявлять дисциплинированность при выполнении учебных заданий</w:t>
            </w:r>
          </w:p>
        </w:tc>
        <w:tc>
          <w:tcPr>
            <w:tcW w:w="2835" w:type="dxa"/>
          </w:tcPr>
          <w:p w:rsidR="00D87497" w:rsidRPr="00D87497" w:rsidRDefault="00D87497" w:rsidP="00D87497">
            <w:pPr>
              <w:pStyle w:val="a9"/>
              <w:rPr>
                <w:sz w:val="24"/>
                <w:szCs w:val="24"/>
              </w:rPr>
            </w:pPr>
            <w:r w:rsidRPr="00D87497">
              <w:rPr>
                <w:sz w:val="24"/>
                <w:szCs w:val="24"/>
              </w:rPr>
              <w:t>Начало (сентябрь), середина (декабрь), конец (май) учебного года</w:t>
            </w:r>
          </w:p>
        </w:tc>
        <w:tc>
          <w:tcPr>
            <w:tcW w:w="2735" w:type="dxa"/>
          </w:tcPr>
          <w:p w:rsidR="00D87497" w:rsidRPr="00D87497" w:rsidRDefault="00D87497" w:rsidP="00D87497">
            <w:pPr>
              <w:pStyle w:val="a9"/>
              <w:rPr>
                <w:bCs/>
                <w:iCs/>
                <w:sz w:val="24"/>
                <w:szCs w:val="24"/>
              </w:rPr>
            </w:pPr>
            <w:r w:rsidRPr="00D87497">
              <w:rPr>
                <w:bCs/>
                <w:iCs/>
                <w:sz w:val="24"/>
                <w:szCs w:val="24"/>
              </w:rPr>
              <w:t>Наблюдение</w:t>
            </w:r>
          </w:p>
        </w:tc>
      </w:tr>
      <w:tr w:rsidR="00D87497" w:rsidRPr="00D87497" w:rsidTr="00D87497">
        <w:trPr>
          <w:trHeight w:val="321"/>
        </w:trPr>
        <w:tc>
          <w:tcPr>
            <w:tcW w:w="14467" w:type="dxa"/>
            <w:gridSpan w:val="5"/>
          </w:tcPr>
          <w:p w:rsidR="00D87497" w:rsidRPr="00D87497" w:rsidRDefault="00D87497" w:rsidP="00D87497">
            <w:pPr>
              <w:pStyle w:val="a9"/>
              <w:rPr>
                <w:bCs/>
                <w:iCs/>
                <w:sz w:val="24"/>
                <w:szCs w:val="24"/>
              </w:rPr>
            </w:pPr>
            <w:r w:rsidRPr="00D87497">
              <w:rPr>
                <w:sz w:val="24"/>
                <w:szCs w:val="24"/>
              </w:rPr>
              <w:t>Ориентационные качества</w:t>
            </w:r>
          </w:p>
        </w:tc>
      </w:tr>
      <w:tr w:rsidR="00D87497" w:rsidRPr="00D87497" w:rsidTr="00D87497">
        <w:trPr>
          <w:trHeight w:val="1273"/>
        </w:trPr>
        <w:tc>
          <w:tcPr>
            <w:tcW w:w="4786" w:type="dxa"/>
            <w:gridSpan w:val="2"/>
          </w:tcPr>
          <w:p w:rsidR="00D87497" w:rsidRPr="00D87497" w:rsidRDefault="00D87497" w:rsidP="00D87497">
            <w:pPr>
              <w:pStyle w:val="a9"/>
              <w:rPr>
                <w:sz w:val="24"/>
                <w:szCs w:val="24"/>
              </w:rPr>
            </w:pPr>
            <w:r w:rsidRPr="00D87497">
              <w:rPr>
                <w:sz w:val="24"/>
                <w:szCs w:val="24"/>
              </w:rPr>
              <w:t>Ценностные ориентиры на безопасный и здоровый образ жизни</w:t>
            </w:r>
          </w:p>
        </w:tc>
        <w:tc>
          <w:tcPr>
            <w:tcW w:w="4111" w:type="dxa"/>
          </w:tcPr>
          <w:p w:rsidR="00D87497" w:rsidRPr="00D87497" w:rsidRDefault="00D87497" w:rsidP="00D87497">
            <w:pPr>
              <w:pStyle w:val="a9"/>
              <w:rPr>
                <w:bCs/>
                <w:sz w:val="24"/>
                <w:szCs w:val="24"/>
              </w:rPr>
            </w:pPr>
            <w:r w:rsidRPr="00D87497">
              <w:rPr>
                <w:sz w:val="24"/>
                <w:szCs w:val="24"/>
              </w:rPr>
              <w:t>Ориентация на безопасный и здоровый образ жизни занимает ведущее ранговое место в системе ценностей</w:t>
            </w:r>
          </w:p>
        </w:tc>
        <w:tc>
          <w:tcPr>
            <w:tcW w:w="2835" w:type="dxa"/>
          </w:tcPr>
          <w:p w:rsidR="00D87497" w:rsidRPr="00D87497" w:rsidRDefault="00D87497" w:rsidP="00D87497">
            <w:pPr>
              <w:pStyle w:val="a9"/>
              <w:rPr>
                <w:sz w:val="24"/>
                <w:szCs w:val="24"/>
              </w:rPr>
            </w:pPr>
            <w:r w:rsidRPr="00D87497">
              <w:rPr>
                <w:sz w:val="24"/>
                <w:szCs w:val="24"/>
              </w:rPr>
              <w:t>Начало (сентябрь), середина (декабрь), конец (май) учебного года</w:t>
            </w:r>
          </w:p>
        </w:tc>
        <w:tc>
          <w:tcPr>
            <w:tcW w:w="2735" w:type="dxa"/>
          </w:tcPr>
          <w:p w:rsidR="00D87497" w:rsidRPr="00D87497" w:rsidRDefault="00D87497" w:rsidP="00D87497">
            <w:pPr>
              <w:pStyle w:val="a9"/>
              <w:rPr>
                <w:bCs/>
                <w:iCs/>
                <w:sz w:val="24"/>
                <w:szCs w:val="24"/>
              </w:rPr>
            </w:pPr>
            <w:r w:rsidRPr="00D87497">
              <w:rPr>
                <w:bCs/>
                <w:iCs/>
                <w:sz w:val="24"/>
                <w:szCs w:val="24"/>
              </w:rPr>
              <w:t>Наблюдение</w:t>
            </w:r>
          </w:p>
        </w:tc>
      </w:tr>
      <w:tr w:rsidR="00D87497" w:rsidRPr="00D87497" w:rsidTr="00D87497">
        <w:trPr>
          <w:trHeight w:val="87"/>
        </w:trPr>
        <w:tc>
          <w:tcPr>
            <w:tcW w:w="14467" w:type="dxa"/>
            <w:gridSpan w:val="5"/>
          </w:tcPr>
          <w:p w:rsidR="00D87497" w:rsidRPr="00D87497" w:rsidRDefault="00D87497" w:rsidP="00D87497">
            <w:pPr>
              <w:pStyle w:val="a9"/>
              <w:rPr>
                <w:bCs/>
                <w:iCs/>
                <w:sz w:val="24"/>
                <w:szCs w:val="24"/>
              </w:rPr>
            </w:pPr>
          </w:p>
        </w:tc>
      </w:tr>
    </w:tbl>
    <w:p w:rsidR="00D87497" w:rsidRPr="00D87497" w:rsidRDefault="00D87497" w:rsidP="00D87497">
      <w:pPr>
        <w:pStyle w:val="a9"/>
        <w:rPr>
          <w:rStyle w:val="a4"/>
          <w:rFonts w:ascii="Times New Roman" w:hAnsi="Times New Roman" w:cs="Times New Roman"/>
          <w:sz w:val="24"/>
          <w:szCs w:val="24"/>
        </w:rPr>
      </w:pPr>
    </w:p>
    <w:p w:rsidR="00D87497" w:rsidRPr="00D87497" w:rsidRDefault="00D87497" w:rsidP="00D87497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D87497">
        <w:rPr>
          <w:rFonts w:ascii="Times New Roman" w:hAnsi="Times New Roman" w:cs="Times New Roman"/>
          <w:color w:val="000000"/>
          <w:sz w:val="24"/>
          <w:szCs w:val="24"/>
        </w:rPr>
        <w:t>МЕТОДИЧЕСКОЕ ОБЕСПЕЧЕНИЕ</w:t>
      </w:r>
    </w:p>
    <w:p w:rsidR="00D87497" w:rsidRPr="00D87497" w:rsidRDefault="00D87497" w:rsidP="00D87497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D87497">
        <w:rPr>
          <w:rFonts w:ascii="Times New Roman" w:hAnsi="Times New Roman" w:cs="Times New Roman"/>
          <w:color w:val="000000"/>
          <w:sz w:val="24"/>
          <w:szCs w:val="24"/>
        </w:rPr>
        <w:t>  В работе кружка предусмотрены занятия по углублению знаний, практические занятия, занятия по систематизации и обобщению знаний, по контролю знаний, умений и навыков, комбинированные формы занятий;</w:t>
      </w:r>
    </w:p>
    <w:p w:rsidR="00D87497" w:rsidRPr="00D87497" w:rsidRDefault="00D87497" w:rsidP="00D87497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D87497">
        <w:rPr>
          <w:rFonts w:ascii="Times New Roman" w:hAnsi="Times New Roman" w:cs="Times New Roman"/>
          <w:color w:val="000000"/>
          <w:sz w:val="24"/>
          <w:szCs w:val="24"/>
        </w:rPr>
        <w:t>Форма проведения занятий — лекции, семинары, практикумы</w:t>
      </w:r>
    </w:p>
    <w:p w:rsidR="00D87497" w:rsidRPr="00D87497" w:rsidRDefault="00D87497" w:rsidP="00D87497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D87497">
        <w:rPr>
          <w:rFonts w:ascii="Times New Roman" w:hAnsi="Times New Roman" w:cs="Times New Roman"/>
          <w:color w:val="000000"/>
          <w:sz w:val="24"/>
          <w:szCs w:val="24"/>
        </w:rPr>
        <w:t>Методы обучения, в основе которых лежит способ организации занятия:</w:t>
      </w:r>
    </w:p>
    <w:p w:rsidR="00D87497" w:rsidRPr="00D87497" w:rsidRDefault="00D87497" w:rsidP="00D87497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D87497">
        <w:rPr>
          <w:rFonts w:ascii="Times New Roman" w:hAnsi="Times New Roman" w:cs="Times New Roman"/>
          <w:color w:val="000000"/>
          <w:sz w:val="24"/>
          <w:szCs w:val="24"/>
        </w:rPr>
        <w:t>• словесные (устное изложение, беседа, объяснение, анализ текста);</w:t>
      </w:r>
    </w:p>
    <w:p w:rsidR="00D87497" w:rsidRPr="00D87497" w:rsidRDefault="00D87497" w:rsidP="00D87497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D87497">
        <w:rPr>
          <w:rFonts w:ascii="Times New Roman" w:hAnsi="Times New Roman" w:cs="Times New Roman"/>
          <w:color w:val="000000"/>
          <w:sz w:val="24"/>
          <w:szCs w:val="24"/>
        </w:rPr>
        <w:t>• наглядные (показ видеоматериалов, иллюстраций; наблюдения; показ по образцу)</w:t>
      </w:r>
    </w:p>
    <w:p w:rsidR="00D87497" w:rsidRPr="00D87497" w:rsidRDefault="00D87497" w:rsidP="00D87497">
      <w:pPr>
        <w:pStyle w:val="a9"/>
        <w:rPr>
          <w:rStyle w:val="a4"/>
          <w:rFonts w:ascii="Times New Roman" w:hAnsi="Times New Roman" w:cs="Times New Roman"/>
          <w:color w:val="000000"/>
          <w:sz w:val="24"/>
          <w:szCs w:val="24"/>
          <w:u w:val="none"/>
        </w:rPr>
      </w:pPr>
      <w:r w:rsidRPr="00D87497">
        <w:rPr>
          <w:rFonts w:ascii="Times New Roman" w:hAnsi="Times New Roman" w:cs="Times New Roman"/>
          <w:color w:val="000000"/>
          <w:sz w:val="24"/>
          <w:szCs w:val="24"/>
        </w:rPr>
        <w:t>• практические  (решение задач)</w:t>
      </w:r>
    </w:p>
    <w:p w:rsidR="00D87497" w:rsidRPr="00D87497" w:rsidRDefault="00D87497" w:rsidP="00D87497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D87497">
        <w:rPr>
          <w:rFonts w:ascii="Times New Roman" w:hAnsi="Times New Roman" w:cs="Times New Roman"/>
          <w:b/>
          <w:sz w:val="24"/>
          <w:szCs w:val="24"/>
        </w:rPr>
        <w:t>Формы аттестации/контроля</w:t>
      </w:r>
    </w:p>
    <w:p w:rsidR="00D87497" w:rsidRPr="00D87497" w:rsidRDefault="00D87497" w:rsidP="00D87497">
      <w:pPr>
        <w:pStyle w:val="a9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D87497">
        <w:rPr>
          <w:rFonts w:ascii="Times New Roman" w:hAnsi="Times New Roman" w:cs="Times New Roman"/>
          <w:iCs/>
          <w:color w:val="000000"/>
          <w:sz w:val="24"/>
          <w:szCs w:val="24"/>
        </w:rPr>
        <w:t>При реализации программыиспользуется несколько видов диагностики.</w:t>
      </w:r>
    </w:p>
    <w:p w:rsidR="00D87497" w:rsidRPr="00D87497" w:rsidRDefault="00D87497" w:rsidP="00D87497">
      <w:pPr>
        <w:pStyle w:val="a9"/>
        <w:rPr>
          <w:rFonts w:ascii="Times New Roman" w:hAnsi="Times New Roman" w:cs="Times New Roman"/>
          <w:sz w:val="24"/>
          <w:szCs w:val="24"/>
        </w:rPr>
      </w:pPr>
      <w:r w:rsidRPr="00D87497">
        <w:rPr>
          <w:rFonts w:ascii="Times New Roman" w:hAnsi="Times New Roman" w:cs="Times New Roman"/>
          <w:sz w:val="24"/>
          <w:szCs w:val="24"/>
          <w:u w:val="single"/>
        </w:rPr>
        <w:t>Входящая</w:t>
      </w:r>
      <w:r w:rsidRPr="00D87497">
        <w:rPr>
          <w:rFonts w:ascii="Times New Roman" w:hAnsi="Times New Roman" w:cs="Times New Roman"/>
          <w:sz w:val="24"/>
          <w:szCs w:val="24"/>
        </w:rPr>
        <w:t>диагностика  проходит в форме беседы.</w:t>
      </w:r>
    </w:p>
    <w:p w:rsidR="00D87497" w:rsidRPr="00D87497" w:rsidRDefault="00D87497" w:rsidP="00D87497">
      <w:pPr>
        <w:pStyle w:val="a9"/>
        <w:rPr>
          <w:rFonts w:ascii="Times New Roman" w:hAnsi="Times New Roman" w:cs="Times New Roman"/>
          <w:sz w:val="24"/>
          <w:szCs w:val="24"/>
        </w:rPr>
      </w:pPr>
      <w:r w:rsidRPr="00D87497">
        <w:rPr>
          <w:rFonts w:ascii="Times New Roman" w:hAnsi="Times New Roman" w:cs="Times New Roman"/>
          <w:sz w:val="24"/>
          <w:szCs w:val="24"/>
          <w:u w:val="single"/>
        </w:rPr>
        <w:t>Текущая</w:t>
      </w:r>
      <w:r w:rsidRPr="00D87497">
        <w:rPr>
          <w:rFonts w:ascii="Times New Roman" w:hAnsi="Times New Roman" w:cs="Times New Roman"/>
          <w:sz w:val="24"/>
          <w:szCs w:val="24"/>
        </w:rPr>
        <w:t xml:space="preserve"> – проходит после изучения каждого раздела программы; предусматривает различные диагностические процедуры по усвоению программного материала и личностного развития учащихся:  (тестирование, </w:t>
      </w:r>
      <w:r w:rsidRPr="00D87497">
        <w:rPr>
          <w:rFonts w:ascii="Times New Roman" w:hAnsi="Times New Roman" w:cs="Times New Roman"/>
          <w:bCs/>
          <w:sz w:val="24"/>
          <w:szCs w:val="24"/>
        </w:rPr>
        <w:t xml:space="preserve">проверочное занятие, </w:t>
      </w:r>
      <w:r w:rsidRPr="00D87497">
        <w:rPr>
          <w:rFonts w:ascii="Times New Roman" w:hAnsi="Times New Roman" w:cs="Times New Roman"/>
          <w:sz w:val="24"/>
          <w:szCs w:val="24"/>
        </w:rPr>
        <w:t>викторина, анализ творческих работ, наблюдение за динамикой становления личностных качеств обучающихся).</w:t>
      </w:r>
    </w:p>
    <w:p w:rsidR="00D87497" w:rsidRPr="00D87497" w:rsidRDefault="00D87497" w:rsidP="00D87497">
      <w:pPr>
        <w:pStyle w:val="a9"/>
        <w:rPr>
          <w:rFonts w:ascii="Times New Roman" w:hAnsi="Times New Roman" w:cs="Times New Roman"/>
          <w:sz w:val="24"/>
          <w:szCs w:val="24"/>
        </w:rPr>
      </w:pPr>
      <w:r w:rsidRPr="00D87497">
        <w:rPr>
          <w:rFonts w:ascii="Times New Roman" w:hAnsi="Times New Roman" w:cs="Times New Roman"/>
          <w:sz w:val="24"/>
          <w:szCs w:val="24"/>
          <w:u w:val="single"/>
        </w:rPr>
        <w:t>Итоговая диагностика</w:t>
      </w:r>
      <w:r w:rsidRPr="00D87497">
        <w:rPr>
          <w:rFonts w:ascii="Times New Roman" w:hAnsi="Times New Roman" w:cs="Times New Roman"/>
          <w:sz w:val="24"/>
          <w:szCs w:val="24"/>
        </w:rPr>
        <w:t>по завершении годов обучения проходит в форме защиты проектов</w:t>
      </w:r>
    </w:p>
    <w:p w:rsidR="00D87497" w:rsidRPr="00D87497" w:rsidRDefault="00D87497" w:rsidP="00D87497">
      <w:pPr>
        <w:pStyle w:val="a9"/>
        <w:rPr>
          <w:rFonts w:ascii="Times New Roman" w:hAnsi="Times New Roman" w:cs="Times New Roman"/>
          <w:kern w:val="1"/>
          <w:sz w:val="24"/>
          <w:szCs w:val="24"/>
          <w:shd w:val="clear" w:color="auto" w:fill="FFFFFF"/>
        </w:rPr>
      </w:pPr>
      <w:r w:rsidRPr="00D87497">
        <w:rPr>
          <w:rFonts w:ascii="Times New Roman" w:hAnsi="Times New Roman" w:cs="Times New Roman"/>
          <w:color w:val="00000A"/>
          <w:kern w:val="1"/>
          <w:sz w:val="24"/>
          <w:szCs w:val="24"/>
          <w:lang w:eastAsia="zh-CN"/>
        </w:rPr>
        <w:t>В ходе обучения используются следующие формы контроля:</w:t>
      </w:r>
    </w:p>
    <w:p w:rsidR="00D87497" w:rsidRPr="00D87497" w:rsidRDefault="00D87497" w:rsidP="00D87497">
      <w:pPr>
        <w:pStyle w:val="a9"/>
        <w:rPr>
          <w:rFonts w:ascii="Times New Roman" w:hAnsi="Times New Roman" w:cs="Times New Roman"/>
          <w:color w:val="00000A"/>
          <w:kern w:val="1"/>
          <w:sz w:val="24"/>
          <w:szCs w:val="24"/>
          <w:lang w:eastAsia="zh-CN"/>
        </w:rPr>
      </w:pPr>
      <w:r w:rsidRPr="00D87497">
        <w:rPr>
          <w:rFonts w:ascii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беседа, </w:t>
      </w:r>
    </w:p>
    <w:p w:rsidR="00D87497" w:rsidRPr="00D87497" w:rsidRDefault="00D87497" w:rsidP="00D87497">
      <w:pPr>
        <w:pStyle w:val="a9"/>
        <w:rPr>
          <w:rFonts w:ascii="Times New Roman" w:hAnsi="Times New Roman" w:cs="Times New Roman"/>
          <w:color w:val="00000A"/>
          <w:kern w:val="1"/>
          <w:sz w:val="24"/>
          <w:szCs w:val="24"/>
          <w:lang w:eastAsia="zh-CN"/>
        </w:rPr>
      </w:pPr>
      <w:r w:rsidRPr="00D87497">
        <w:rPr>
          <w:rFonts w:ascii="Times New Roman" w:hAnsi="Times New Roman" w:cs="Times New Roman"/>
          <w:color w:val="00000A"/>
          <w:kern w:val="1"/>
          <w:sz w:val="24"/>
          <w:szCs w:val="24"/>
          <w:lang w:eastAsia="zh-CN"/>
        </w:rPr>
        <w:t>защита проектов,</w:t>
      </w:r>
    </w:p>
    <w:p w:rsidR="00D87497" w:rsidRPr="00D87497" w:rsidRDefault="00D87497" w:rsidP="00D87497">
      <w:pPr>
        <w:pStyle w:val="a9"/>
        <w:rPr>
          <w:rFonts w:ascii="Times New Roman" w:hAnsi="Times New Roman" w:cs="Times New Roman"/>
          <w:color w:val="00000A"/>
          <w:kern w:val="1"/>
          <w:sz w:val="24"/>
          <w:szCs w:val="24"/>
          <w:lang w:eastAsia="zh-CN"/>
        </w:rPr>
      </w:pPr>
      <w:r w:rsidRPr="00D87497">
        <w:rPr>
          <w:rFonts w:ascii="Times New Roman" w:hAnsi="Times New Roman" w:cs="Times New Roman"/>
          <w:color w:val="00000A"/>
          <w:kern w:val="1"/>
          <w:sz w:val="24"/>
          <w:szCs w:val="24"/>
          <w:lang w:eastAsia="zh-CN"/>
        </w:rPr>
        <w:t>защита  рефератов,</w:t>
      </w:r>
    </w:p>
    <w:p w:rsidR="00D87497" w:rsidRPr="00D87497" w:rsidRDefault="00D87497" w:rsidP="00D87497">
      <w:pPr>
        <w:pStyle w:val="a9"/>
        <w:rPr>
          <w:rFonts w:ascii="Times New Roman" w:hAnsi="Times New Roman" w:cs="Times New Roman"/>
          <w:color w:val="00000A"/>
          <w:kern w:val="1"/>
          <w:sz w:val="24"/>
          <w:szCs w:val="24"/>
          <w:lang w:eastAsia="zh-CN"/>
        </w:rPr>
      </w:pPr>
      <w:r w:rsidRPr="00D87497">
        <w:rPr>
          <w:rFonts w:ascii="Times New Roman" w:hAnsi="Times New Roman" w:cs="Times New Roman"/>
          <w:color w:val="00000A"/>
          <w:kern w:val="1"/>
          <w:sz w:val="24"/>
          <w:szCs w:val="24"/>
          <w:lang w:eastAsia="zh-CN"/>
        </w:rPr>
        <w:t>коллективный  анализ работ,</w:t>
      </w:r>
    </w:p>
    <w:p w:rsidR="00D87497" w:rsidRPr="00D87497" w:rsidRDefault="00D87497" w:rsidP="00D87497">
      <w:pPr>
        <w:pStyle w:val="a9"/>
        <w:rPr>
          <w:rFonts w:ascii="Times New Roman" w:hAnsi="Times New Roman" w:cs="Times New Roman"/>
          <w:color w:val="00000A"/>
          <w:kern w:val="1"/>
          <w:sz w:val="24"/>
          <w:szCs w:val="24"/>
          <w:lang w:eastAsia="zh-CN"/>
        </w:rPr>
      </w:pPr>
      <w:r w:rsidRPr="00D87497">
        <w:rPr>
          <w:rFonts w:ascii="Times New Roman" w:hAnsi="Times New Roman" w:cs="Times New Roman"/>
          <w:color w:val="00000A"/>
          <w:kern w:val="1"/>
          <w:sz w:val="24"/>
          <w:szCs w:val="24"/>
          <w:lang w:eastAsia="zh-CN"/>
        </w:rPr>
        <w:t>коллективная рефлексия,</w:t>
      </w:r>
    </w:p>
    <w:p w:rsidR="00D87497" w:rsidRPr="00D87497" w:rsidRDefault="00D87497" w:rsidP="00D87497">
      <w:pPr>
        <w:pStyle w:val="a9"/>
        <w:rPr>
          <w:rFonts w:ascii="Times New Roman" w:hAnsi="Times New Roman" w:cs="Times New Roman"/>
          <w:color w:val="00000A"/>
          <w:kern w:val="1"/>
          <w:sz w:val="24"/>
          <w:szCs w:val="24"/>
          <w:lang w:eastAsia="zh-CN"/>
        </w:rPr>
      </w:pPr>
      <w:r w:rsidRPr="00D87497">
        <w:rPr>
          <w:rFonts w:ascii="Times New Roman" w:hAnsi="Times New Roman" w:cs="Times New Roman"/>
          <w:color w:val="00000A"/>
          <w:kern w:val="1"/>
          <w:sz w:val="24"/>
          <w:szCs w:val="24"/>
          <w:lang w:eastAsia="zh-CN"/>
        </w:rPr>
        <w:t>опрос,</w:t>
      </w:r>
    </w:p>
    <w:p w:rsidR="00D87497" w:rsidRPr="00D87497" w:rsidRDefault="00D87497" w:rsidP="00D87497">
      <w:pPr>
        <w:pStyle w:val="a9"/>
        <w:rPr>
          <w:rFonts w:ascii="Times New Roman" w:hAnsi="Times New Roman" w:cs="Times New Roman"/>
          <w:color w:val="00000A"/>
          <w:kern w:val="1"/>
          <w:sz w:val="24"/>
          <w:szCs w:val="24"/>
          <w:lang w:eastAsia="zh-CN"/>
        </w:rPr>
      </w:pPr>
      <w:r w:rsidRPr="00D87497">
        <w:rPr>
          <w:rFonts w:ascii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педагогическое наблюдение, </w:t>
      </w:r>
    </w:p>
    <w:p w:rsidR="00D87497" w:rsidRPr="00D87497" w:rsidRDefault="00D87497" w:rsidP="00D87497">
      <w:pPr>
        <w:pStyle w:val="a9"/>
        <w:rPr>
          <w:rFonts w:ascii="Times New Roman" w:hAnsi="Times New Roman" w:cs="Times New Roman"/>
          <w:color w:val="00000A"/>
          <w:kern w:val="1"/>
          <w:sz w:val="24"/>
          <w:szCs w:val="24"/>
          <w:lang w:eastAsia="zh-CN"/>
        </w:rPr>
      </w:pPr>
      <w:r w:rsidRPr="00D87497">
        <w:rPr>
          <w:rFonts w:ascii="Times New Roman" w:hAnsi="Times New Roman" w:cs="Times New Roman"/>
          <w:color w:val="00000A"/>
          <w:kern w:val="1"/>
          <w:sz w:val="24"/>
          <w:szCs w:val="24"/>
          <w:lang w:eastAsia="zh-CN"/>
        </w:rPr>
        <w:t>п</w:t>
      </w:r>
      <w:r w:rsidRPr="00D87497">
        <w:rPr>
          <w:rFonts w:ascii="Times New Roman" w:hAnsi="Times New Roman" w:cs="Times New Roman"/>
          <w:bCs/>
          <w:color w:val="00000A"/>
          <w:kern w:val="1"/>
          <w:sz w:val="24"/>
          <w:szCs w:val="24"/>
          <w:lang w:eastAsia="zh-CN"/>
        </w:rPr>
        <w:t>резентация творческих работ,</w:t>
      </w:r>
    </w:p>
    <w:p w:rsidR="00D87497" w:rsidRPr="00D87497" w:rsidRDefault="00D87497" w:rsidP="00D87497">
      <w:pPr>
        <w:pStyle w:val="a9"/>
        <w:rPr>
          <w:rFonts w:ascii="Times New Roman" w:hAnsi="Times New Roman" w:cs="Times New Roman"/>
          <w:color w:val="00000A"/>
          <w:kern w:val="1"/>
          <w:sz w:val="24"/>
          <w:szCs w:val="24"/>
          <w:lang w:eastAsia="zh-CN"/>
        </w:rPr>
      </w:pPr>
      <w:r w:rsidRPr="00D87497">
        <w:rPr>
          <w:rFonts w:ascii="Times New Roman" w:hAnsi="Times New Roman" w:cs="Times New Roman"/>
          <w:bCs/>
          <w:color w:val="00000A"/>
          <w:kern w:val="1"/>
          <w:sz w:val="24"/>
          <w:szCs w:val="24"/>
          <w:lang w:eastAsia="zh-CN"/>
        </w:rPr>
        <w:t>самоанализ,</w:t>
      </w:r>
    </w:p>
    <w:p w:rsidR="00D87497" w:rsidRPr="00D87497" w:rsidRDefault="00D87497" w:rsidP="00D87497">
      <w:pPr>
        <w:pStyle w:val="a9"/>
        <w:rPr>
          <w:rFonts w:ascii="Times New Roman" w:hAnsi="Times New Roman" w:cs="Times New Roman"/>
          <w:color w:val="00000A"/>
          <w:kern w:val="1"/>
          <w:sz w:val="24"/>
          <w:szCs w:val="24"/>
          <w:lang w:eastAsia="zh-CN"/>
        </w:rPr>
      </w:pPr>
      <w:r w:rsidRPr="00D87497">
        <w:rPr>
          <w:rFonts w:ascii="Times New Roman" w:hAnsi="Times New Roman" w:cs="Times New Roman"/>
          <w:color w:val="00000A"/>
          <w:kern w:val="1"/>
          <w:sz w:val="24"/>
          <w:szCs w:val="24"/>
          <w:lang w:eastAsia="zh-CN"/>
        </w:rPr>
        <w:t>самостоятельная работа,</w:t>
      </w:r>
    </w:p>
    <w:p w:rsidR="00D87497" w:rsidRPr="00D87497" w:rsidRDefault="00D87497" w:rsidP="00D87497">
      <w:pPr>
        <w:pStyle w:val="a9"/>
        <w:rPr>
          <w:rFonts w:ascii="Times New Roman" w:hAnsi="Times New Roman" w:cs="Times New Roman"/>
          <w:color w:val="00000A"/>
          <w:kern w:val="1"/>
          <w:sz w:val="24"/>
          <w:szCs w:val="24"/>
          <w:lang w:eastAsia="zh-CN"/>
        </w:rPr>
      </w:pPr>
      <w:r w:rsidRPr="00D87497">
        <w:rPr>
          <w:rFonts w:ascii="Times New Roman" w:hAnsi="Times New Roman" w:cs="Times New Roman"/>
          <w:kern w:val="1"/>
          <w:sz w:val="24"/>
          <w:szCs w:val="24"/>
          <w:shd w:val="clear" w:color="auto" w:fill="FFFFFF"/>
        </w:rPr>
        <w:t>тестирование и др.</w:t>
      </w:r>
    </w:p>
    <w:p w:rsidR="00D87497" w:rsidRPr="001A0913" w:rsidRDefault="00D87497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1534" w:rsidRPr="001A0913" w:rsidRDefault="005C1534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1534" w:rsidRPr="001A0913" w:rsidRDefault="005C1534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1534" w:rsidRDefault="005C1534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7C3E" w:rsidRDefault="00197C3E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7C3E" w:rsidRDefault="00197C3E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7C3E" w:rsidRDefault="00197C3E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7C3E" w:rsidRDefault="00197C3E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7C3E" w:rsidRPr="001A0913" w:rsidRDefault="00197C3E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1534" w:rsidRPr="001A0913" w:rsidRDefault="005C1534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1534" w:rsidRPr="001A0913" w:rsidRDefault="005C1534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1534" w:rsidRPr="001A0913" w:rsidRDefault="005C1534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1534" w:rsidRPr="001A0913" w:rsidRDefault="005C1534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5C1534" w:rsidRPr="001A0913" w:rsidSect="0077063B">
          <w:footerReference w:type="default" r:id="rId9"/>
          <w:type w:val="continuous"/>
          <w:pgSz w:w="16838" w:h="11906" w:orient="landscape"/>
          <w:pgMar w:top="1134" w:right="820" w:bottom="1134" w:left="1701" w:header="708" w:footer="708" w:gutter="0"/>
          <w:cols w:space="708"/>
          <w:titlePg/>
          <w:docGrid w:linePitch="360"/>
        </w:sectPr>
      </w:pPr>
    </w:p>
    <w:p w:rsidR="00197C3E" w:rsidRDefault="00197C3E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7C3E" w:rsidRDefault="00197C3E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7C3E" w:rsidRDefault="00197C3E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3EAB" w:rsidRDefault="00EA3EAB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87497" w:rsidRDefault="00D87497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7C3E" w:rsidRDefault="00197C3E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424FE" w:rsidRPr="001A0913" w:rsidRDefault="00197C3E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Тематическое </w:t>
      </w:r>
      <w:r w:rsidR="00331143">
        <w:rPr>
          <w:rFonts w:ascii="Times New Roman" w:hAnsi="Times New Roman" w:cs="Times New Roman"/>
          <w:color w:val="000000" w:themeColor="text1"/>
          <w:sz w:val="24"/>
          <w:szCs w:val="24"/>
        </w:rPr>
        <w:t>план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ирование</w:t>
      </w:r>
      <w:r w:rsidR="005C1534"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работы </w:t>
      </w:r>
      <w:r w:rsidR="00B62CAD"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кружка « Юный натуралист» 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218"/>
        <w:gridCol w:w="1901"/>
        <w:gridCol w:w="4123"/>
        <w:gridCol w:w="3055"/>
        <w:gridCol w:w="784"/>
        <w:gridCol w:w="1983"/>
        <w:gridCol w:w="1892"/>
      </w:tblGrid>
      <w:tr w:rsidR="00331143" w:rsidRPr="001A0913" w:rsidTr="00197C3E">
        <w:trPr>
          <w:jc w:val="center"/>
        </w:trPr>
        <w:tc>
          <w:tcPr>
            <w:tcW w:w="1218" w:type="dxa"/>
          </w:tcPr>
          <w:p w:rsidR="00637204" w:rsidRPr="001A0913" w:rsidRDefault="006372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:rsidR="00637204" w:rsidRPr="001A0913" w:rsidRDefault="006372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n/n</w:t>
            </w:r>
          </w:p>
        </w:tc>
        <w:tc>
          <w:tcPr>
            <w:tcW w:w="1901" w:type="dxa"/>
          </w:tcPr>
          <w:p w:rsidR="00637204" w:rsidRPr="001A0913" w:rsidRDefault="006372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4123" w:type="dxa"/>
          </w:tcPr>
          <w:p w:rsidR="00637204" w:rsidRPr="001A0913" w:rsidRDefault="006372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2388" w:type="dxa"/>
          </w:tcPr>
          <w:p w:rsidR="00637204" w:rsidRPr="001A0913" w:rsidRDefault="006372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Целевая установка урока</w:t>
            </w:r>
          </w:p>
        </w:tc>
        <w:tc>
          <w:tcPr>
            <w:tcW w:w="784" w:type="dxa"/>
          </w:tcPr>
          <w:p w:rsidR="00637204" w:rsidRPr="001A0913" w:rsidRDefault="006372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 часов</w:t>
            </w:r>
          </w:p>
        </w:tc>
        <w:tc>
          <w:tcPr>
            <w:tcW w:w="1983" w:type="dxa"/>
          </w:tcPr>
          <w:p w:rsidR="00637204" w:rsidRPr="001A0913" w:rsidRDefault="006372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виды деятельности обучающихся</w:t>
            </w:r>
          </w:p>
        </w:tc>
        <w:tc>
          <w:tcPr>
            <w:tcW w:w="1892" w:type="dxa"/>
          </w:tcPr>
          <w:p w:rsidR="00637204" w:rsidRPr="001A0913" w:rsidRDefault="006372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Использованное оборудование</w:t>
            </w: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637204" w:rsidRPr="001A0913" w:rsidRDefault="006372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01" w:type="dxa"/>
          </w:tcPr>
          <w:p w:rsidR="00637204" w:rsidRPr="001A0913" w:rsidRDefault="009B50D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Введение</w:t>
            </w:r>
          </w:p>
          <w:p w:rsidR="00A63CAD" w:rsidRPr="001A0913" w:rsidRDefault="00B62CA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Техника безопа</w:t>
            </w:r>
            <w:r w:rsidR="00A63CAD"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сности</w:t>
            </w:r>
          </w:p>
        </w:tc>
        <w:tc>
          <w:tcPr>
            <w:tcW w:w="4123" w:type="dxa"/>
          </w:tcPr>
          <w:p w:rsidR="00637204" w:rsidRPr="001A0913" w:rsidRDefault="00363267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Введение в курс. Инструктаж по технике безопасности при работе с оборудованием в аудитории и на рабочем месте ученика. О</w:t>
            </w:r>
          </w:p>
        </w:tc>
        <w:tc>
          <w:tcPr>
            <w:tcW w:w="2388" w:type="dxa"/>
          </w:tcPr>
          <w:p w:rsidR="00057F8E" w:rsidRPr="001A0913" w:rsidRDefault="00363267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Ознакомление с проблематикой курса, темами, которые будут рассмотрены на занятиях. П</w:t>
            </w:r>
            <w:r w:rsidR="00057F8E"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Организовать знакомство с методами изучения природы, лабораторным оборудованием в кабинете биологии.</w:t>
            </w:r>
          </w:p>
          <w:p w:rsidR="00637204" w:rsidRPr="001A0913" w:rsidRDefault="006372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84" w:type="dxa"/>
          </w:tcPr>
          <w:p w:rsidR="00637204" w:rsidRPr="001A0913" w:rsidRDefault="00310B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637204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ответы на контрольные вопросы.</w:t>
            </w:r>
          </w:p>
        </w:tc>
        <w:tc>
          <w:tcPr>
            <w:tcW w:w="1892" w:type="dxa"/>
          </w:tcPr>
          <w:p w:rsidR="00637204" w:rsidRPr="001A0913" w:rsidRDefault="00057F8E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2E2840" w:rsidRPr="001A0913" w:rsidRDefault="002E284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01" w:type="dxa"/>
          </w:tcPr>
          <w:p w:rsidR="002E2840" w:rsidRPr="001A0913" w:rsidRDefault="002E284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Познай свой организм</w:t>
            </w:r>
          </w:p>
          <w:p w:rsidR="002E2840" w:rsidRPr="001A0913" w:rsidRDefault="002E284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23" w:type="dxa"/>
          </w:tcPr>
          <w:p w:rsidR="002E2840" w:rsidRPr="001A0913" w:rsidRDefault="00DC52AA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Определение норм рационального питания</w:t>
            </w:r>
          </w:p>
          <w:p w:rsidR="00B86ACC" w:rsidRPr="001A0913" w:rsidRDefault="00B86AC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Приготовление фитонапитков</w:t>
            </w:r>
          </w:p>
          <w:p w:rsidR="00B86ACC" w:rsidRPr="001A0913" w:rsidRDefault="00B86AC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Познаем секреты высшей нервной деятельности</w:t>
            </w:r>
          </w:p>
        </w:tc>
        <w:tc>
          <w:tcPr>
            <w:tcW w:w="2388" w:type="dxa"/>
          </w:tcPr>
          <w:p w:rsidR="00B86ACC" w:rsidRPr="001A0913" w:rsidRDefault="00B86AC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Систематизировать и расширить знания об организме человека. </w:t>
            </w:r>
          </w:p>
          <w:p w:rsidR="00B86ACC" w:rsidRPr="001A0913" w:rsidRDefault="00B86AC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Развивать интерес к познанию собственного организма. </w:t>
            </w:r>
          </w:p>
          <w:p w:rsidR="00B86ACC" w:rsidRPr="001A0913" w:rsidRDefault="00B86AC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Воспитывать  интерес  к  предмету,  ценностное  отношение  к  собственному </w:t>
            </w:r>
          </w:p>
          <w:p w:rsidR="00B86ACC" w:rsidRPr="001A0913" w:rsidRDefault="00B86AC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здоровью и стремление к здоровому образу жизни.</w:t>
            </w:r>
          </w:p>
          <w:p w:rsidR="002E2840" w:rsidRPr="001A0913" w:rsidRDefault="002E284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84" w:type="dxa"/>
          </w:tcPr>
          <w:p w:rsidR="002E2840" w:rsidRPr="001A0913" w:rsidRDefault="00310B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2E2840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892" w:type="dxa"/>
          </w:tcPr>
          <w:p w:rsidR="002E2840" w:rsidRPr="001A0913" w:rsidRDefault="00057F8E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</w:t>
            </w:r>
            <w:r w:rsidR="00B15620"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проектор, интерактивная доска, тетради, таблицы расчетные.</w:t>
            </w: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3E28AB" w:rsidRPr="001A0913" w:rsidRDefault="002E284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01" w:type="dxa"/>
          </w:tcPr>
          <w:p w:rsidR="003E28AB" w:rsidRPr="001A0913" w:rsidRDefault="003E28AB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Путешествие по царствам</w:t>
            </w:r>
          </w:p>
          <w:p w:rsidR="002E2840" w:rsidRPr="001A0913" w:rsidRDefault="00B86AC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живой природы</w:t>
            </w:r>
          </w:p>
        </w:tc>
        <w:tc>
          <w:tcPr>
            <w:tcW w:w="4123" w:type="dxa"/>
          </w:tcPr>
          <w:p w:rsidR="003E28AB" w:rsidRPr="001A0913" w:rsidRDefault="00B86AC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Квест</w:t>
            </w:r>
            <w:r w:rsidR="00001A8F"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-игра</w:t>
            </w:r>
          </w:p>
          <w:p w:rsidR="00001A8F" w:rsidRPr="001A0913" w:rsidRDefault="00001A8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повторить способы группировки объектов живой природы;</w:t>
            </w:r>
          </w:p>
        </w:tc>
        <w:tc>
          <w:tcPr>
            <w:tcW w:w="2388" w:type="dxa"/>
          </w:tcPr>
          <w:p w:rsidR="003E28AB" w:rsidRPr="001A0913" w:rsidRDefault="00001A8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знать классификацию царств живой природы, называть признаки представителей 4 царств и распределять живые существа по царствам на основе их признаков, осознать неразрывную связь между представителями бактерий, грибов, растений и животных.</w:t>
            </w:r>
          </w:p>
        </w:tc>
        <w:tc>
          <w:tcPr>
            <w:tcW w:w="784" w:type="dxa"/>
          </w:tcPr>
          <w:p w:rsidR="003E28AB" w:rsidRPr="001A0913" w:rsidRDefault="00310B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3E28AB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892" w:type="dxa"/>
          </w:tcPr>
          <w:p w:rsidR="003E28AB" w:rsidRPr="001A0913" w:rsidRDefault="00057F8E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</w:t>
            </w:r>
            <w:r w:rsidR="00001A8F"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проектор, интерактивная доска, раздаточные материалы</w:t>
            </w: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2E2840" w:rsidRPr="001A0913" w:rsidRDefault="002E284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901" w:type="dxa"/>
          </w:tcPr>
          <w:p w:rsidR="002E2840" w:rsidRPr="001A0913" w:rsidRDefault="002E284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и оформление уголка кружка</w:t>
            </w:r>
          </w:p>
          <w:p w:rsidR="002E2840" w:rsidRPr="001A0913" w:rsidRDefault="002E284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C23E74"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юный натуралист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2E2840" w:rsidRPr="001A0913" w:rsidRDefault="002E284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23" w:type="dxa"/>
          </w:tcPr>
          <w:p w:rsidR="002E2840" w:rsidRPr="001A0913" w:rsidRDefault="00001A8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Оформление уголка </w:t>
            </w:r>
          </w:p>
        </w:tc>
        <w:tc>
          <w:tcPr>
            <w:tcW w:w="2388" w:type="dxa"/>
          </w:tcPr>
          <w:p w:rsidR="002E2840" w:rsidRPr="001A0913" w:rsidRDefault="00363267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Формировать навыки творческой, учебно-практической деятельности.</w:t>
            </w:r>
          </w:p>
        </w:tc>
        <w:tc>
          <w:tcPr>
            <w:tcW w:w="784" w:type="dxa"/>
          </w:tcPr>
          <w:p w:rsidR="002E2840" w:rsidRPr="001A0913" w:rsidRDefault="00C8220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2E2840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Самостоятельная работа</w:t>
            </w:r>
          </w:p>
        </w:tc>
        <w:tc>
          <w:tcPr>
            <w:tcW w:w="1892" w:type="dxa"/>
          </w:tcPr>
          <w:p w:rsidR="002E2840" w:rsidRPr="001A0913" w:rsidRDefault="00057F8E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</w:t>
            </w:r>
            <w:r w:rsidR="00C23E74"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проектор, интерактивная доска,краски.</w:t>
            </w: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637204" w:rsidRPr="001A0913" w:rsidRDefault="002E284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901" w:type="dxa"/>
          </w:tcPr>
          <w:p w:rsidR="00637204" w:rsidRPr="001A0913" w:rsidRDefault="009B50D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Почувствуй себя натуралистом</w:t>
            </w:r>
          </w:p>
        </w:tc>
        <w:tc>
          <w:tcPr>
            <w:tcW w:w="4123" w:type="dxa"/>
          </w:tcPr>
          <w:p w:rsidR="00637204" w:rsidRPr="001A0913" w:rsidRDefault="0013435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Экскурсия «Осенние изменения живой природы»</w:t>
            </w:r>
          </w:p>
          <w:p w:rsidR="00E05A1F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Экскурсия. Сбор и гербаризация сорных растений.</w:t>
            </w:r>
          </w:p>
          <w:p w:rsidR="00E05A1F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Составление определителя деревьев и кустарников. Изготовление</w:t>
            </w:r>
          </w:p>
          <w:p w:rsidR="00E05A1F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поделок ( аппликаций) из засушенных листьев</w:t>
            </w:r>
          </w:p>
          <w:p w:rsidR="00E05A1F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88" w:type="dxa"/>
          </w:tcPr>
          <w:p w:rsidR="00134354" w:rsidRPr="001A0913" w:rsidRDefault="0013435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научить</w:t>
            </w:r>
          </w:p>
          <w:p w:rsidR="00637204" w:rsidRPr="001A0913" w:rsidRDefault="0013435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сравнивать объекты живой и неживой природы, делать вывод о различиях тел живой и неживой природы.</w:t>
            </w:r>
          </w:p>
        </w:tc>
        <w:tc>
          <w:tcPr>
            <w:tcW w:w="784" w:type="dxa"/>
          </w:tcPr>
          <w:p w:rsidR="00637204" w:rsidRPr="001A0913" w:rsidRDefault="002C7EF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637204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892" w:type="dxa"/>
          </w:tcPr>
          <w:p w:rsidR="00637204" w:rsidRPr="001A0913" w:rsidRDefault="00057F8E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637204" w:rsidRPr="001A0913" w:rsidRDefault="002E284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901" w:type="dxa"/>
          </w:tcPr>
          <w:p w:rsidR="009B50DF" w:rsidRPr="001A0913" w:rsidRDefault="009B50DF" w:rsidP="001A0913">
            <w:pPr>
              <w:pStyle w:val="a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Почувствуй себя фенологом</w:t>
            </w:r>
          </w:p>
          <w:p w:rsidR="00637204" w:rsidRPr="001A0913" w:rsidRDefault="009B50DF" w:rsidP="001A0913">
            <w:pPr>
              <w:pStyle w:val="a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Лабораторная работа № 1 «Составление макета этапов развития семени фасоли»</w:t>
            </w:r>
          </w:p>
        </w:tc>
        <w:tc>
          <w:tcPr>
            <w:tcW w:w="4123" w:type="dxa"/>
          </w:tcPr>
          <w:p w:rsidR="00637204" w:rsidRPr="001A0913" w:rsidRDefault="00363267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Макет этапов развития семени фасоли</w:t>
            </w:r>
          </w:p>
          <w:p w:rsidR="00E05A1F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388" w:type="dxa"/>
          </w:tcPr>
          <w:p w:rsidR="00637204" w:rsidRPr="001A0913" w:rsidRDefault="00363267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Научиться распознавать и называть части побега. Характеризуют строение и функции семени растения.</w:t>
            </w:r>
          </w:p>
        </w:tc>
        <w:tc>
          <w:tcPr>
            <w:tcW w:w="784" w:type="dxa"/>
          </w:tcPr>
          <w:p w:rsidR="00637204" w:rsidRPr="001A0913" w:rsidRDefault="00BE771B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637204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892" w:type="dxa"/>
          </w:tcPr>
          <w:p w:rsidR="00637204" w:rsidRPr="001A0913" w:rsidRDefault="00057F8E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  <w:r w:rsidR="00363267"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лупы, микроскопа при изучении объектов живой природы.</w:t>
            </w: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637204" w:rsidRPr="001A0913" w:rsidRDefault="002E284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901" w:type="dxa"/>
          </w:tcPr>
          <w:p w:rsidR="00637204" w:rsidRPr="001A0913" w:rsidRDefault="00733C1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Почувствуй себя ученым</w:t>
            </w:r>
          </w:p>
        </w:tc>
        <w:tc>
          <w:tcPr>
            <w:tcW w:w="4123" w:type="dxa"/>
          </w:tcPr>
          <w:p w:rsidR="00637204" w:rsidRPr="001A0913" w:rsidRDefault="00363267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Знакомятся с историей развития биологии,</w:t>
            </w:r>
            <w:r w:rsidRPr="001A09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 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учеными и их вклад в развитие биологической науки.</w:t>
            </w:r>
          </w:p>
          <w:p w:rsidR="00363267" w:rsidRPr="001A0913" w:rsidRDefault="00363267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письменного отчета</w:t>
            </w:r>
          </w:p>
        </w:tc>
        <w:tc>
          <w:tcPr>
            <w:tcW w:w="2388" w:type="dxa"/>
          </w:tcPr>
          <w:p w:rsidR="00637204" w:rsidRPr="001A0913" w:rsidRDefault="00363267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Понимать влияние креационистких мировоззрение на развитие биологии.</w:t>
            </w:r>
          </w:p>
        </w:tc>
        <w:tc>
          <w:tcPr>
            <w:tcW w:w="784" w:type="dxa"/>
          </w:tcPr>
          <w:p w:rsidR="00637204" w:rsidRPr="001A0913" w:rsidRDefault="00310B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637204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892" w:type="dxa"/>
          </w:tcPr>
          <w:p w:rsidR="00637204" w:rsidRPr="001A0913" w:rsidRDefault="00057F8E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637204" w:rsidRPr="001A0913" w:rsidRDefault="002E284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901" w:type="dxa"/>
          </w:tcPr>
          <w:p w:rsidR="00733C1D" w:rsidRPr="001A0913" w:rsidRDefault="00733C1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Почувствуй себя исследователем, открывающим невидимое .</w:t>
            </w:r>
          </w:p>
          <w:p w:rsidR="00733C1D" w:rsidRPr="001A0913" w:rsidRDefault="00733C1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Лабораторная работа № 2 «Изучение строения микроскопа»</w:t>
            </w:r>
          </w:p>
          <w:p w:rsidR="00637204" w:rsidRPr="001A0913" w:rsidRDefault="006372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23" w:type="dxa"/>
          </w:tcPr>
          <w:p w:rsidR="00637204" w:rsidRPr="001A0913" w:rsidRDefault="00363267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Готовят микропрепарат растения. Рассматривают его под микроскопом</w:t>
            </w:r>
          </w:p>
        </w:tc>
        <w:tc>
          <w:tcPr>
            <w:tcW w:w="2388" w:type="dxa"/>
          </w:tcPr>
          <w:p w:rsidR="00637204" w:rsidRPr="001A0913" w:rsidRDefault="00363267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Называть  части микроскопа. Объяснять значение увеличительных приборов. Описывать и сравнивать лупу  и микроскоп. Находить части микроскопа.</w:t>
            </w:r>
          </w:p>
        </w:tc>
        <w:tc>
          <w:tcPr>
            <w:tcW w:w="784" w:type="dxa"/>
          </w:tcPr>
          <w:p w:rsidR="00637204" w:rsidRPr="001A0913" w:rsidRDefault="00BE771B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2</w:t>
            </w:r>
          </w:p>
        </w:tc>
        <w:tc>
          <w:tcPr>
            <w:tcW w:w="1983" w:type="dxa"/>
          </w:tcPr>
          <w:p w:rsidR="00637204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892" w:type="dxa"/>
          </w:tcPr>
          <w:p w:rsidR="00363267" w:rsidRPr="001A0913" w:rsidRDefault="00057F8E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</w:t>
            </w:r>
            <w:r w:rsidR="00363267"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проектор, интерактивная доска,</w:t>
            </w:r>
          </w:p>
          <w:p w:rsidR="00637204" w:rsidRPr="001A0913" w:rsidRDefault="00363267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Микроскоп,</w:t>
            </w: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637204" w:rsidRPr="001A0913" w:rsidRDefault="00310B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901" w:type="dxa"/>
          </w:tcPr>
          <w:p w:rsidR="00637204" w:rsidRPr="001A0913" w:rsidRDefault="00733C1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Почувствуй себя цитологом</w:t>
            </w:r>
          </w:p>
        </w:tc>
        <w:tc>
          <w:tcPr>
            <w:tcW w:w="4123" w:type="dxa"/>
          </w:tcPr>
          <w:p w:rsidR="00637204" w:rsidRPr="001A0913" w:rsidRDefault="00363267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модели клетки из пластилина.</w:t>
            </w:r>
          </w:p>
        </w:tc>
        <w:tc>
          <w:tcPr>
            <w:tcW w:w="2388" w:type="dxa"/>
          </w:tcPr>
          <w:p w:rsidR="00637204" w:rsidRPr="001A0913" w:rsidRDefault="00363267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Представление о клетке, истории изучения клетки, умение готовить микропрепараты применять эти знания в быту.</w:t>
            </w:r>
          </w:p>
        </w:tc>
        <w:tc>
          <w:tcPr>
            <w:tcW w:w="784" w:type="dxa"/>
          </w:tcPr>
          <w:p w:rsidR="00637204" w:rsidRPr="001A0913" w:rsidRDefault="00310B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637204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892" w:type="dxa"/>
          </w:tcPr>
          <w:p w:rsidR="00637204" w:rsidRPr="001A0913" w:rsidRDefault="00057F8E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363267" w:rsidRPr="001A0913" w:rsidRDefault="00363267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пластилин</w:t>
            </w: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733C1D" w:rsidRPr="001A0913" w:rsidRDefault="00310B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901" w:type="dxa"/>
          </w:tcPr>
          <w:p w:rsidR="00733C1D" w:rsidRPr="001A0913" w:rsidRDefault="00733C1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Почувствуй себя гистологом.</w:t>
            </w:r>
          </w:p>
          <w:p w:rsidR="00733C1D" w:rsidRPr="001A0913" w:rsidRDefault="00733C1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23" w:type="dxa"/>
          </w:tcPr>
          <w:p w:rsidR="00733C1D" w:rsidRPr="001A0913" w:rsidRDefault="000706FE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 «Строение тканей своих наблюдений под микроскопом»</w:t>
            </w:r>
          </w:p>
        </w:tc>
        <w:tc>
          <w:tcPr>
            <w:tcW w:w="2388" w:type="dxa"/>
          </w:tcPr>
          <w:p w:rsidR="00733C1D" w:rsidRPr="001A0913" w:rsidRDefault="000706FE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Различать отдельные клетки, входящие в состав тканей</w:t>
            </w:r>
          </w:p>
        </w:tc>
        <w:tc>
          <w:tcPr>
            <w:tcW w:w="784" w:type="dxa"/>
          </w:tcPr>
          <w:p w:rsidR="00733C1D" w:rsidRPr="001A0913" w:rsidRDefault="00BE771B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733C1D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892" w:type="dxa"/>
          </w:tcPr>
          <w:p w:rsidR="00733C1D" w:rsidRPr="001A0913" w:rsidRDefault="00057F8E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4711A0" w:rsidRPr="001A0913" w:rsidRDefault="00310B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901" w:type="dxa"/>
          </w:tcPr>
          <w:p w:rsidR="004711A0" w:rsidRPr="001A0913" w:rsidRDefault="004711A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заповедникам России</w:t>
            </w:r>
          </w:p>
        </w:tc>
        <w:tc>
          <w:tcPr>
            <w:tcW w:w="4123" w:type="dxa"/>
          </w:tcPr>
          <w:p w:rsidR="004711A0" w:rsidRPr="001A0913" w:rsidRDefault="00533E4E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Просмотр фильма и презентации об основных заповедниках России</w:t>
            </w:r>
          </w:p>
        </w:tc>
        <w:tc>
          <w:tcPr>
            <w:tcW w:w="2388" w:type="dxa"/>
          </w:tcPr>
          <w:p w:rsidR="00533E4E" w:rsidRPr="001A0913" w:rsidRDefault="00533E4E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Ознакомить воспитанников с понятием «Заповедник», «Заказник» с деятельностью организации охраняемых природных территорий.</w:t>
            </w:r>
          </w:p>
          <w:p w:rsidR="00533E4E" w:rsidRPr="001A0913" w:rsidRDefault="00533E4E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Формировать экологические знания о взаимоотношениях организмов, воздействия человека на природу, знания об охраняемых территориях.</w:t>
            </w:r>
          </w:p>
          <w:p w:rsidR="004711A0" w:rsidRPr="001A0913" w:rsidRDefault="004711A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84" w:type="dxa"/>
          </w:tcPr>
          <w:p w:rsidR="004711A0" w:rsidRPr="001A0913" w:rsidRDefault="00310B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4711A0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892" w:type="dxa"/>
          </w:tcPr>
          <w:p w:rsidR="004711A0" w:rsidRPr="001A0913" w:rsidRDefault="00057F8E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3E28AB" w:rsidRPr="001A0913" w:rsidRDefault="00310B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12</w:t>
            </w:r>
          </w:p>
        </w:tc>
        <w:tc>
          <w:tcPr>
            <w:tcW w:w="1901" w:type="dxa"/>
          </w:tcPr>
          <w:p w:rsidR="003E28AB" w:rsidRPr="001A0913" w:rsidRDefault="003E28AB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Почувствуй себя библиографом</w:t>
            </w:r>
          </w:p>
        </w:tc>
        <w:tc>
          <w:tcPr>
            <w:tcW w:w="4123" w:type="dxa"/>
          </w:tcPr>
          <w:p w:rsidR="003E28AB" w:rsidRPr="001A0913" w:rsidRDefault="00750B88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Знакомство с основами библиотечного дела</w:t>
            </w:r>
            <w:r w:rsidRPr="001A0913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, </w:t>
            </w:r>
            <w:r w:rsidRPr="001A091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библиографии и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нформационной работы.</w:t>
            </w:r>
          </w:p>
        </w:tc>
        <w:tc>
          <w:tcPr>
            <w:tcW w:w="2388" w:type="dxa"/>
          </w:tcPr>
          <w:p w:rsidR="003E28AB" w:rsidRPr="001A0913" w:rsidRDefault="00750B88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картотеки великих естествоиспытателей</w:t>
            </w:r>
          </w:p>
        </w:tc>
        <w:tc>
          <w:tcPr>
            <w:tcW w:w="784" w:type="dxa"/>
          </w:tcPr>
          <w:p w:rsidR="003E28AB" w:rsidRPr="001A0913" w:rsidRDefault="00310B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3E28AB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892" w:type="dxa"/>
          </w:tcPr>
          <w:p w:rsidR="003E28AB" w:rsidRPr="001A0913" w:rsidRDefault="00057F8E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доска, раздаточные материал, карточки</w:t>
            </w: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733C1D" w:rsidRPr="001A0913" w:rsidRDefault="00310B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901" w:type="dxa"/>
          </w:tcPr>
          <w:p w:rsidR="00733C1D" w:rsidRPr="001A0913" w:rsidRDefault="00733C1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Почувствуй себя биохимиком.</w:t>
            </w:r>
          </w:p>
          <w:p w:rsidR="00733C1D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Лабораторная работа № 3</w:t>
            </w:r>
            <w:r w:rsidR="00733C1D"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«Химический состав растений»</w:t>
            </w:r>
          </w:p>
          <w:p w:rsidR="00733C1D" w:rsidRPr="001A0913" w:rsidRDefault="00733C1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23" w:type="dxa"/>
          </w:tcPr>
          <w:p w:rsidR="00733C1D" w:rsidRPr="001A0913" w:rsidRDefault="000706FE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Письменный отчет.</w:t>
            </w:r>
          </w:p>
          <w:p w:rsidR="001560AA" w:rsidRPr="001A0913" w:rsidRDefault="00F9274E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химические элемент</w:t>
            </w:r>
            <w:r w:rsidR="001560AA"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 входящие в состав организма</w:t>
            </w:r>
          </w:p>
        </w:tc>
        <w:tc>
          <w:tcPr>
            <w:tcW w:w="2388" w:type="dxa"/>
          </w:tcPr>
          <w:p w:rsidR="00733C1D" w:rsidRPr="001A0913" w:rsidRDefault="000706FE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Выявлять химический состав семени растений, сравнивать химический состав клеток представителей разных царств живой природы; изучить влияние недостатка микроэлементов на растения.</w:t>
            </w:r>
          </w:p>
        </w:tc>
        <w:tc>
          <w:tcPr>
            <w:tcW w:w="784" w:type="dxa"/>
          </w:tcPr>
          <w:p w:rsidR="00733C1D" w:rsidRPr="001A0913" w:rsidRDefault="00BE771B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733C1D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892" w:type="dxa"/>
          </w:tcPr>
          <w:p w:rsidR="00733C1D" w:rsidRPr="001A0913" w:rsidRDefault="00057F8E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6B1CD1" w:rsidRPr="001A0913" w:rsidRDefault="006B1CD1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901" w:type="dxa"/>
          </w:tcPr>
          <w:p w:rsidR="006B1CD1" w:rsidRPr="001A0913" w:rsidRDefault="006B1CD1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Биологические фокусы</w:t>
            </w:r>
          </w:p>
        </w:tc>
        <w:tc>
          <w:tcPr>
            <w:tcW w:w="4123" w:type="dxa"/>
          </w:tcPr>
          <w:p w:rsidR="00371FB7" w:rsidRPr="001A0913" w:rsidRDefault="001560AA" w:rsidP="001A0913">
            <w:pPr>
              <w:pStyle w:val="a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A091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Обнаружение неорганических веществ</w:t>
            </w:r>
          </w:p>
          <w:p w:rsidR="00371FB7" w:rsidRPr="001A0913" w:rsidRDefault="00371FB7" w:rsidP="001A0913">
            <w:pPr>
              <w:pStyle w:val="a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A091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Цветной сельдерей</w:t>
            </w:r>
          </w:p>
          <w:p w:rsidR="006B1CD1" w:rsidRPr="001A0913" w:rsidRDefault="006B1CD1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88" w:type="dxa"/>
          </w:tcPr>
          <w:p w:rsidR="006B1CD1" w:rsidRPr="001A0913" w:rsidRDefault="000706FE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Формировать навыки творческой, учебно-практической деятельности. Владеть основными приемами постановки экспериментов. Формировать умение обращаться с лабораторным оборудованием.</w:t>
            </w:r>
          </w:p>
        </w:tc>
        <w:tc>
          <w:tcPr>
            <w:tcW w:w="784" w:type="dxa"/>
          </w:tcPr>
          <w:p w:rsidR="006B1CD1" w:rsidRPr="001A0913" w:rsidRDefault="00BE771B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6B1CD1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892" w:type="dxa"/>
          </w:tcPr>
          <w:p w:rsidR="006B1CD1" w:rsidRPr="001A0913" w:rsidRDefault="00057F8E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оборудование: пипетки, спиртовка, штатив, колбы. растения.</w:t>
            </w: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733C1D" w:rsidRPr="001A0913" w:rsidRDefault="006B1CD1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901" w:type="dxa"/>
          </w:tcPr>
          <w:p w:rsidR="00733C1D" w:rsidRPr="001A0913" w:rsidRDefault="00733C1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Почувствуй себя физиологом.</w:t>
            </w:r>
          </w:p>
          <w:p w:rsidR="00733C1D" w:rsidRPr="001A0913" w:rsidRDefault="00006C9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Лабораторная работа № 4</w:t>
            </w:r>
            <w:r w:rsidR="00733C1D"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«Исследование процесса испарения воды листьями»</w:t>
            </w:r>
          </w:p>
          <w:p w:rsidR="00733C1D" w:rsidRPr="001A0913" w:rsidRDefault="00733C1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23" w:type="dxa"/>
          </w:tcPr>
          <w:p w:rsidR="00733C1D" w:rsidRPr="001A0913" w:rsidRDefault="00C53EF6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процесса испарения воды листьями, что это свойства живого. Транспирация</w:t>
            </w:r>
          </w:p>
        </w:tc>
        <w:tc>
          <w:tcPr>
            <w:tcW w:w="2388" w:type="dxa"/>
          </w:tcPr>
          <w:p w:rsidR="00733C1D" w:rsidRPr="001A0913" w:rsidRDefault="00C53EF6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Давать определения понятиям. Называть свойства живых организмов. Сравнивать проявление свойств живого</w:t>
            </w:r>
          </w:p>
        </w:tc>
        <w:tc>
          <w:tcPr>
            <w:tcW w:w="784" w:type="dxa"/>
          </w:tcPr>
          <w:p w:rsidR="00733C1D" w:rsidRPr="001A0913" w:rsidRDefault="00310B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733C1D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892" w:type="dxa"/>
          </w:tcPr>
          <w:p w:rsidR="00733C1D" w:rsidRPr="001A0913" w:rsidRDefault="00C23E7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оборудование: пипетки, штатив, колбы. растения</w:t>
            </w: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733C1D" w:rsidRPr="001A0913" w:rsidRDefault="006B1CD1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901" w:type="dxa"/>
          </w:tcPr>
          <w:p w:rsidR="00733C1D" w:rsidRPr="001A0913" w:rsidRDefault="00733C1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Почувствуй себя систематиком</w:t>
            </w:r>
          </w:p>
          <w:p w:rsidR="00310B04" w:rsidRPr="001A0913" w:rsidRDefault="00310B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23" w:type="dxa"/>
          </w:tcPr>
          <w:p w:rsidR="00733C1D" w:rsidRPr="001A0913" w:rsidRDefault="00C23E7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презентации «Царств живой природы» для наглядного представления о многообразии живых организмов.</w:t>
            </w:r>
          </w:p>
        </w:tc>
        <w:tc>
          <w:tcPr>
            <w:tcW w:w="2388" w:type="dxa"/>
          </w:tcPr>
          <w:p w:rsidR="00733C1D" w:rsidRPr="001A0913" w:rsidRDefault="00C23E7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понятия «систематика», роль в многообразии организмов, знакомство с биографией ученых-систематиков, их вклад в развитие науки. Давать систематическое положение живым организмам, знать основные таксоны</w:t>
            </w:r>
          </w:p>
        </w:tc>
        <w:tc>
          <w:tcPr>
            <w:tcW w:w="784" w:type="dxa"/>
          </w:tcPr>
          <w:p w:rsidR="00733C1D" w:rsidRPr="001A0913" w:rsidRDefault="00310B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733C1D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892" w:type="dxa"/>
          </w:tcPr>
          <w:p w:rsidR="00733C1D" w:rsidRPr="001A0913" w:rsidRDefault="00C23E7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Гербарий</w:t>
            </w:r>
          </w:p>
          <w:p w:rsidR="00C23E74" w:rsidRPr="001A0913" w:rsidRDefault="00C23E7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Цветные ручки, компьютер</w:t>
            </w: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733C1D" w:rsidRPr="001A0913" w:rsidRDefault="006B1CD1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901" w:type="dxa"/>
          </w:tcPr>
          <w:p w:rsidR="00733C1D" w:rsidRPr="001A0913" w:rsidRDefault="00733C1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Почувствуй себя альтологом.</w:t>
            </w:r>
          </w:p>
          <w:p w:rsidR="00733C1D" w:rsidRPr="001A0913" w:rsidRDefault="00512DD8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Лабораторная работа №5</w:t>
            </w:r>
            <w:r w:rsidR="00733C1D"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«Строение водоросли спирогиры».</w:t>
            </w:r>
          </w:p>
        </w:tc>
        <w:tc>
          <w:tcPr>
            <w:tcW w:w="4123" w:type="dxa"/>
          </w:tcPr>
          <w:p w:rsidR="00733C1D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Изучение строение водорослей, показывать органоиды клеток; знакомство с многообразием водорослей; размножением и развитием .</w:t>
            </w:r>
          </w:p>
        </w:tc>
        <w:tc>
          <w:tcPr>
            <w:tcW w:w="2388" w:type="dxa"/>
          </w:tcPr>
          <w:p w:rsidR="00733C1D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Научаться выявлять отличительные признаки классов водорослей, изучат роль водорослей для человека.</w:t>
            </w:r>
          </w:p>
        </w:tc>
        <w:tc>
          <w:tcPr>
            <w:tcW w:w="784" w:type="dxa"/>
          </w:tcPr>
          <w:p w:rsidR="00733C1D" w:rsidRPr="001A0913" w:rsidRDefault="00310B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733C1D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892" w:type="dxa"/>
          </w:tcPr>
          <w:p w:rsidR="00733C1D" w:rsidRPr="001A0913" w:rsidRDefault="00C23E7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C23E74" w:rsidRPr="001A0913" w:rsidRDefault="00C23E7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733C1D" w:rsidRPr="001A0913" w:rsidRDefault="006B1CD1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901" w:type="dxa"/>
          </w:tcPr>
          <w:p w:rsidR="00733C1D" w:rsidRPr="001A0913" w:rsidRDefault="00733C1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Почувствуй себя микологом.</w:t>
            </w:r>
          </w:p>
          <w:p w:rsidR="00733C1D" w:rsidRPr="001A0913" w:rsidRDefault="00733C1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Лабораторная работа № </w:t>
            </w:r>
            <w:r w:rsidR="00512DD8"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«Выращивание плесени, рассматривание ее под микроскопом».</w:t>
            </w:r>
          </w:p>
          <w:p w:rsidR="00733C1D" w:rsidRPr="001A0913" w:rsidRDefault="00733C1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23" w:type="dxa"/>
          </w:tcPr>
          <w:p w:rsidR="00733C1D" w:rsidRPr="001A0913" w:rsidRDefault="00371FB7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Проводить опыт, доказывающий что плесень – это грибы. Изготавливать микропрепарат</w:t>
            </w:r>
          </w:p>
        </w:tc>
        <w:tc>
          <w:tcPr>
            <w:tcW w:w="2388" w:type="dxa"/>
          </w:tcPr>
          <w:p w:rsidR="00733C1D" w:rsidRPr="001A0913" w:rsidRDefault="00371FB7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Выделять существенные признаки строения и жизнедеятельности грибов; находить черты сходства и различия в строении грибной клетки с клетками растений и животных, познакомится с основными типами питания, выделить представителей разных классов грибов.</w:t>
            </w:r>
          </w:p>
        </w:tc>
        <w:tc>
          <w:tcPr>
            <w:tcW w:w="784" w:type="dxa"/>
          </w:tcPr>
          <w:p w:rsidR="00733C1D" w:rsidRPr="001A0913" w:rsidRDefault="00310B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733C1D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892" w:type="dxa"/>
          </w:tcPr>
          <w:p w:rsidR="00E05A1F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733C1D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C73E40" w:rsidRPr="001A0913" w:rsidRDefault="006B1CD1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901" w:type="dxa"/>
          </w:tcPr>
          <w:p w:rsidR="00C73E40" w:rsidRPr="001A0913" w:rsidRDefault="00C73E4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Почувствуй себя орнитологом.</w:t>
            </w:r>
          </w:p>
          <w:p w:rsidR="00B75287" w:rsidRPr="001A0913" w:rsidRDefault="00B75287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23" w:type="dxa"/>
          </w:tcPr>
          <w:p w:rsidR="00C73E40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признаки класса птиц, выделять приспособления к полету, познакомиться с экологическими группами птиц, способами питания</w:t>
            </w:r>
          </w:p>
        </w:tc>
        <w:tc>
          <w:tcPr>
            <w:tcW w:w="2388" w:type="dxa"/>
          </w:tcPr>
          <w:p w:rsidR="00C73E40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Изготавливать самодельные кормушки ,в зависимости от места обитания. Определять видовой состав птиц района. Приводить примеры редких птиц,</w:t>
            </w:r>
          </w:p>
        </w:tc>
        <w:tc>
          <w:tcPr>
            <w:tcW w:w="784" w:type="dxa"/>
          </w:tcPr>
          <w:p w:rsidR="00C73E40" w:rsidRPr="001A0913" w:rsidRDefault="002C7EF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C73E40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892" w:type="dxa"/>
          </w:tcPr>
          <w:p w:rsidR="00E05A1F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C73E40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C73E40" w:rsidRPr="001A0913" w:rsidRDefault="006B1CD1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901" w:type="dxa"/>
          </w:tcPr>
          <w:p w:rsidR="00C73E40" w:rsidRPr="001A0913" w:rsidRDefault="00C73E4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Почувствуй себя экологом.</w:t>
            </w:r>
          </w:p>
          <w:p w:rsidR="00B62CAD" w:rsidRPr="001A0913" w:rsidRDefault="00B62CA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23" w:type="dxa"/>
          </w:tcPr>
          <w:p w:rsidR="00C73E40" w:rsidRPr="001A0913" w:rsidRDefault="00371FB7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игры: « Кто Где живет?</w:t>
            </w:r>
          </w:p>
        </w:tc>
        <w:tc>
          <w:tcPr>
            <w:tcW w:w="2388" w:type="dxa"/>
          </w:tcPr>
          <w:p w:rsidR="00C73E40" w:rsidRPr="001A0913" w:rsidRDefault="00371FB7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Называют основные группы организмов в экосистеме, описывают их роль экосистеме.  Прогнозируют последствия изменений в среде обитании на живые организмы. Создают структуру взаимосвязей смысловых единиц текста.</w:t>
            </w:r>
          </w:p>
        </w:tc>
        <w:tc>
          <w:tcPr>
            <w:tcW w:w="784" w:type="dxa"/>
          </w:tcPr>
          <w:p w:rsidR="00C73E40" w:rsidRPr="001A0913" w:rsidRDefault="00D3212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C73E40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892" w:type="dxa"/>
          </w:tcPr>
          <w:p w:rsidR="00E05A1F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C73E40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B62CAD" w:rsidRPr="001A0913" w:rsidRDefault="006B1CD1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1901" w:type="dxa"/>
          </w:tcPr>
          <w:p w:rsidR="00B62CAD" w:rsidRPr="001A0913" w:rsidRDefault="00B62CA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Экологический турнир</w:t>
            </w:r>
          </w:p>
        </w:tc>
        <w:tc>
          <w:tcPr>
            <w:tcW w:w="4123" w:type="dxa"/>
          </w:tcPr>
          <w:p w:rsidR="00B62CAD" w:rsidRPr="001A0913" w:rsidRDefault="00371FB7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Задания разной сложности по экологии и экологическим проблемам.</w:t>
            </w:r>
          </w:p>
        </w:tc>
        <w:tc>
          <w:tcPr>
            <w:tcW w:w="2388" w:type="dxa"/>
          </w:tcPr>
          <w:p w:rsidR="00371FB7" w:rsidRPr="001A0913" w:rsidRDefault="00371FB7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Выявить и развить творческий потенциал.</w:t>
            </w:r>
          </w:p>
          <w:p w:rsidR="00371FB7" w:rsidRPr="001A0913" w:rsidRDefault="00371FB7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Научить доказывать свою точку зрения, находиться в коллективном союзе, оказывать посильную помощь и сотрудничество товарищам.</w:t>
            </w:r>
          </w:p>
          <w:p w:rsidR="00371FB7" w:rsidRPr="001A0913" w:rsidRDefault="00371FB7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Style w:val="c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Ознакомить с проблемами экологии в мире.</w:t>
            </w:r>
          </w:p>
          <w:p w:rsidR="00B62CAD" w:rsidRPr="001A0913" w:rsidRDefault="00B62CA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84" w:type="dxa"/>
          </w:tcPr>
          <w:p w:rsidR="00B62CAD" w:rsidRPr="001A0913" w:rsidRDefault="00B62CA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B62CAD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892" w:type="dxa"/>
          </w:tcPr>
          <w:p w:rsidR="00E05A1F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B62CAD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C73E40" w:rsidRPr="001A0913" w:rsidRDefault="006B1CD1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901" w:type="dxa"/>
          </w:tcPr>
          <w:p w:rsidR="00C73E40" w:rsidRPr="001A0913" w:rsidRDefault="00C73E4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Почувствуй себя аквариумистом.</w:t>
            </w:r>
          </w:p>
        </w:tc>
        <w:tc>
          <w:tcPr>
            <w:tcW w:w="4123" w:type="dxa"/>
          </w:tcPr>
          <w:p w:rsidR="00C73E40" w:rsidRPr="001A0913" w:rsidRDefault="00AC3948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Составить список видов для аквариума, создать макет аквариума.</w:t>
            </w:r>
          </w:p>
        </w:tc>
        <w:tc>
          <w:tcPr>
            <w:tcW w:w="2388" w:type="dxa"/>
          </w:tcPr>
          <w:p w:rsidR="00C73E40" w:rsidRPr="001A0913" w:rsidRDefault="00AC3948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Изучение строения рыб, выявить приспособления рыб к водному образу жизни, уметь сравнивать анатомо- физиологические особенности рыб разных экологических ниш</w:t>
            </w:r>
          </w:p>
        </w:tc>
        <w:tc>
          <w:tcPr>
            <w:tcW w:w="784" w:type="dxa"/>
          </w:tcPr>
          <w:p w:rsidR="00C73E40" w:rsidRPr="001A0913" w:rsidRDefault="00310B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C73E40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892" w:type="dxa"/>
          </w:tcPr>
          <w:p w:rsidR="00AC3948" w:rsidRPr="001A0913" w:rsidRDefault="00AC3948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C73E40" w:rsidRPr="001A0913" w:rsidRDefault="00C73E4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C73E40" w:rsidRPr="001A0913" w:rsidRDefault="006B1CD1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1901" w:type="dxa"/>
          </w:tcPr>
          <w:p w:rsidR="00C73E40" w:rsidRPr="001A0913" w:rsidRDefault="00C73E4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Почувствуй себя этологом.</w:t>
            </w:r>
          </w:p>
          <w:p w:rsidR="00C73E40" w:rsidRPr="001A0913" w:rsidRDefault="00C73E4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23" w:type="dxa"/>
          </w:tcPr>
          <w:p w:rsidR="00C73E40" w:rsidRPr="001A0913" w:rsidRDefault="00AC3948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домашним животным, ведение дневника.</w:t>
            </w:r>
          </w:p>
        </w:tc>
        <w:tc>
          <w:tcPr>
            <w:tcW w:w="2388" w:type="dxa"/>
          </w:tcPr>
          <w:p w:rsidR="00C73E40" w:rsidRPr="001A0913" w:rsidRDefault="00AC3948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Описывают особенности роста и развития животного. Характеризуют этапы индивидуального развития и поведения.</w:t>
            </w:r>
          </w:p>
        </w:tc>
        <w:tc>
          <w:tcPr>
            <w:tcW w:w="784" w:type="dxa"/>
          </w:tcPr>
          <w:p w:rsidR="00C73E40" w:rsidRPr="001A0913" w:rsidRDefault="00310B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C73E40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892" w:type="dxa"/>
          </w:tcPr>
          <w:p w:rsidR="00E05A1F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C73E40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C73E40" w:rsidRPr="001A0913" w:rsidRDefault="006B1CD1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901" w:type="dxa"/>
          </w:tcPr>
          <w:p w:rsidR="00C73E40" w:rsidRPr="001A0913" w:rsidRDefault="00C73E4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Почувствуй себя фольклористом</w:t>
            </w:r>
          </w:p>
        </w:tc>
        <w:tc>
          <w:tcPr>
            <w:tcW w:w="4123" w:type="dxa"/>
          </w:tcPr>
          <w:p w:rsidR="00C73E40" w:rsidRPr="001A0913" w:rsidRDefault="00AC3948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Работать с текстами легенд и народных сказаний, посвященным живым организмам</w:t>
            </w:r>
          </w:p>
        </w:tc>
        <w:tc>
          <w:tcPr>
            <w:tcW w:w="2388" w:type="dxa"/>
          </w:tcPr>
          <w:p w:rsidR="00C73E40" w:rsidRPr="001A0913" w:rsidRDefault="00AC3948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изучить лечебные свойства растений.</w:t>
            </w:r>
          </w:p>
        </w:tc>
        <w:tc>
          <w:tcPr>
            <w:tcW w:w="784" w:type="dxa"/>
          </w:tcPr>
          <w:p w:rsidR="00C73E40" w:rsidRPr="001A0913" w:rsidRDefault="00B62CA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C73E40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892" w:type="dxa"/>
          </w:tcPr>
          <w:p w:rsidR="00E05A1F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C73E40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C73E40" w:rsidRPr="001A0913" w:rsidRDefault="006B1CD1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901" w:type="dxa"/>
          </w:tcPr>
          <w:p w:rsidR="00C73E40" w:rsidRPr="001A0913" w:rsidRDefault="00C73E4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Почувствуй себя ботаником</w:t>
            </w:r>
          </w:p>
        </w:tc>
        <w:tc>
          <w:tcPr>
            <w:tcW w:w="4123" w:type="dxa"/>
          </w:tcPr>
          <w:p w:rsidR="00AC3948" w:rsidRPr="001A0913" w:rsidRDefault="00AC3948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Изучение органов цветкового растения, выявление признаков цветковых растений, знакомство с основными правилами изготовления гербариев.</w:t>
            </w:r>
          </w:p>
          <w:p w:rsidR="00C73E40" w:rsidRPr="001A0913" w:rsidRDefault="00C73E4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88" w:type="dxa"/>
          </w:tcPr>
          <w:p w:rsidR="00AC3948" w:rsidRPr="001A0913" w:rsidRDefault="00AC3948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Сбор травянистых растений, определение вида растения по определителям, изготовления гербария.</w:t>
            </w:r>
          </w:p>
        </w:tc>
        <w:tc>
          <w:tcPr>
            <w:tcW w:w="784" w:type="dxa"/>
          </w:tcPr>
          <w:p w:rsidR="00C73E40" w:rsidRPr="001A0913" w:rsidRDefault="00B62CA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C73E40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892" w:type="dxa"/>
          </w:tcPr>
          <w:p w:rsidR="00E05A1F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C73E40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C73E40" w:rsidRPr="001A0913" w:rsidRDefault="006B1CD1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1901" w:type="dxa"/>
          </w:tcPr>
          <w:p w:rsidR="00C73E40" w:rsidRPr="001A0913" w:rsidRDefault="00C73E4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Почувствуй себя зоологом.</w:t>
            </w:r>
          </w:p>
          <w:p w:rsidR="00C73E40" w:rsidRPr="001A0913" w:rsidRDefault="001E367E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Лабораторная работа № 7</w:t>
            </w:r>
            <w:r w:rsidR="00C73E40"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«Наблюдение за передвижением животных»</w:t>
            </w:r>
          </w:p>
          <w:p w:rsidR="00C73E40" w:rsidRPr="001A0913" w:rsidRDefault="00C73E4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23" w:type="dxa"/>
          </w:tcPr>
          <w:p w:rsidR="00C73E40" w:rsidRPr="001A0913" w:rsidRDefault="00AC3948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передвижением инфузории –туфельки, приготовление микропрепарата.</w:t>
            </w:r>
          </w:p>
        </w:tc>
        <w:tc>
          <w:tcPr>
            <w:tcW w:w="2388" w:type="dxa"/>
          </w:tcPr>
          <w:p w:rsidR="00C73E40" w:rsidRPr="001A0913" w:rsidRDefault="00AC3948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Формулируют основные свойства животных, изучение строения одноклеточных или простейшие, многоклеточные, влияние простейших на жизнь человека, анализируют многообразие простейших.</w:t>
            </w:r>
          </w:p>
        </w:tc>
        <w:tc>
          <w:tcPr>
            <w:tcW w:w="784" w:type="dxa"/>
          </w:tcPr>
          <w:p w:rsidR="00C73E40" w:rsidRPr="001A0913" w:rsidRDefault="00B2294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983" w:type="dxa"/>
          </w:tcPr>
          <w:p w:rsidR="00C73E40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892" w:type="dxa"/>
          </w:tcPr>
          <w:p w:rsidR="00E05A1F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C73E40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C73E40" w:rsidRPr="001A0913" w:rsidRDefault="006B1CD1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1901" w:type="dxa"/>
          </w:tcPr>
          <w:p w:rsidR="00C73E40" w:rsidRPr="001A0913" w:rsidRDefault="00C73E4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Почувствуй себя экотуристом</w:t>
            </w:r>
          </w:p>
          <w:p w:rsidR="00C73E40" w:rsidRPr="001A0913" w:rsidRDefault="00C73E4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«Виртуальное путешествие по Красной книге»</w:t>
            </w:r>
          </w:p>
          <w:p w:rsidR="00C73E40" w:rsidRPr="001A0913" w:rsidRDefault="00C73E4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23" w:type="dxa"/>
          </w:tcPr>
          <w:p w:rsidR="00C73E40" w:rsidRPr="001A0913" w:rsidRDefault="003A2FC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="00043834"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еры по охране природы. Роль растений и животных в жизни человека. </w:t>
            </w:r>
          </w:p>
        </w:tc>
        <w:tc>
          <w:tcPr>
            <w:tcW w:w="2388" w:type="dxa"/>
          </w:tcPr>
          <w:p w:rsidR="00C73E40" w:rsidRPr="001A0913" w:rsidRDefault="0004383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Создание агитационные листки (плакаты) по Красной книге </w:t>
            </w:r>
          </w:p>
        </w:tc>
        <w:tc>
          <w:tcPr>
            <w:tcW w:w="784" w:type="dxa"/>
          </w:tcPr>
          <w:p w:rsidR="00C73E40" w:rsidRPr="001A0913" w:rsidRDefault="00BE771B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C73E40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892" w:type="dxa"/>
          </w:tcPr>
          <w:p w:rsidR="00E05A1F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C73E40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C73E40" w:rsidRPr="001A0913" w:rsidRDefault="006B1CD1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901" w:type="dxa"/>
          </w:tcPr>
          <w:p w:rsidR="00C73E40" w:rsidRPr="001A0913" w:rsidRDefault="00C73E4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Почувствуй себя цветоводом.</w:t>
            </w:r>
          </w:p>
          <w:p w:rsidR="00C73E40" w:rsidRPr="001A0913" w:rsidRDefault="00C73E4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23" w:type="dxa"/>
          </w:tcPr>
          <w:p w:rsidR="00C73E40" w:rsidRPr="001A0913" w:rsidRDefault="003A2FC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Изучение многообразия культурных растений, классификация декоративных растений, знакомство с правилами ухода за растениями.</w:t>
            </w:r>
          </w:p>
        </w:tc>
        <w:tc>
          <w:tcPr>
            <w:tcW w:w="2388" w:type="dxa"/>
          </w:tcPr>
          <w:p w:rsidR="00C73E40" w:rsidRPr="001A0913" w:rsidRDefault="003A2FC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Выполнение основных действий по высадке растений и поддержания периода вегетации растения.</w:t>
            </w:r>
          </w:p>
        </w:tc>
        <w:tc>
          <w:tcPr>
            <w:tcW w:w="784" w:type="dxa"/>
          </w:tcPr>
          <w:p w:rsidR="00C73E40" w:rsidRPr="001A0913" w:rsidRDefault="00310B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C73E40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892" w:type="dxa"/>
          </w:tcPr>
          <w:p w:rsidR="00E05A1F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C73E40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B75287" w:rsidRPr="001A0913" w:rsidRDefault="006B1CD1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29</w:t>
            </w:r>
          </w:p>
        </w:tc>
        <w:tc>
          <w:tcPr>
            <w:tcW w:w="1901" w:type="dxa"/>
          </w:tcPr>
          <w:p w:rsidR="00B75287" w:rsidRPr="001A0913" w:rsidRDefault="00B75287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Почувствуй себя бактериологом</w:t>
            </w:r>
          </w:p>
        </w:tc>
        <w:tc>
          <w:tcPr>
            <w:tcW w:w="4123" w:type="dxa"/>
          </w:tcPr>
          <w:p w:rsidR="00B75287" w:rsidRPr="001A0913" w:rsidRDefault="00B908B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Изготовление макета бактерий из подручного материала</w:t>
            </w:r>
          </w:p>
        </w:tc>
        <w:tc>
          <w:tcPr>
            <w:tcW w:w="2388" w:type="dxa"/>
          </w:tcPr>
          <w:p w:rsidR="00B75287" w:rsidRPr="001A0913" w:rsidRDefault="00B908B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Описывать строение бактерий, уметь сравнивать прокариотические и эукариотические клетки. Характеризовать различные типы питания.</w:t>
            </w:r>
          </w:p>
        </w:tc>
        <w:tc>
          <w:tcPr>
            <w:tcW w:w="784" w:type="dxa"/>
          </w:tcPr>
          <w:p w:rsidR="00B75287" w:rsidRPr="001A0913" w:rsidRDefault="00BE771B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B75287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892" w:type="dxa"/>
          </w:tcPr>
          <w:p w:rsidR="00E05A1F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B75287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B75287" w:rsidRPr="001A0913" w:rsidRDefault="006B1CD1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</w:t>
            </w:r>
          </w:p>
        </w:tc>
        <w:tc>
          <w:tcPr>
            <w:tcW w:w="1901" w:type="dxa"/>
          </w:tcPr>
          <w:p w:rsidR="00B75287" w:rsidRPr="001A0913" w:rsidRDefault="00B75287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Почувствуй себя вирусологом</w:t>
            </w:r>
          </w:p>
        </w:tc>
        <w:tc>
          <w:tcPr>
            <w:tcW w:w="4123" w:type="dxa"/>
          </w:tcPr>
          <w:p w:rsidR="00B75287" w:rsidRPr="001A0913" w:rsidRDefault="00B908B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Находить в интернет-ресурсах фотографии вирусов, создание фотоколлекции.</w:t>
            </w:r>
          </w:p>
        </w:tc>
        <w:tc>
          <w:tcPr>
            <w:tcW w:w="2388" w:type="dxa"/>
          </w:tcPr>
          <w:p w:rsidR="00B908BD" w:rsidRPr="001A0913" w:rsidRDefault="00B908B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Сравнивать представителей разных царств, делать выводы на основе сравнения,</w:t>
            </w:r>
          </w:p>
          <w:p w:rsidR="00B908BD" w:rsidRPr="001A0913" w:rsidRDefault="00B908B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использовать знания биологии при соблюдении правил повседневной гигиены</w:t>
            </w:r>
          </w:p>
          <w:p w:rsidR="00B75287" w:rsidRPr="001A0913" w:rsidRDefault="00B75287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84" w:type="dxa"/>
          </w:tcPr>
          <w:p w:rsidR="00B75287" w:rsidRPr="001A0913" w:rsidRDefault="00310B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B75287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892" w:type="dxa"/>
          </w:tcPr>
          <w:p w:rsidR="00E05A1F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B75287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B75287" w:rsidRPr="001A0913" w:rsidRDefault="006B1CD1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31</w:t>
            </w:r>
          </w:p>
        </w:tc>
        <w:tc>
          <w:tcPr>
            <w:tcW w:w="1901" w:type="dxa"/>
          </w:tcPr>
          <w:p w:rsidR="00B75287" w:rsidRPr="001A0913" w:rsidRDefault="00B75287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Почувствуй себя зоогеографом</w:t>
            </w:r>
          </w:p>
        </w:tc>
        <w:tc>
          <w:tcPr>
            <w:tcW w:w="4123" w:type="dxa"/>
          </w:tcPr>
          <w:p w:rsidR="00B75287" w:rsidRPr="001A0913" w:rsidRDefault="008E5839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Создать игру-путаниц</w:t>
            </w:r>
            <w:r w:rsidR="00B908BD"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 и работать с картой мира.</w:t>
            </w:r>
          </w:p>
        </w:tc>
        <w:tc>
          <w:tcPr>
            <w:tcW w:w="2388" w:type="dxa"/>
          </w:tcPr>
          <w:p w:rsidR="00B75287" w:rsidRPr="001A0913" w:rsidRDefault="00B908B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Объяснять сущность понятия «природная зона». Распознавать и характеризовать природные зоны России по карте. Называть животных, обитающих в тайге, тундре, широколиственных лесах, степи. </w:t>
            </w:r>
          </w:p>
        </w:tc>
        <w:tc>
          <w:tcPr>
            <w:tcW w:w="784" w:type="dxa"/>
          </w:tcPr>
          <w:p w:rsidR="00B75287" w:rsidRPr="001A0913" w:rsidRDefault="00310B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B75287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892" w:type="dxa"/>
          </w:tcPr>
          <w:p w:rsidR="00E05A1F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B75287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B75287" w:rsidRPr="001A0913" w:rsidRDefault="006B1CD1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33</w:t>
            </w:r>
          </w:p>
        </w:tc>
        <w:tc>
          <w:tcPr>
            <w:tcW w:w="1901" w:type="dxa"/>
          </w:tcPr>
          <w:p w:rsidR="00B75287" w:rsidRPr="001A0913" w:rsidRDefault="00B75287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Почувствуй себя дендрологом</w:t>
            </w:r>
          </w:p>
          <w:p w:rsidR="006B1CD1" w:rsidRPr="001A0913" w:rsidRDefault="006B1CD1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23" w:type="dxa"/>
          </w:tcPr>
          <w:p w:rsidR="00B75287" w:rsidRPr="001A0913" w:rsidRDefault="00B908B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Составляют список видов, использующих для озеленения района.</w:t>
            </w:r>
          </w:p>
        </w:tc>
        <w:tc>
          <w:tcPr>
            <w:tcW w:w="2388" w:type="dxa"/>
          </w:tcPr>
          <w:p w:rsidR="00B75287" w:rsidRPr="001A0913" w:rsidRDefault="00B908B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Объяснить возникновение культурных растений, выявить разницу дикорастущмх и культурных растений;</w:t>
            </w:r>
          </w:p>
        </w:tc>
        <w:tc>
          <w:tcPr>
            <w:tcW w:w="784" w:type="dxa"/>
          </w:tcPr>
          <w:p w:rsidR="00B75287" w:rsidRPr="001A0913" w:rsidRDefault="002C7EF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B75287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892" w:type="dxa"/>
          </w:tcPr>
          <w:p w:rsidR="00E05A1F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B75287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6B1CD1" w:rsidRPr="001A0913" w:rsidRDefault="006B1CD1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1901" w:type="dxa"/>
          </w:tcPr>
          <w:p w:rsidR="006B1CD1" w:rsidRPr="001A0913" w:rsidRDefault="006B1CD1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лозунгов и плакатов «Мы за здоровый образ жизни»</w:t>
            </w:r>
          </w:p>
        </w:tc>
        <w:tc>
          <w:tcPr>
            <w:tcW w:w="4123" w:type="dxa"/>
          </w:tcPr>
          <w:p w:rsidR="006B1CD1" w:rsidRPr="001A0913" w:rsidRDefault="00750B88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познакомить учащихся с главными составляющими здоровья, помочь детям задуматься о своем здоровье, о его ценности, о том, что вредно и что полезно для здоровья, побудить заниматься физкультурой, охраной своего здоровья</w:t>
            </w:r>
          </w:p>
        </w:tc>
        <w:tc>
          <w:tcPr>
            <w:tcW w:w="2388" w:type="dxa"/>
          </w:tcPr>
          <w:p w:rsidR="006B1CD1" w:rsidRPr="001A0913" w:rsidRDefault="00750B88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Формировать навыки творческой, учебно-практической деятельности.</w:t>
            </w:r>
          </w:p>
        </w:tc>
        <w:tc>
          <w:tcPr>
            <w:tcW w:w="784" w:type="dxa"/>
          </w:tcPr>
          <w:p w:rsidR="006B1CD1" w:rsidRPr="001A0913" w:rsidRDefault="002C7EF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6B1CD1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892" w:type="dxa"/>
          </w:tcPr>
          <w:p w:rsidR="00E05A1F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6B1CD1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B75287" w:rsidRPr="001A0913" w:rsidRDefault="006B1CD1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35</w:t>
            </w:r>
          </w:p>
        </w:tc>
        <w:tc>
          <w:tcPr>
            <w:tcW w:w="1901" w:type="dxa"/>
          </w:tcPr>
          <w:p w:rsidR="00B75287" w:rsidRPr="001A0913" w:rsidRDefault="00B75287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Почувствуй себя</w:t>
            </w:r>
          </w:p>
          <w:p w:rsidR="00310B04" w:rsidRPr="001A0913" w:rsidRDefault="00310B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B75287"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ледопытом</w:t>
            </w:r>
          </w:p>
          <w:p w:rsidR="006B1CD1" w:rsidRPr="001A0913" w:rsidRDefault="006B1CD1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75287" w:rsidRPr="001A0913" w:rsidRDefault="00B75287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23" w:type="dxa"/>
          </w:tcPr>
          <w:p w:rsidR="003A2FC0" w:rsidRPr="001A0913" w:rsidRDefault="003A2FC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Просмотр видеофильмов,</w:t>
            </w:r>
          </w:p>
          <w:p w:rsidR="00B75287" w:rsidRPr="001A0913" w:rsidRDefault="003A2FC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биологической игротеки «Узнай по контуру животное»</w:t>
            </w:r>
          </w:p>
        </w:tc>
        <w:tc>
          <w:tcPr>
            <w:tcW w:w="2388" w:type="dxa"/>
          </w:tcPr>
          <w:p w:rsidR="00B75287" w:rsidRPr="001A0913" w:rsidRDefault="003A2FC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Изучение следов разных организмов, правила ,начальные знания о местности, изучение погодных условий.</w:t>
            </w:r>
          </w:p>
        </w:tc>
        <w:tc>
          <w:tcPr>
            <w:tcW w:w="784" w:type="dxa"/>
          </w:tcPr>
          <w:p w:rsidR="00B75287" w:rsidRPr="001A0913" w:rsidRDefault="00310B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B75287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892" w:type="dxa"/>
          </w:tcPr>
          <w:p w:rsidR="00E05A1F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B75287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310B04" w:rsidRPr="001A0913" w:rsidRDefault="006B1CD1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1901" w:type="dxa"/>
          </w:tcPr>
          <w:p w:rsidR="00310B04" w:rsidRPr="001A0913" w:rsidRDefault="00310B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Природные  зоны</w:t>
            </w:r>
            <w:r w:rsidR="00D13775"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сообщества </w:t>
            </w:r>
          </w:p>
          <w:p w:rsidR="00310B04" w:rsidRPr="001A0913" w:rsidRDefault="00310B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родного края.</w:t>
            </w:r>
          </w:p>
          <w:p w:rsidR="00B62CAD" w:rsidRPr="001A0913" w:rsidRDefault="00B62CA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0B04" w:rsidRPr="001A0913" w:rsidRDefault="00310B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23" w:type="dxa"/>
          </w:tcPr>
          <w:p w:rsidR="00310B04" w:rsidRPr="001A0913" w:rsidRDefault="00D13775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Формулируют и выдвигают простейшие гипотезы. Составляют ленту природных сообществ</w:t>
            </w:r>
          </w:p>
        </w:tc>
        <w:tc>
          <w:tcPr>
            <w:tcW w:w="2388" w:type="dxa"/>
          </w:tcPr>
          <w:p w:rsidR="00310B04" w:rsidRPr="001A0913" w:rsidRDefault="00D13775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Потоки веществ между живой и неживой природой. Взаимодействие живых организмов между собой. </w:t>
            </w:r>
          </w:p>
        </w:tc>
        <w:tc>
          <w:tcPr>
            <w:tcW w:w="784" w:type="dxa"/>
          </w:tcPr>
          <w:p w:rsidR="00310B04" w:rsidRPr="001A0913" w:rsidRDefault="00B2294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310B04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892" w:type="dxa"/>
          </w:tcPr>
          <w:p w:rsidR="00E05A1F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310B04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3E28AB" w:rsidRPr="001A0913" w:rsidRDefault="00303544" w:rsidP="00331143">
            <w:pPr>
              <w:pStyle w:val="a9"/>
              <w:ind w:right="-16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37</w:t>
            </w:r>
          </w:p>
        </w:tc>
        <w:tc>
          <w:tcPr>
            <w:tcW w:w="1901" w:type="dxa"/>
          </w:tcPr>
          <w:p w:rsidR="003E28AB" w:rsidRPr="001A0913" w:rsidRDefault="002E284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 ребусов</w:t>
            </w:r>
          </w:p>
        </w:tc>
        <w:tc>
          <w:tcPr>
            <w:tcW w:w="4123" w:type="dxa"/>
          </w:tcPr>
          <w:p w:rsidR="003E28AB" w:rsidRPr="001A0913" w:rsidRDefault="00435D0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Обобщение основных понятия по биологии. Турнир по группам. </w:t>
            </w:r>
          </w:p>
        </w:tc>
        <w:tc>
          <w:tcPr>
            <w:tcW w:w="2388" w:type="dxa"/>
          </w:tcPr>
          <w:p w:rsidR="003E28AB" w:rsidRPr="001A0913" w:rsidRDefault="00F9274E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совершенствование мыслительного аппарата учащихся через использование ребусов с биологической тематикой</w:t>
            </w:r>
          </w:p>
        </w:tc>
        <w:tc>
          <w:tcPr>
            <w:tcW w:w="784" w:type="dxa"/>
          </w:tcPr>
          <w:p w:rsidR="003E28AB" w:rsidRPr="001A0913" w:rsidRDefault="00310B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3E28AB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892" w:type="dxa"/>
          </w:tcPr>
          <w:p w:rsidR="00E05A1F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3E28AB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3E28AB" w:rsidRPr="001A0913" w:rsidRDefault="0030354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38</w:t>
            </w:r>
          </w:p>
        </w:tc>
        <w:tc>
          <w:tcPr>
            <w:tcW w:w="1901" w:type="dxa"/>
          </w:tcPr>
          <w:p w:rsidR="003E28AB" w:rsidRPr="001A0913" w:rsidRDefault="004711A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 на планете Земля</w:t>
            </w:r>
          </w:p>
          <w:p w:rsidR="006B1CD1" w:rsidRPr="001A0913" w:rsidRDefault="006B1CD1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B1CD1" w:rsidRPr="001A0913" w:rsidRDefault="006B1CD1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23" w:type="dxa"/>
          </w:tcPr>
          <w:p w:rsidR="00435D0C" w:rsidRPr="001A0913" w:rsidRDefault="00435D0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Правила  поведения</w:t>
            </w:r>
          </w:p>
          <w:p w:rsidR="00435D0C" w:rsidRPr="001A0913" w:rsidRDefault="00435D0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 природе</w:t>
            </w:r>
          </w:p>
          <w:p w:rsidR="00435D0C" w:rsidRPr="001A0913" w:rsidRDefault="00435D0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Загрязнение и охрана водных богатств Земли. Влияние окружающей среды </w:t>
            </w:r>
          </w:p>
          <w:p w:rsidR="003E28AB" w:rsidRPr="001A0913" w:rsidRDefault="00435D0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здоровье человек</w:t>
            </w:r>
          </w:p>
        </w:tc>
        <w:tc>
          <w:tcPr>
            <w:tcW w:w="2388" w:type="dxa"/>
          </w:tcPr>
          <w:p w:rsidR="003E28AB" w:rsidRPr="001A0913" w:rsidRDefault="00435D0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Понимание важности о природоохарнной деятельности </w:t>
            </w:r>
          </w:p>
        </w:tc>
        <w:tc>
          <w:tcPr>
            <w:tcW w:w="784" w:type="dxa"/>
          </w:tcPr>
          <w:p w:rsidR="003E28AB" w:rsidRPr="001A0913" w:rsidRDefault="00310B0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3E28AB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892" w:type="dxa"/>
          </w:tcPr>
          <w:p w:rsidR="00E05A1F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3E28AB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Лабораторное оборудование</w:t>
            </w: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6B1CD1" w:rsidRPr="001A0913" w:rsidRDefault="0030354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1901" w:type="dxa"/>
          </w:tcPr>
          <w:p w:rsidR="006B1CD1" w:rsidRPr="001A0913" w:rsidRDefault="006B1CD1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Правда и вымысел</w:t>
            </w:r>
            <w:r w:rsidR="00F9274E"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 живых организмах</w:t>
            </w:r>
          </w:p>
        </w:tc>
        <w:tc>
          <w:tcPr>
            <w:tcW w:w="4123" w:type="dxa"/>
          </w:tcPr>
          <w:p w:rsidR="006B1CD1" w:rsidRPr="001A0913" w:rsidRDefault="00D13775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Игра </w:t>
            </w:r>
            <w:r w:rsidR="00F9274E"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правда-вымысел об окружающем мире</w:t>
            </w:r>
          </w:p>
        </w:tc>
        <w:tc>
          <w:tcPr>
            <w:tcW w:w="2388" w:type="dxa"/>
          </w:tcPr>
          <w:p w:rsidR="006B1CD1" w:rsidRPr="001A0913" w:rsidRDefault="00F9274E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Сформировать представления учащихся о роли биологических знаний в жизни человека, о реальных событиях и фактах в науке биология.</w:t>
            </w:r>
          </w:p>
        </w:tc>
        <w:tc>
          <w:tcPr>
            <w:tcW w:w="784" w:type="dxa"/>
          </w:tcPr>
          <w:p w:rsidR="006B1CD1" w:rsidRPr="001A0913" w:rsidRDefault="002C7EF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6B1CD1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за работой учителя, самостоятельная работа, ответы на контрольные вопросы.</w:t>
            </w:r>
          </w:p>
        </w:tc>
        <w:tc>
          <w:tcPr>
            <w:tcW w:w="1892" w:type="dxa"/>
          </w:tcPr>
          <w:p w:rsidR="00E05A1F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  <w:p w:rsidR="006B1CD1" w:rsidRPr="001A0913" w:rsidRDefault="006B1CD1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31143" w:rsidRPr="001A0913" w:rsidTr="00197C3E">
        <w:trPr>
          <w:jc w:val="center"/>
        </w:trPr>
        <w:tc>
          <w:tcPr>
            <w:tcW w:w="1218" w:type="dxa"/>
          </w:tcPr>
          <w:p w:rsidR="00C73E40" w:rsidRPr="001A0913" w:rsidRDefault="00303544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1901" w:type="dxa"/>
          </w:tcPr>
          <w:p w:rsidR="00C73E40" w:rsidRPr="001A0913" w:rsidRDefault="0096092A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Итоговое занятие — защита проектов</w:t>
            </w:r>
          </w:p>
        </w:tc>
        <w:tc>
          <w:tcPr>
            <w:tcW w:w="4123" w:type="dxa"/>
          </w:tcPr>
          <w:p w:rsidR="00C73E40" w:rsidRPr="001A0913" w:rsidRDefault="003A2FC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Выступление и защита проекта</w:t>
            </w:r>
          </w:p>
        </w:tc>
        <w:tc>
          <w:tcPr>
            <w:tcW w:w="2388" w:type="dxa"/>
          </w:tcPr>
          <w:p w:rsidR="00C73E40" w:rsidRPr="001A0913" w:rsidRDefault="003A2FC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Находить, принимать и реализовывать управленческие решения в своей деятельности; адаптировать научные знания к целям и задачам региона.</w:t>
            </w:r>
          </w:p>
        </w:tc>
        <w:tc>
          <w:tcPr>
            <w:tcW w:w="784" w:type="dxa"/>
          </w:tcPr>
          <w:p w:rsidR="00C73E40" w:rsidRPr="001A0913" w:rsidRDefault="00BE771B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C73E40" w:rsidRPr="001A0913" w:rsidRDefault="00B15620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Самостоятельная работа</w:t>
            </w:r>
          </w:p>
        </w:tc>
        <w:tc>
          <w:tcPr>
            <w:tcW w:w="1892" w:type="dxa"/>
          </w:tcPr>
          <w:p w:rsidR="00C73E40" w:rsidRPr="001A0913" w:rsidRDefault="00E05A1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проектор, интерактивная доска.</w:t>
            </w:r>
          </w:p>
        </w:tc>
      </w:tr>
    </w:tbl>
    <w:p w:rsidR="00845C9A" w:rsidRPr="001A0913" w:rsidRDefault="00845C9A" w:rsidP="001A0913">
      <w:pPr>
        <w:pStyle w:val="a9"/>
        <w:jc w:val="both"/>
        <w:rPr>
          <w:rFonts w:ascii="Times New Roman" w:hAnsi="Times New Roman" w:cs="Times New Roman"/>
          <w:sz w:val="24"/>
          <w:szCs w:val="24"/>
        </w:rPr>
        <w:sectPr w:rsidR="00845C9A" w:rsidRPr="001A0913" w:rsidSect="00331143">
          <w:type w:val="continuous"/>
          <w:pgSz w:w="16838" w:h="11906" w:orient="landscape"/>
          <w:pgMar w:top="1134" w:right="820" w:bottom="1134" w:left="1701" w:header="709" w:footer="709" w:gutter="0"/>
          <w:cols w:space="708"/>
          <w:docGrid w:linePitch="360"/>
        </w:sectPr>
      </w:pPr>
    </w:p>
    <w:p w:rsidR="00081BAE" w:rsidRPr="001A0913" w:rsidRDefault="00081BAE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13892" w:type="dxa"/>
        <w:tblInd w:w="142" w:type="dxa"/>
        <w:tblLook w:val="04A0" w:firstRow="1" w:lastRow="0" w:firstColumn="1" w:lastColumn="0" w:noHBand="0" w:noVBand="1"/>
      </w:tblPr>
      <w:tblGrid>
        <w:gridCol w:w="13892"/>
      </w:tblGrid>
      <w:tr w:rsidR="00081BAE" w:rsidRPr="001A0913" w:rsidTr="00331143">
        <w:trPr>
          <w:trHeight w:val="394"/>
        </w:trPr>
        <w:tc>
          <w:tcPr>
            <w:tcW w:w="13892" w:type="dxa"/>
            <w:tcBorders>
              <w:top w:val="nil"/>
              <w:left w:val="nil"/>
              <w:bottom w:val="nil"/>
              <w:right w:val="nil"/>
            </w:tcBorders>
          </w:tcPr>
          <w:p w:rsidR="00EC2678" w:rsidRPr="001A0913" w:rsidRDefault="00EC2678" w:rsidP="001A0913">
            <w:pPr>
              <w:pStyle w:val="a9"/>
              <w:jc w:val="both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081BAE" w:rsidRPr="001A0913" w:rsidRDefault="00081BAE" w:rsidP="001A0913">
            <w:pPr>
              <w:pStyle w:val="a9"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A0913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Дидактические материалы</w:t>
            </w:r>
          </w:p>
        </w:tc>
      </w:tr>
      <w:tr w:rsidR="00081BAE" w:rsidRPr="001A0913" w:rsidTr="00331143">
        <w:trPr>
          <w:trHeight w:val="324"/>
        </w:trPr>
        <w:tc>
          <w:tcPr>
            <w:tcW w:w="13892" w:type="dxa"/>
            <w:tcBorders>
              <w:top w:val="nil"/>
              <w:left w:val="nil"/>
              <w:bottom w:val="nil"/>
              <w:right w:val="nil"/>
            </w:tcBorders>
          </w:tcPr>
          <w:p w:rsidR="007A177D" w:rsidRPr="001A0913" w:rsidRDefault="00081BAE" w:rsidP="001A0913">
            <w:pPr>
              <w:pStyle w:val="a9"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A0913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Введение в курс . Инструктаж по технике б</w:t>
            </w:r>
            <w:r w:rsidR="007A177D" w:rsidRPr="001A0913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езопасности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1. Общие требования безопасности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 Данная инструкция предназначена для учащихся, занимающихся в кабинете биологии. К занятиям в кабинете допускаются школьники, ознакомившиеся с настоящим вводным инструктажем по охране труда при работе в кабинете биологии.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1.2. Соблюдение требований настоящего инструктажа обязательно для всех обучающихся, работающих в кабинете биологии.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1.3. Учащиеся должны спокойно, не торопясь, соблюдая дисциплину и порядок, входить и выходить из кабинета биологии.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1.4. Учащиеся должны соблюдать требования первичного инструктажа при проведении лабораторно-практических работ по биологии.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1.5. Не разрешается присутствие посторонних лиц при проведении лабораторно-практических работ без ведома учителя биологии.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1.6. Запрещено принимать пищу и пить в кабинете биологии.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1.7. Запрещается загромождать проходы портфелями, сумками или какими-либо другими предметами, передвигать столы и парты.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1.8. Факторы травмирования обучающихся в кабинете биологии: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поражение электротоком;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порезы разбившейся стеклянной посудой;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термические ожоги и ожоги кислотами и щелочами и другими органическими жидкостями.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1.9. Учащимся запрещено приносить посторонние предметы, чтобы не отвлекать и не травмировать одноклассников.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1.10. Запрещается вносить в кабинет биологии любые вещества без указания учителя.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1.11. За нарушение или несоблюдение данного инструктажа по охране труда при работе в кабинете биологии обучающиеся несут ответственность в соответствии с Уставом общеобразовательного учреждения, и, при необходимости, со всем классом проводится повторный инструктаж по охране труда.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2. Требования безопасности перед началом работы учащихся в кабинете биологии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2.1. Требования к учащимся перед работой в кабинете биологии: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входить в кабинет биологии только после разрешения учителя;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включать самостоятельно электроосвещение и электроприборы;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открывать самостоятельно форточки, окна;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подготовить рабочее место и учебные принадлежности к занятиям;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надеть рабочую одежду и средства индивидуальной защиты по указанию учителя биологии;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перед выполнением работы внимательно изучить по учебнику или пособию порядок её проведения.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2.2. Перед началом каждой лабораторной работы, учащийся прослушивает инструктаж по безопасным правилам проведения лабораторных работ, экспериментов.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2.3. Запрещено учащимся приносить в кабинет и использовать в эксперименте, не предназначенные для этого вещества.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2.4. Необходимо строго соблюдать дисциплину в кабинете биологии.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2.5. Перед выполнением работы необходимо пройти инструктаж по безопасным приёмам выполнения работы, тщательно изучить задание, уяснить ход её выполнения.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2.6. Точно выполнять все указания учителя биологии.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3. Требования безопасности во время работы учащихся в кабинете биологии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 Во время работы в кабинете биологии учащиеся должны соблюдать порядок и чистоту, не содержать на рабочем месте посторонние предметы, приборы.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3.2. Выполнять практические задания только в специальной одежде.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3.3. Приступать к работе и каждому отдельному её этапу, только после указания учителя биологии.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3.4. Не проводить самостоятельно опытов, не предусмотренных заданиями работы.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3.5. Располагать приборы, оборудование и материалы для исследований в порядке, указанном учителем биологии.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3.6. Соблюдать аккуратность со стеклянной лабораторной посудой, микропрепаратами и другими приборами и инструментами.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3.7. Соблюдать аккуратность при работе с любыми легковоспламеняющимися жидкостями, применяемыми в биологических методах исследования (спирт).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3.8. Соблюдать аккуратность при работе с любыми химическими реактивами, применяемыми в биологических методах анализа (кислоты, щёлочи).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3.9. Соблюдать осторожность при работе с электрическими приборами, работающими под напряжением, опасным для жизни.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3.10. При выполнении практической работы пользоваться специальными держателями для пробирок и колб.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3.11. Не оставлять без присмотра нагревательные приборы.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3.12. Не исправлять самостоятельно неисправности в лабораторном учебном оборудовании.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3.13. Обо всех неисправностях в лабораторном оборудовании, о травмах, плохом самочувствии, необходимо незамедлительно уведомлять учителя биологии.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4. Требования безопасности в аварийных ситуациях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4.1. При получении травм (порезы, ожоги) незамедлительно сообщить учителю биологии. Учитель биологии оказывает первую помощь, используя аптечку первой помощи.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4.2. В случае возникновения аварийных ситуаций (пожар, появление сильных посторонних запахов) по указанию учителя, быстро и без паники, покинуть кабинет биологии.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4.3. При внезапном заболевании либо плохом самочувствии сообщить учителю.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4.4. Обо всех разливах жидкостей или рассыпании твёрдых реактивов сообщить учителю (не убирать самостоятельно).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4.5. При разбитии лабораторной посуды или стеклянных приборов, не следует собирать их осколки незащищёнными руками, в этих случаях используется щётка и совок.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5. Требования безопасности по окончании работы в кабинете биологии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5.1. По окончании работы необходимо собрать весь отработанный лабораторный материал, химически реактивы, поместить их в специальную посуду и сдать учителю биологии.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5.2. Необходимо сдать все приборы и оставшийся лабораторный материал и реактивы на хранение учителю биологии.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5.3. Не сливать в канализацию растворы и органические жидкости.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5.4. По окончании работы привести в порядок своё рабочее место.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5.5. Снять рабочую одежду и средства защиты.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5.6. Не выносить из кабинета биологии любые вещества без указания учителя биологии.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5.7. Вымыть руки с мылом.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5.8. Обо всех неполадках в работе лабораторного оборудования сообщить учителю.</w:t>
            </w:r>
          </w:p>
          <w:p w:rsidR="007A177D" w:rsidRPr="001A0913" w:rsidRDefault="007A177D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5.9. Только по указанию учителя биологии организованно и спокойно выйти из кабинета биологии.</w:t>
            </w:r>
          </w:p>
          <w:p w:rsidR="00C25914" w:rsidRDefault="00C25914" w:rsidP="001A0913">
            <w:pPr>
              <w:pStyle w:val="a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25914" w:rsidRDefault="00C25914" w:rsidP="001A0913">
            <w:pPr>
              <w:pStyle w:val="a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25914" w:rsidRDefault="00C25914" w:rsidP="001A0913">
            <w:pPr>
              <w:pStyle w:val="a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25914" w:rsidRDefault="00C25914" w:rsidP="001A0913">
            <w:pPr>
              <w:pStyle w:val="a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25914" w:rsidRDefault="00C25914" w:rsidP="001A0913">
            <w:pPr>
              <w:pStyle w:val="a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25914" w:rsidRDefault="00C25914" w:rsidP="001A0913">
            <w:pPr>
              <w:pStyle w:val="a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25914" w:rsidRDefault="00C25914" w:rsidP="001A0913">
            <w:pPr>
              <w:pStyle w:val="a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25914" w:rsidRDefault="00C25914" w:rsidP="001A0913">
            <w:pPr>
              <w:pStyle w:val="a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25914" w:rsidRDefault="00C25914" w:rsidP="001A0913">
            <w:pPr>
              <w:pStyle w:val="a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25914" w:rsidRDefault="00C25914" w:rsidP="001A0913">
            <w:pPr>
              <w:pStyle w:val="a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25914" w:rsidRDefault="00C25914" w:rsidP="001A0913">
            <w:pPr>
              <w:pStyle w:val="a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25914" w:rsidRDefault="00C25914" w:rsidP="001A0913">
            <w:pPr>
              <w:pStyle w:val="a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25914" w:rsidRDefault="00C25914" w:rsidP="001A0913">
            <w:pPr>
              <w:pStyle w:val="a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25914" w:rsidRDefault="00C25914" w:rsidP="001A0913">
            <w:pPr>
              <w:pStyle w:val="a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25914" w:rsidRDefault="00C25914" w:rsidP="001A0913">
            <w:pPr>
              <w:pStyle w:val="a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25914" w:rsidRDefault="00C25914" w:rsidP="001A0913">
            <w:pPr>
              <w:pStyle w:val="a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25914" w:rsidRDefault="00C25914" w:rsidP="001A0913">
            <w:pPr>
              <w:pStyle w:val="a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25914" w:rsidRDefault="00C25914" w:rsidP="001A0913">
            <w:pPr>
              <w:pStyle w:val="a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25914" w:rsidRDefault="00C25914" w:rsidP="001A0913">
            <w:pPr>
              <w:pStyle w:val="a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25914" w:rsidRDefault="00C25914" w:rsidP="001A0913">
            <w:pPr>
              <w:pStyle w:val="a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25914" w:rsidRDefault="00C25914" w:rsidP="001A0913">
            <w:pPr>
              <w:pStyle w:val="a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25914" w:rsidRDefault="00C25914" w:rsidP="001A0913">
            <w:pPr>
              <w:pStyle w:val="a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25914" w:rsidRDefault="00C25914" w:rsidP="001A0913">
            <w:pPr>
              <w:pStyle w:val="a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25914" w:rsidRDefault="00C25914" w:rsidP="001A0913">
            <w:pPr>
              <w:pStyle w:val="a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25914" w:rsidRDefault="00C25914" w:rsidP="001A0913">
            <w:pPr>
              <w:pStyle w:val="a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25914" w:rsidRDefault="00C25914" w:rsidP="001A0913">
            <w:pPr>
              <w:pStyle w:val="a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25914" w:rsidRDefault="00C25914" w:rsidP="001A0913">
            <w:pPr>
              <w:pStyle w:val="a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25914" w:rsidRDefault="00C25914" w:rsidP="001A0913">
            <w:pPr>
              <w:pStyle w:val="a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25914" w:rsidRDefault="00C25914" w:rsidP="001A0913">
            <w:pPr>
              <w:pStyle w:val="a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25914" w:rsidRDefault="00C25914" w:rsidP="001A0913">
            <w:pPr>
              <w:pStyle w:val="a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25914" w:rsidRDefault="00C25914" w:rsidP="001A0913">
            <w:pPr>
              <w:pStyle w:val="a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Лабораторные работы</w:t>
            </w:r>
          </w:p>
          <w:p w:rsidR="007A177D" w:rsidRPr="00C25914" w:rsidRDefault="008C09BF" w:rsidP="001A0913">
            <w:pPr>
              <w:pStyle w:val="a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259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Лабораторная работа № 1 «Составление макета этапов развития семени фасоли»</w:t>
            </w:r>
          </w:p>
          <w:p w:rsidR="008C09BF" w:rsidRPr="001A0913" w:rsidRDefault="008C09BF" w:rsidP="000C6DDD">
            <w:pPr>
              <w:pStyle w:val="a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Цель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: изучить внешнее и внутреннее строение семени двудольного растения.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1A09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Задачи: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 Расширить знания о строении растительных организмов.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 познакомиться с особенностями строения семян однодольных и двудольных растений.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 Сформировать представление о семени как генеративном органе цветкового растения.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 Раскрыть значение семян в жизни растений.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Оборудование: лупа ручная, препаровальная игла, сухие и набухшие семена фасоли.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1A09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Теоретическая часть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Попав в благоприятные условия, семя прорастает. При этом из семени вначале появляется корень, затем маленький побег. Такое молодое растеньице называют проростком. Спустя некоторое время у него развиваются облиственные побеги, а позже цветки, плоды и семена. Иначе говоря, из семени вырастает новое растение, очень похожее на материнское. Семя считают органом полового размножения растения.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Снаружи у семян имеется плотный покров – кожура. Главная функция семенной кожуры – защита семени от повреждений, высыхания, проникновения болезнетворных организмов и от преждевременного прорастания.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 одних растений семенная кожура плотная, но тонкая, у других она деревянистая, толстая и очень твердая (у сливы, миндаля, винограда и др.).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На кожуре есть рубчик – след от места прикрепления семени к стенке плода. Рядом с рубчиком находится маленькое отверстие – семявход. Через семявход внутрь семени проникает вода, после чего семя набухает и прорастает.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Кожуру трудно снять с сухого семени. Но когда оно наберет через семявход воду и набухнет, кожура лопнет, ее легко снять, и тогда обнаружится внутреннее строение семени. Внутри семени под кожурой находится зародыш – маленькое новое растение.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 одних растений (фасоль, тыква, яблоня и др.) зародыш крупный, и его можно увидеть, если снять кожуру с семени. У других (перец, фиалка трехцветная, ландыш, лук и др.) зародыш очень мал, он лежит в семени, окруженный эндоспермом (от греч. эндон – «внутри», сперма – «семя») – особыми клетками, в которых содержится много запасных питательных веществ. В таких семенах кожура окружает не зародыш, а эндосперм, внутри которого находится зародыш растения.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Эндосперм – запасающая ткань семени.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Эндосперм представлен крупными клетками, целиком заполненными питательными веществами в виде крахмала, белков и различных масел. Все эти вещества служат зародышу первым источником питания при прорастании семени.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Зародыш нового растения в семени имеет две хорошо различимые части: зародышевый побег и зародышевый корень.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Зародышевый побег представлен зародышевым стеблем, семядолями (первые листья) и зародышевой почкой. Например, у фасоли, тыквы, яблони и огурца в зародыше всегда имеются две крупные мясистые семядоли, а у пшеницы, кукурузы, тюльпана и ландыша – только одна семядоля.</w:t>
            </w:r>
          </w:p>
          <w:p w:rsidR="008C09BF" w:rsidRPr="001A0913" w:rsidRDefault="008C09BF" w:rsidP="00331143">
            <w:pPr>
              <w:pStyle w:val="a9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Практическая часть</w:t>
            </w:r>
          </w:p>
          <w:p w:rsidR="008C09BF" w:rsidRPr="001A0913" w:rsidRDefault="008C09BF" w:rsidP="00331143">
            <w:pPr>
              <w:pStyle w:val="a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Ход работы: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1.Рассмотрите сухие и набухшие семена фасоли. Сравните их размеры и внешнюю форму.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2. Возьмите семя фасоли рассмотрите его невооруженным глазом и с помощью лупы. Найдите рубчик- место, которым семя прикреплялось к стенке плода и микропиле – отверстие, через которое в семя проникает вода и воздух.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3. Пользуясь препаровальной иглой, снимите с набухшего семени блестящую плотную кожуру.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4.Найдите зародыш семени. Изучите его строение. Рассмотрите части зародыша: две семядоли, зародышевые корень, стебель и почку.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5.Определите, в какой части семени фасоли находятся запасные питательные вещества.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Задание 1. Зарисуйте внешнее строение семени со стороны рубчика и подпишите его части.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Задание 2. Зарисуйте строение семени фасоли (рисунок 1), подпишите его части.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Задание 3. Рассмотрите на рисунке схему строения семени однодольного растения (см. рис. учебника). Найдите основные части зародыша: корешок, стебелек, семядолю (зародышевый лист), почечку, щиток.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Задание 4. Зарисуйте внешний вид зерновки (рисунок 2).</w:t>
            </w:r>
          </w:p>
          <w:p w:rsidR="008C09BF" w:rsidRPr="001A0913" w:rsidRDefault="008C09BF" w:rsidP="00331143">
            <w:pPr>
              <w:pStyle w:val="a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730619" cy="950846"/>
                  <wp:effectExtent l="19050" t="0" r="2931" b="0"/>
                  <wp:docPr id="30" name="Рисунок 30" descr="https://ped-kopilka.ru/upload/blogs2/2016/10/49013_8c961ad3fb75fb9880761313c490d0aa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ed-kopilka.ru/upload/blogs2/2016/10/49013_8c961ad3fb75fb9880761313c490d0aa.p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671" cy="953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9BF" w:rsidRPr="001A0913" w:rsidRDefault="008C09BF" w:rsidP="00331143">
            <w:pPr>
              <w:pStyle w:val="a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Рис. 1. Строение семени фасоли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Задание 5. Сравните, чем отличается строение семян двудольных растений от семян однодольных? В чем их сходство? Запишите в тетрадь вывод.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Задание 6. Подумайте и запишите: какое значение семена имеют в жизни растений?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Рис. 2. Строение семени однодольных растений – зерновка пшеницы</w:t>
            </w:r>
          </w:p>
          <w:p w:rsidR="008C09BF" w:rsidRPr="001A0913" w:rsidRDefault="008C09B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141535" cy="1316482"/>
                  <wp:effectExtent l="19050" t="0" r="1465" b="0"/>
                  <wp:docPr id="31" name="Рисунок 31" descr="https://ped-kopilka.ru/upload/blogs2/2016/10/49013_d20abd8ff78a6da624ec12939cf908bf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ed-kopilka.ru/upload/blogs2/2016/10/49013_d20abd8ff78a6da624ec12939cf908bf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455" cy="132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9BF" w:rsidRPr="001A0913" w:rsidRDefault="008C09BF" w:rsidP="001A0913">
            <w:pPr>
              <w:pStyle w:val="a9"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1A09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Вывод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: В ходе работы _____________________________________</w:t>
            </w:r>
          </w:p>
          <w:p w:rsidR="00F1217F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Лабораторная работа №2 «Изучение строения микроскопа»</w:t>
            </w:r>
          </w:p>
          <w:p w:rsidR="00F1217F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Наблюдение строения растительной клетки в микроскоп.</w:t>
            </w:r>
          </w:p>
          <w:p w:rsidR="00F1217F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Цель:</w:t>
            </w:r>
          </w:p>
          <w:p w:rsidR="00F1217F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рассмотреть клетки различных организмов и их тканей под микроскопом (вспомнив при этом основные приемы работы с микроскопом), вспомнить основные части, видимые в микроскоп и сравнить строение клеток растительных, грибных и животных организмов.</w:t>
            </w:r>
          </w:p>
          <w:p w:rsidR="00F1217F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ознакомиться с особенностями строения клеток растений и животных организмов, показать принципиальное единство их строения.</w:t>
            </w:r>
          </w:p>
          <w:p w:rsidR="00F1217F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Оборудование:</w:t>
            </w:r>
          </w:p>
          <w:p w:rsidR="00F1217F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микроскопы,</w:t>
            </w:r>
          </w:p>
          <w:p w:rsidR="00F1217F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готовые микропрепараты растительной (кожица чешуи лука), животной (эпителиальная ткань – клетки слизистой ротовой полости), грибной (дрожжевые или плесневые грибы) клеток,</w:t>
            </w:r>
          </w:p>
          <w:p w:rsidR="00F1217F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таблицы о строении растительной, животной и грибной клеток.</w:t>
            </w:r>
          </w:p>
          <w:p w:rsidR="00F1217F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в кабинете естественнонаучного направления может проводиться не на готовых микропрепаратах, а на приготовленных для этого специально заранее.</w:t>
            </w:r>
          </w:p>
          <w:p w:rsidR="00F1217F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Оборудование, для приготовления микропрепаратов:</w:t>
            </w:r>
          </w:p>
          <w:p w:rsidR="00F1217F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чашки Петри, луковица, лабораторные ножи, пинцеты, пипетки, стеклянные мазевые ложечки, выращенная культура плесневого гриба пеницилла или мукора. кожица чешуи луковицы, эпителиальные клетки из полости рта человека, чайная ложечка, покровное и предметное стекла, синие чернила, йод;</w:t>
            </w:r>
          </w:p>
          <w:p w:rsidR="00F1217F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Ход работы:</w:t>
            </w:r>
          </w:p>
          <w:p w:rsidR="00F1217F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рассмотрите под микроскопом приготовленные (готовые) микропрепараты растительных и животных клеток.</w:t>
            </w:r>
          </w:p>
          <w:p w:rsidR="00F1217F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зарисуйте по одной растительной и животной клетке. Подпишите их основные части, видимые в микроскоп.</w:t>
            </w:r>
          </w:p>
          <w:p w:rsidR="00F1217F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сравните строение растительной, грибной и животной клеток. Сравнение провести при помощи сравнительной таблицы. Сделайте вывод о сложности их строения.</w:t>
            </w:r>
          </w:p>
          <w:p w:rsidR="00F1217F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сделайте вывод, опираясь на имеющиеся у вас знания, в соответствии с целью работы.</w:t>
            </w:r>
          </w:p>
          <w:p w:rsidR="00F1217F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1217F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отделите от чешуи луковицы кусочек покрывающей её кожицы и поместите его на предметное стекло.</w:t>
            </w:r>
          </w:p>
          <w:p w:rsidR="00F1217F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нанесите капельку слабого водного раствора йода на препарат. Накройте препарат покровным стеклом.</w:t>
            </w:r>
          </w:p>
          <w:p w:rsidR="00F1217F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снимите чайной ложечкой немного слизи с внутренней стороны щеки.</w:t>
            </w:r>
          </w:p>
          <w:p w:rsidR="00F1217F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поместите слизь на предметное стекло и подкрасьте разбавленными в воде синими чернилами. Накройте препарат покровным стеклом.</w:t>
            </w:r>
          </w:p>
          <w:p w:rsidR="00F1217F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рассмотрите оба препарата под микроскопом и сравните их, результаты сравнения занесите в таблицу.</w:t>
            </w:r>
          </w:p>
          <w:p w:rsidR="00F1217F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сделайте вывод о проделанной работе.</w:t>
            </w:r>
          </w:p>
          <w:p w:rsidR="00F1217F" w:rsidRPr="00C25914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259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Лабораторная работа</w:t>
            </w:r>
            <w:r w:rsidR="00C259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C259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№3</w:t>
            </w:r>
          </w:p>
          <w:p w:rsidR="004F36E8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 Химический состав растений»</w:t>
            </w:r>
          </w:p>
          <w:p w:rsidR="004F36E8" w:rsidRPr="001A0913" w:rsidRDefault="004F36E8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Цель урока:</w:t>
            </w:r>
          </w:p>
          <w:p w:rsidR="004F36E8" w:rsidRPr="001A0913" w:rsidRDefault="004F36E8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Познакомить с химическим составом растений; дать представление о минеральных и органических веществах, о различном содержании воды в органах растений; закреплять навыки обращения с лабораторным оборудованием.</w:t>
            </w:r>
          </w:p>
          <w:p w:rsidR="004F36E8" w:rsidRPr="001A0913" w:rsidRDefault="004F36E8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Оборудование:</w:t>
            </w:r>
          </w:p>
          <w:p w:rsidR="004F36E8" w:rsidRPr="001A0913" w:rsidRDefault="004F36E8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Стакан с водой, пробирки, йод, марлевые сал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фетки, сухой спирт, семена пшеницы или других злаков, семена подсолнечника, лист чистой белой бумаги, кусочки стебля, корня растений, металлическая ложка, держатель, кожура апельсина или лимона.</w:t>
            </w:r>
          </w:p>
          <w:p w:rsidR="00F1217F" w:rsidRPr="001A0913" w:rsidRDefault="004F36E8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Ход работы:</w:t>
            </w:r>
          </w:p>
          <w:p w:rsidR="00F1217F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Опыт 1.</w:t>
            </w:r>
          </w:p>
          <w:p w:rsidR="00F1217F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Возьмите небольшой кусочек клубня картофеля. Налейте йод на срез клубня, изменение цвета йода на синий свидетельствует о присутствии органического вещества крахмала, который является углеводом.</w:t>
            </w:r>
          </w:p>
          <w:p w:rsidR="00F1217F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Опыт 2.</w:t>
            </w:r>
          </w:p>
          <w:p w:rsidR="00F1217F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1) Возьмите комочек теста (оно приготовлено из муки семян растений, следовательно, имеет такой же химический состав), положите его в мешочек из марли. Хорошо промойте тесто в воде, налитой в стакан.</w:t>
            </w:r>
          </w:p>
          <w:p w:rsidR="00F1217F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2) В марле осталась тягучая клейкая масса - клейковина. Клейковина сходна по составу с белком куриного яйца и называется растительным белком.</w:t>
            </w:r>
          </w:p>
          <w:p w:rsidR="00F1217F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3) Добавьте в стакан с мутной водой, в которой промывали тесто, 2-3 капли йода. Что вы наблюдаете? Сравните свои результаты с результатами среза клубня картофеля. Что вы наблюдаете? Сделайте вывод.</w:t>
            </w:r>
          </w:p>
          <w:p w:rsidR="00F1217F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Опыт 3.</w:t>
            </w:r>
          </w:p>
          <w:p w:rsidR="00F1217F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Положите на бумагу семена подсолнечника, льна (или других масличных культур) и раздавите их. Что появилось на бумаге? Какое вещество выделилось?</w:t>
            </w:r>
          </w:p>
          <w:p w:rsidR="00F1217F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Сделайте вывод, какие органические вещества входят в состав растений.</w:t>
            </w:r>
          </w:p>
          <w:p w:rsidR="00F1217F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Оформите отчет в виде таблицы:</w:t>
            </w:r>
          </w:p>
          <w:p w:rsidR="00F1217F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 опыта</w:t>
            </w:r>
          </w:p>
          <w:p w:rsidR="00F1217F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Что делали?</w:t>
            </w:r>
          </w:p>
          <w:p w:rsidR="00F1217F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Что наблюдали?</w:t>
            </w:r>
          </w:p>
          <w:p w:rsidR="00F1217F" w:rsidRPr="001A0913" w:rsidRDefault="00F1217F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Вывод.</w:t>
            </w:r>
          </w:p>
          <w:p w:rsidR="00006C9C" w:rsidRPr="001A0913" w:rsidRDefault="00006C9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Лабораторная работа №4</w:t>
            </w:r>
          </w:p>
          <w:p w:rsidR="00006C9C" w:rsidRPr="001A0913" w:rsidRDefault="00006C9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512DD8"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Исследование процесса испарения воды листьями»</w:t>
            </w:r>
          </w:p>
          <w:p w:rsidR="00006C9C" w:rsidRPr="001A0913" w:rsidRDefault="00006C9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Цели лабораторной работы:</w:t>
            </w:r>
          </w:p>
          <w:p w:rsidR="00006C9C" w:rsidRPr="001A0913" w:rsidRDefault="00006C9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доказать, что растения испаряют листьями воду;</w:t>
            </w:r>
          </w:p>
          <w:p w:rsidR="00006C9C" w:rsidRPr="001A0913" w:rsidRDefault="00006C9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научиться определять количество испаряемой листьями воды.</w:t>
            </w:r>
          </w:p>
          <w:p w:rsidR="00006C9C" w:rsidRPr="001A0913" w:rsidRDefault="00006C9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Оборудование:</w:t>
            </w:r>
          </w:p>
          <w:p w:rsidR="00006C9C" w:rsidRPr="001A0913" w:rsidRDefault="00006C9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стеклянных сосуда, с контрольными полосками, указывающими уровень воды ,</w:t>
            </w:r>
          </w:p>
          <w:p w:rsidR="00006C9C" w:rsidRPr="001A0913" w:rsidRDefault="00006C9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Зеленые листья растения с ветками.</w:t>
            </w:r>
          </w:p>
          <w:p w:rsidR="00006C9C" w:rsidRPr="001A0913" w:rsidRDefault="00006C9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Ход работы:</w:t>
            </w:r>
          </w:p>
          <w:p w:rsidR="00006C9C" w:rsidRPr="001A0913" w:rsidRDefault="00006C9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Налейте в оба стеклянных сосуда воды до контрольной полоски</w:t>
            </w:r>
          </w:p>
          <w:p w:rsidR="00006C9C" w:rsidRPr="001A0913" w:rsidRDefault="00006C9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один стеклянный сосуд опустите ветку с листьями.</w:t>
            </w:r>
          </w:p>
          <w:p w:rsidR="00006C9C" w:rsidRPr="001A0913" w:rsidRDefault="00006C9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Горлышко сосудов закройте ватой. Через некоторое время стенки сосуда покрываются капельками воды.</w:t>
            </w:r>
          </w:p>
          <w:p w:rsidR="00006C9C" w:rsidRPr="001A0913" w:rsidRDefault="00006C9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через сутки изменится количество воды в стеклянных сосудах?.</w:t>
            </w:r>
          </w:p>
          <w:p w:rsidR="00006C9C" w:rsidRPr="001A0913" w:rsidRDefault="00006C9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Задания:</w:t>
            </w:r>
          </w:p>
          <w:p w:rsidR="00006C9C" w:rsidRPr="001A0913" w:rsidRDefault="00006C9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Понаблюдайте. Что происходит с водой в сосудах?</w:t>
            </w:r>
          </w:p>
          <w:p w:rsidR="00006C9C" w:rsidRPr="001A0913" w:rsidRDefault="00006C9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Сделайте выводы и запишите.</w:t>
            </w:r>
          </w:p>
          <w:p w:rsidR="00006C9C" w:rsidRPr="001A0913" w:rsidRDefault="00006C9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Выводы:</w:t>
            </w:r>
          </w:p>
          <w:p w:rsidR="00006C9C" w:rsidRPr="001A0913" w:rsidRDefault="00006C9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1.Почему вода в том сосуде где находились ветка с листьями уменьшилась?</w:t>
            </w:r>
          </w:p>
          <w:p w:rsidR="00006C9C" w:rsidRPr="001A0913" w:rsidRDefault="00006C9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Почему на стенках сосуда появились капельки?</w:t>
            </w:r>
          </w:p>
          <w:p w:rsidR="00006C9C" w:rsidRPr="001A0913" w:rsidRDefault="00006C9C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Какие процессы произошли с листьями?</w:t>
            </w:r>
          </w:p>
          <w:p w:rsidR="004774CE" w:rsidRPr="00C25914" w:rsidRDefault="00512DD8" w:rsidP="001A0913">
            <w:pPr>
              <w:pStyle w:val="a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259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Лабораторная работа №5</w:t>
            </w:r>
          </w:p>
          <w:p w:rsidR="00512DD8" w:rsidRPr="001A0913" w:rsidRDefault="00512DD8" w:rsidP="001A091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 урока</w:t>
            </w:r>
            <w:r w:rsidRPr="001A0913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  <w:p w:rsidR="00512DD8" w:rsidRPr="001A0913" w:rsidRDefault="00512DD8" w:rsidP="001A091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лабораторную работу по изучению зеленой водоросли спирогиры – обычного обитателя пресноводных водоемов, образующей вместе с некоторыми другими видами заросли хорошо известной тины. Каждая особь спирогиры представляет длинную зеленую нить из одного ряда одинаковых клеток. Свое название получила благодаря свернутой спиралью ленты заполненного хлорофиллом зеленого хроматофора </w:t>
            </w:r>
            <w:r w:rsidR="00147967" w:rsidRPr="001A09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2DD8" w:rsidRPr="001A0913" w:rsidRDefault="00147967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Оборудование</w:t>
            </w:r>
            <w:r w:rsidR="00512DD8" w:rsidRPr="001A0913">
              <w:rPr>
                <w:rFonts w:ascii="Times New Roman" w:hAnsi="Times New Roman" w:cs="Times New Roman"/>
                <w:sz w:val="24"/>
                <w:szCs w:val="24"/>
              </w:rPr>
              <w:t xml:space="preserve"> : рабочие тетради, плакаты, рисунки; пучки спирогиры, чашки Петри, набор препаровальных иголок и других необходимых </w:t>
            </w:r>
            <w:r w:rsidR="00512DD8"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струментов, микроскопы или лупы.</w:t>
            </w:r>
          </w:p>
          <w:p w:rsidR="00512DD8" w:rsidRPr="001A0913" w:rsidRDefault="00147967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Ход </w:t>
            </w:r>
            <w:r w:rsidR="00512DD8" w:rsidRPr="001A0913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работы</w:t>
            </w:r>
            <w:r w:rsidR="00512DD8" w:rsidRPr="001A09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  <w:r w:rsidR="00512DD8"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:rsidR="00512DD8" w:rsidRPr="001A0913" w:rsidRDefault="00512DD8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 Рассмотреть внешний вид водоросли спирогира.</w:t>
            </w:r>
          </w:p>
          <w:p w:rsidR="00512DD8" w:rsidRPr="001A0913" w:rsidRDefault="00512DD8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 Зарисовать и обозначить названия отдельных частей водоросли.</w:t>
            </w:r>
          </w:p>
          <w:p w:rsidR="00512DD8" w:rsidRPr="001A0913" w:rsidRDefault="00512DD8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 Рассмотреть под микроскопом микропрепарат спирогиры.</w:t>
            </w:r>
          </w:p>
          <w:p w:rsidR="00512DD8" w:rsidRPr="001A0913" w:rsidRDefault="00512DD8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 Зарисовать клетки спирогиры и обозначить названия ее органелл (ядро, клеточная стенка, цитоплазма, вакуоли, хроматофор).</w:t>
            </w:r>
          </w:p>
          <w:p w:rsidR="00512DD8" w:rsidRPr="001A0913" w:rsidRDefault="00512DD8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 Сделать выводы.</w:t>
            </w:r>
          </w:p>
          <w:p w:rsidR="00512DD8" w:rsidRPr="001A0913" w:rsidRDefault="00512DD8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Спирогира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– род водорослей. Нити неветвящиеся. Состоят из одного ряда клеток, каждая клетка содержит одну или несколько спирально закрученных лентовидных хлоропластов.</w:t>
            </w:r>
          </w:p>
          <w:p w:rsidR="00512DD8" w:rsidRPr="00C25914" w:rsidRDefault="00701CF3" w:rsidP="001A0913">
            <w:pPr>
              <w:pStyle w:val="a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259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Лабораторная работа № 6</w:t>
            </w:r>
          </w:p>
          <w:p w:rsidR="00701CF3" w:rsidRPr="001A0913" w:rsidRDefault="00701CF3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«Выращивание плесени, рассматривание ее под микроскопом»</w:t>
            </w:r>
          </w:p>
          <w:p w:rsidR="00701CF3" w:rsidRPr="001A0913" w:rsidRDefault="00701CF3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Грибы — очень древние организмы, появившиеся на Земле в конце Мезозоя (более 185 млн. лет назад) — таким возрастом датируют отложения, в которых найдены остатки грибов. Многие учёные считают, что грибы произошли от водорослей, другие полагают, что они имели общих с водорослями предков из примитивных групп, например жгутиковых.</w:t>
            </w:r>
          </w:p>
          <w:p w:rsidR="00701CF3" w:rsidRPr="001A0913" w:rsidRDefault="00701CF3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Грибы захватили всю планету — от суровых приполярных областей до тропиков, встречаются не только на лугах, в лесах, горах, но и на болотах, в пустынях, городах и даже в водоёмах, их споры обнаружены на ледниках Антарктиды и в атмосфере.</w:t>
            </w:r>
          </w:p>
          <w:p w:rsidR="00701CF3" w:rsidRPr="001A0913" w:rsidRDefault="00701CF3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Далеко не все грибы образуют крупные плодовые тела. Условия жизни грибов исключительно разнообразны. Некоторые живут и в наших домах, только до поры и до времени мы их не замечаем. К таким относится белая пушистая плесень.</w:t>
            </w:r>
          </w:p>
          <w:p w:rsidR="00701CF3" w:rsidRPr="001A0913" w:rsidRDefault="00701CF3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>Цель исследования: 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Выяснить условия появления и развития плесени на продуктах питания (хлебе), провести эксперимент.</w:t>
            </w:r>
          </w:p>
          <w:p w:rsidR="00701CF3" w:rsidRPr="001A0913" w:rsidRDefault="00701CF3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>Проблема: </w:t>
            </w: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Необходимо выяснить, что представляет собой плесень, условия появления и развития плесени, ответить на вопрос: «Грибы плесени вредны или полезны для человека?»</w:t>
            </w:r>
          </w:p>
          <w:p w:rsidR="00701CF3" w:rsidRPr="001A0913" w:rsidRDefault="00701CF3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>Задачи:</w:t>
            </w:r>
          </w:p>
          <w:p w:rsidR="00701CF3" w:rsidRPr="001A0913" w:rsidRDefault="00701CF3" w:rsidP="001A0913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1) Изучить </w:t>
            </w:r>
            <w:hyperlink r:id="rId12" w:tooltip="Научная и научно-популярная литература" w:history="1">
              <w:r w:rsidRPr="001A0913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bdr w:val="none" w:sz="0" w:space="0" w:color="auto" w:frame="1"/>
                </w:rPr>
                <w:t>научную литературу</w:t>
              </w:r>
            </w:hyperlink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познакомиться со строением и жизнедеятельностью плесневых грибов;</w:t>
            </w:r>
          </w:p>
          <w:p w:rsidR="00701CF3" w:rsidRPr="001A0913" w:rsidRDefault="00701CF3" w:rsidP="001A091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2) В процессе проведения опытов выяснить </w:t>
            </w:r>
            <w:r w:rsidRPr="001A0913">
              <w:rPr>
                <w:rFonts w:ascii="Times New Roman" w:hAnsi="Times New Roman" w:cs="Times New Roman"/>
                <w:sz w:val="24"/>
                <w:szCs w:val="24"/>
              </w:rPr>
              <w:t>условия возникновения и существования плесени;</w:t>
            </w:r>
          </w:p>
          <w:p w:rsidR="00701CF3" w:rsidRPr="001A0913" w:rsidRDefault="00701CF3" w:rsidP="001A091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sz w:val="24"/>
                <w:szCs w:val="24"/>
              </w:rPr>
              <w:t>3) Выяснить, как предотвратить порчу продуктов;</w:t>
            </w:r>
          </w:p>
          <w:p w:rsidR="00701CF3" w:rsidRPr="001A0913" w:rsidRDefault="00701CF3" w:rsidP="001A091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sz w:val="24"/>
                <w:szCs w:val="24"/>
              </w:rPr>
              <w:t>4) Сделать выводы по работе.</w:t>
            </w:r>
          </w:p>
          <w:p w:rsidR="00701CF3" w:rsidRPr="001A0913" w:rsidRDefault="00701CF3" w:rsidP="001A091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sz w:val="24"/>
                <w:szCs w:val="24"/>
              </w:rPr>
              <w:t>Вариант 1</w:t>
            </w:r>
          </w:p>
          <w:p w:rsidR="00701CF3" w:rsidRPr="001A0913" w:rsidRDefault="00701CF3" w:rsidP="001A091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sz w:val="24"/>
                <w:szCs w:val="24"/>
              </w:rPr>
              <w:t>Оставьте в хлебнице куски белого или чёрного хлеба на несколько дней. Они покроются пятнами белой, желтоватой или зелёной плесени. На хлебе, варенье и других продуктах поселяются плесневые грибы.</w:t>
            </w:r>
          </w:p>
          <w:p w:rsidR="00701CF3" w:rsidRPr="001A0913" w:rsidRDefault="00701CF3" w:rsidP="001A091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52954" cy="858937"/>
                  <wp:effectExtent l="19050" t="0" r="4396" b="0"/>
                  <wp:docPr id="35" name="Рисунок 35" descr="https://biouroki.ru/content/f/767/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biouroki.ru/content/f/767/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186" cy="858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CF3" w:rsidRPr="001A0913" w:rsidRDefault="00701CF3" w:rsidP="001A091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sz w:val="24"/>
                <w:szCs w:val="24"/>
              </w:rPr>
              <w:t>Белая пушистая плесень часто представляет собой гриб-мукор. Как и все грибы, мукор не имеет хлорофилла и питается готовыми органическими веществами. Он находит подходящие условия на продуктах питания.</w:t>
            </w:r>
          </w:p>
          <w:p w:rsidR="00701CF3" w:rsidRPr="001A0913" w:rsidRDefault="00701CF3" w:rsidP="001A091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sz w:val="24"/>
                <w:szCs w:val="24"/>
              </w:rPr>
              <w:t>Вариант 2</w:t>
            </w:r>
          </w:p>
          <w:p w:rsidR="00701CF3" w:rsidRPr="001A0913" w:rsidRDefault="00701CF3" w:rsidP="001A091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sz w:val="24"/>
                <w:szCs w:val="24"/>
              </w:rPr>
              <w:t>На дно чашки Петри положите фильтровальную бумагу в 2-3 слоя.</w:t>
            </w:r>
          </w:p>
          <w:p w:rsidR="00701CF3" w:rsidRPr="001A0913" w:rsidRDefault="00701CF3" w:rsidP="001A091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sz w:val="24"/>
                <w:szCs w:val="24"/>
              </w:rPr>
              <w:t>На фильтровальную бумагу налейте немного воды, чтобы бумага стала влажной.</w:t>
            </w:r>
          </w:p>
          <w:p w:rsidR="00701CF3" w:rsidRPr="001A0913" w:rsidRDefault="00701CF3" w:rsidP="001A091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04342" cy="925171"/>
                  <wp:effectExtent l="19050" t="0" r="0" b="0"/>
                  <wp:docPr id="34" name="Рисунок 34" descr="https://biouroki.ru/content/f/767/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biouroki.ru/content/f/767/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301" cy="92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CF3" w:rsidRPr="001A0913" w:rsidRDefault="00701CF3" w:rsidP="001A091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sz w:val="24"/>
                <w:szCs w:val="24"/>
              </w:rPr>
              <w:t>В чашку Петри на фильтровальную бумагу положите кусочек белого хлеба, а затем накройте химическим стаканом.</w:t>
            </w:r>
          </w:p>
          <w:p w:rsidR="00701CF3" w:rsidRPr="001A0913" w:rsidRDefault="00701CF3" w:rsidP="001A091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90042" cy="1027495"/>
                  <wp:effectExtent l="19050" t="0" r="0" b="0"/>
                  <wp:docPr id="33" name="Рисунок 33" descr="https://biouroki.ru/content/f/767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biouroki.ru/content/f/767/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4" cy="103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CF3" w:rsidRPr="001A0913" w:rsidRDefault="00701CF3" w:rsidP="001A091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sz w:val="24"/>
                <w:szCs w:val="24"/>
              </w:rPr>
              <w:t>Поставьте чашку Петри в тёплое место (20-25°С) на несколько дней. Следите за тем, чтобы фильтровальная бумага была влажной.</w:t>
            </w:r>
          </w:p>
          <w:p w:rsidR="00701CF3" w:rsidRPr="001A0913" w:rsidRDefault="00701CF3" w:rsidP="001A091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99896" cy="779961"/>
                  <wp:effectExtent l="19050" t="0" r="0" b="0"/>
                  <wp:docPr id="32" name="Рисунок 32" descr="https://biouroki.ru/content/f/767/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biouroki.ru/content/f/767/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811" cy="78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CF3" w:rsidRPr="001A0913" w:rsidRDefault="00701CF3" w:rsidP="001A091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sz w:val="24"/>
                <w:szCs w:val="24"/>
              </w:rPr>
              <w:t>Через несколько дней на хлебе появится мукор.</w:t>
            </w:r>
          </w:p>
          <w:p w:rsidR="00701CF3" w:rsidRPr="001A0913" w:rsidRDefault="00701CF3" w:rsidP="001A091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Вывод.</w:t>
            </w:r>
            <w:r w:rsidRPr="001A0913">
              <w:rPr>
                <w:rFonts w:ascii="Times New Roman" w:hAnsi="Times New Roman" w:cs="Times New Roman"/>
                <w:sz w:val="24"/>
                <w:szCs w:val="24"/>
              </w:rPr>
              <w:t> Споры гриба-мукора находящиеся в воздухе, попав в благоприятные условия (тепло, влага) активизировались. Образовался белый, а затем и тёмный, налёт.</w:t>
            </w:r>
          </w:p>
          <w:p w:rsidR="001E367E" w:rsidRPr="00C25914" w:rsidRDefault="001E367E" w:rsidP="001A0913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914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№7</w:t>
            </w:r>
          </w:p>
          <w:p w:rsidR="001E367E" w:rsidRPr="001A0913" w:rsidRDefault="001E367E" w:rsidP="001A091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sz w:val="24"/>
                <w:szCs w:val="24"/>
              </w:rPr>
              <w:t>« Наблюдение за передвижением животных»</w:t>
            </w:r>
          </w:p>
          <w:p w:rsidR="001E367E" w:rsidRPr="001A0913" w:rsidRDefault="001E367E" w:rsidP="001A091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1A0913">
              <w:rPr>
                <w:rFonts w:ascii="Times New Roman" w:hAnsi="Times New Roman" w:cs="Times New Roman"/>
                <w:sz w:val="24"/>
                <w:szCs w:val="24"/>
              </w:rPr>
              <w:t> познакомиться со способами движения животных.</w:t>
            </w:r>
          </w:p>
          <w:p w:rsidR="001E367E" w:rsidRPr="001A0913" w:rsidRDefault="001E367E" w:rsidP="001A091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Оборудование:</w:t>
            </w:r>
            <w:r w:rsidRPr="001A0913">
              <w:rPr>
                <w:rFonts w:ascii="Times New Roman" w:hAnsi="Times New Roman" w:cs="Times New Roman"/>
                <w:sz w:val="24"/>
                <w:szCs w:val="24"/>
              </w:rPr>
              <w:t> видео "Инфузории", микроскоп, предметные и покровные стекла, пипетка, комочек ваты, культура с водными микроскопическими организмами.</w:t>
            </w:r>
          </w:p>
          <w:p w:rsidR="001E367E" w:rsidRPr="001A0913" w:rsidRDefault="001E367E" w:rsidP="001A091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Ход работы</w:t>
            </w:r>
          </w:p>
          <w:p w:rsidR="001E367E" w:rsidRPr="001A0913" w:rsidRDefault="001E367E" w:rsidP="001A091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sz w:val="24"/>
                <w:szCs w:val="24"/>
              </w:rPr>
              <w:t>Приготовьте микропрепарат с культурой микроорганизмов. На предметное стекло положите несколько (10-15) волокон ваты, которые будут замедлять движение организмов. Капните на вату каплю воды с культурой микроорганизмов и накройте покровным стеклом. Рассмотрите микропрепарат под малым увеличением микроскопа. Найдите живые организмы. </w:t>
            </w:r>
            <w:r w:rsidRPr="001A09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Зарисуйте общий вид тела </w:t>
            </w:r>
            <w:r w:rsidRPr="001A0913">
              <w:rPr>
                <w:rFonts w:ascii="Times New Roman" w:hAnsi="Times New Roman" w:cs="Times New Roman"/>
                <w:bCs/>
                <w:sz w:val="24"/>
                <w:szCs w:val="24"/>
              </w:rPr>
              <w:t>одной инфузории, которую вы наблюдали под микроскопом.</w:t>
            </w:r>
          </w:p>
          <w:p w:rsidR="001E367E" w:rsidRPr="001A0913" w:rsidRDefault="001E367E" w:rsidP="001A091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iCs/>
                <w:sz w:val="24"/>
                <w:szCs w:val="24"/>
              </w:rPr>
              <w:t>Инфузория туфельки</w:t>
            </w:r>
          </w:p>
          <w:p w:rsidR="001E367E" w:rsidRPr="001A0913" w:rsidRDefault="001E367E" w:rsidP="001A091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bCs/>
                <w:sz w:val="24"/>
                <w:szCs w:val="24"/>
              </w:rPr>
              <w:t>Пронаблюдайте за их движением. Отметьте направление и скорость движения. </w:t>
            </w:r>
            <w:r w:rsidRPr="001A0913">
              <w:rPr>
                <w:rFonts w:ascii="Times New Roman" w:hAnsi="Times New Roman" w:cs="Times New Roman"/>
                <w:iCs/>
                <w:sz w:val="24"/>
                <w:szCs w:val="24"/>
              </w:rPr>
              <w:t>Инфузории движутся в ________________________. Они осуществляют _________________ движения. Движутся с ___________ скоростью. Для передвижения имеют _________________.</w:t>
            </w:r>
          </w:p>
          <w:p w:rsidR="001E367E" w:rsidRPr="001A0913" w:rsidRDefault="001E367E" w:rsidP="001A091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bCs/>
                <w:sz w:val="24"/>
                <w:szCs w:val="24"/>
              </w:rPr>
              <w:t>Сделайте вывод о значении движения в жизни животных. </w:t>
            </w:r>
            <w:r w:rsidRPr="001A091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Животные передвигаются для того, чтобы __</w:t>
            </w:r>
          </w:p>
          <w:p w:rsidR="001E367E" w:rsidRPr="001A0913" w:rsidRDefault="001E367E" w:rsidP="001A091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913">
              <w:rPr>
                <w:rFonts w:ascii="Times New Roman" w:hAnsi="Times New Roman" w:cs="Times New Roman"/>
                <w:bCs/>
                <w:sz w:val="24"/>
                <w:szCs w:val="24"/>
              </w:rPr>
              <w:t>Сделайте общий вывод о движении животных. </w:t>
            </w:r>
            <w:r w:rsidRPr="001A091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В ходе лабораторной работы, я .... Благодаря _______________ животные способны ....</w:t>
            </w:r>
          </w:p>
          <w:p w:rsidR="00197C3E" w:rsidRDefault="00197C3E" w:rsidP="001A0913">
            <w:pPr>
              <w:pStyle w:val="a9"/>
              <w:jc w:val="both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197C3E" w:rsidRDefault="00197C3E" w:rsidP="001A0913">
            <w:pPr>
              <w:pStyle w:val="a9"/>
              <w:jc w:val="both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197C3E" w:rsidRDefault="00197C3E" w:rsidP="001A0913">
            <w:pPr>
              <w:pStyle w:val="a9"/>
              <w:jc w:val="both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197C3E" w:rsidRDefault="00197C3E" w:rsidP="001A0913">
            <w:pPr>
              <w:pStyle w:val="a9"/>
              <w:jc w:val="both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197C3E" w:rsidRDefault="00197C3E" w:rsidP="001A0913">
            <w:pPr>
              <w:pStyle w:val="a9"/>
              <w:jc w:val="both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197C3E" w:rsidRDefault="00197C3E" w:rsidP="001A0913">
            <w:pPr>
              <w:pStyle w:val="a9"/>
              <w:jc w:val="both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197C3E" w:rsidRDefault="00197C3E" w:rsidP="001A0913">
            <w:pPr>
              <w:pStyle w:val="a9"/>
              <w:jc w:val="both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197C3E" w:rsidRDefault="00197C3E" w:rsidP="001A0913">
            <w:pPr>
              <w:pStyle w:val="a9"/>
              <w:jc w:val="both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197C3E" w:rsidRDefault="00197C3E" w:rsidP="001A0913">
            <w:pPr>
              <w:pStyle w:val="a9"/>
              <w:jc w:val="both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197C3E" w:rsidRDefault="00197C3E" w:rsidP="001A0913">
            <w:pPr>
              <w:pStyle w:val="a9"/>
              <w:jc w:val="both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197C3E" w:rsidRDefault="00197C3E" w:rsidP="001A0913">
            <w:pPr>
              <w:pStyle w:val="a9"/>
              <w:jc w:val="both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EA3EAB" w:rsidRDefault="00EA3EAB" w:rsidP="001A0913">
            <w:pPr>
              <w:pStyle w:val="a9"/>
              <w:jc w:val="both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C25914" w:rsidRDefault="00C25914" w:rsidP="001A0913">
            <w:pPr>
              <w:pStyle w:val="a9"/>
              <w:jc w:val="both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C25914" w:rsidRDefault="00C25914" w:rsidP="001A0913">
            <w:pPr>
              <w:pStyle w:val="a9"/>
              <w:jc w:val="both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C25914" w:rsidRDefault="00C25914" w:rsidP="001A0913">
            <w:pPr>
              <w:pStyle w:val="a9"/>
              <w:jc w:val="both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C25914" w:rsidRDefault="00C25914" w:rsidP="001A0913">
            <w:pPr>
              <w:pStyle w:val="a9"/>
              <w:jc w:val="both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C25914" w:rsidRDefault="00C25914" w:rsidP="001A0913">
            <w:pPr>
              <w:pStyle w:val="a9"/>
              <w:jc w:val="both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C25914" w:rsidRDefault="00C25914" w:rsidP="001A0913">
            <w:pPr>
              <w:pStyle w:val="a9"/>
              <w:jc w:val="both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F1217F" w:rsidRPr="001A0913" w:rsidRDefault="009972D9" w:rsidP="0077063B">
            <w:pPr>
              <w:pStyle w:val="a9"/>
              <w:jc w:val="both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1A0913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Список </w:t>
            </w:r>
            <w:r w:rsidR="0077063B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литературы</w:t>
            </w:r>
          </w:p>
        </w:tc>
      </w:tr>
    </w:tbl>
    <w:p w:rsidR="00081BAE" w:rsidRPr="001A0913" w:rsidRDefault="00081BAE" w:rsidP="001A0913">
      <w:pPr>
        <w:pStyle w:val="a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Цифровые и электронные образовательные ресурсы:</w:t>
      </w:r>
    </w:p>
    <w:p w:rsidR="00081BAE" w:rsidRPr="001A0913" w:rsidRDefault="00081BAE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Электронное пособие CD “Биологические следования»</w:t>
      </w:r>
    </w:p>
    <w:p w:rsidR="00081BAE" w:rsidRPr="001A0913" w:rsidRDefault="00081BAE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ММ пособие «Биологи. 5-9 класс. Природоведение».</w:t>
      </w:r>
    </w:p>
    <w:p w:rsidR="00081BAE" w:rsidRPr="001A0913" w:rsidRDefault="00081BAE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ММ пособие «Биология 5-9 класс. Живой организм».</w:t>
      </w:r>
    </w:p>
    <w:p w:rsidR="00081BAE" w:rsidRPr="001A0913" w:rsidRDefault="00081BAE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ММ пособие «Биология 5-9 класс. Многообразие живых организмов».</w:t>
      </w:r>
    </w:p>
    <w:p w:rsidR="00081BAE" w:rsidRPr="001A0913" w:rsidRDefault="00081BAE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Для учащихся:</w:t>
      </w:r>
    </w:p>
    <w:p w:rsidR="00081BAE" w:rsidRPr="001A0913" w:rsidRDefault="00081BAE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hyperlink r:id="rId17" w:history="1">
        <w:r w:rsidRPr="001A0913">
          <w:rPr>
            <w:rStyle w:val="a4"/>
            <w:rFonts w:ascii="Times New Roman" w:hAnsi="Times New Roman" w:cs="Times New Roman"/>
            <w:sz w:val="24"/>
            <w:szCs w:val="24"/>
          </w:rPr>
          <w:t>http://files.school-collection.edu.ru/dlrstore/d77a57c0-8cff-11db-b606-0800200c9a66/x11_099.swf-</w:t>
        </w:r>
      </w:hyperlink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10.</w:t>
      </w:r>
      <w:hyperlink r:id="rId18" w:history="1">
        <w:r w:rsidRPr="001A0913">
          <w:rPr>
            <w:rStyle w:val="a4"/>
            <w:rFonts w:ascii="Times New Roman" w:hAnsi="Times New Roman" w:cs="Times New Roman"/>
            <w:sz w:val="24"/>
            <w:szCs w:val="24"/>
          </w:rPr>
          <w:t>www.openclass.ru</w:t>
        </w:r>
      </w:hyperlink>
    </w:p>
    <w:p w:rsidR="00081BAE" w:rsidRPr="001A0913" w:rsidRDefault="00081BAE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hyperlink r:id="rId19" w:history="1">
        <w:r w:rsidRPr="001A0913">
          <w:rPr>
            <w:rStyle w:val="a4"/>
            <w:rFonts w:ascii="Times New Roman" w:hAnsi="Times New Roman" w:cs="Times New Roman"/>
            <w:sz w:val="24"/>
            <w:szCs w:val="24"/>
          </w:rPr>
          <w:t>http://school-collection.edu.ru/catalog/rubr/eb17b17a-6bcc-01ab-0e3a-a1cd26d56d67/</w:t>
        </w:r>
      </w:hyperlink>
    </w:p>
    <w:p w:rsidR="00081BAE" w:rsidRPr="001A0913" w:rsidRDefault="00081BAE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hyperlink r:id="rId20" w:history="1">
        <w:r w:rsidRPr="001A0913">
          <w:rPr>
            <w:rStyle w:val="a4"/>
            <w:rFonts w:ascii="Times New Roman" w:hAnsi="Times New Roman" w:cs="Times New Roman"/>
            <w:sz w:val="24"/>
            <w:szCs w:val="24"/>
          </w:rPr>
          <w:t>http://old.internet-school.ru(интернет-школа</w:t>
        </w:r>
      </w:hyperlink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 просвещение.ru)</w:t>
      </w:r>
    </w:p>
    <w:p w:rsidR="00081BAE" w:rsidRPr="001A0913" w:rsidRDefault="00081BAE" w:rsidP="001A091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hyperlink r:id="rId21" w:history="1">
        <w:r w:rsidRPr="001A0913">
          <w:rPr>
            <w:rStyle w:val="a4"/>
            <w:rFonts w:ascii="Times New Roman" w:hAnsi="Times New Roman" w:cs="Times New Roman"/>
            <w:sz w:val="24"/>
            <w:szCs w:val="24"/>
          </w:rPr>
          <w:t>www.skillopedia.ru</w:t>
        </w:r>
      </w:hyperlink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 (видеоуроки)</w:t>
      </w:r>
    </w:p>
    <w:p w:rsidR="007B70C0" w:rsidRPr="001A0913" w:rsidRDefault="00081BAE" w:rsidP="00197C3E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hyperlink r:id="rId22" w:history="1">
        <w:r w:rsidRPr="001A0913">
          <w:rPr>
            <w:rStyle w:val="a4"/>
            <w:rFonts w:ascii="Times New Roman" w:hAnsi="Times New Roman" w:cs="Times New Roman"/>
            <w:sz w:val="24"/>
            <w:szCs w:val="24"/>
          </w:rPr>
          <w:t>http://festival.1september.ru/</w:t>
        </w:r>
      </w:hyperlink>
      <w:r w:rsidR="007B70C0" w:rsidRPr="001A091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7B70C0" w:rsidRPr="00081BAE" w:rsidRDefault="007B70C0" w:rsidP="00081BAE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2D27" w:rsidRPr="00662D27" w:rsidRDefault="00662D27" w:rsidP="00662D27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2D27" w:rsidRPr="00662D27" w:rsidRDefault="00662D27" w:rsidP="00662D27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2D27" w:rsidRPr="00662D27" w:rsidRDefault="00662D27" w:rsidP="00662D27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C1534" w:rsidRPr="00895305" w:rsidRDefault="005C1534" w:rsidP="00895305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5C1534" w:rsidRPr="00895305" w:rsidSect="00197C3E">
      <w:pgSz w:w="16838" w:h="11906" w:orient="landscape"/>
      <w:pgMar w:top="709" w:right="82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4997" w:rsidRDefault="00D74997" w:rsidP="00D87497">
      <w:pPr>
        <w:spacing w:after="0" w:line="240" w:lineRule="auto"/>
      </w:pPr>
      <w:r>
        <w:separator/>
      </w:r>
    </w:p>
  </w:endnote>
  <w:endnote w:type="continuationSeparator" w:id="0">
    <w:p w:rsidR="00D74997" w:rsidRDefault="00D74997" w:rsidP="00D87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4752641"/>
      <w:docPartObj>
        <w:docPartGallery w:val="Page Numbers (Bottom of Page)"/>
        <w:docPartUnique/>
      </w:docPartObj>
    </w:sdtPr>
    <w:sdtEndPr/>
    <w:sdtContent>
      <w:p w:rsidR="0077063B" w:rsidRDefault="00D74997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324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7063B" w:rsidRDefault="0077063B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4997" w:rsidRDefault="00D74997" w:rsidP="00D87497">
      <w:pPr>
        <w:spacing w:after="0" w:line="240" w:lineRule="auto"/>
      </w:pPr>
      <w:r>
        <w:separator/>
      </w:r>
    </w:p>
  </w:footnote>
  <w:footnote w:type="continuationSeparator" w:id="0">
    <w:p w:rsidR="00D74997" w:rsidRDefault="00D74997" w:rsidP="00D874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33598"/>
    <w:multiLevelType w:val="multilevel"/>
    <w:tmpl w:val="6A42EDB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9428C6"/>
    <w:multiLevelType w:val="multilevel"/>
    <w:tmpl w:val="CD908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203A80"/>
    <w:multiLevelType w:val="multilevel"/>
    <w:tmpl w:val="2696B514"/>
    <w:lvl w:ilvl="0">
      <w:start w:val="1"/>
      <w:numFmt w:val="decimal"/>
      <w:lvlText w:val="%1."/>
      <w:lvlJc w:val="left"/>
      <w:pPr>
        <w:tabs>
          <w:tab w:val="num" w:pos="5322"/>
        </w:tabs>
        <w:ind w:left="5322" w:hanging="360"/>
      </w:pPr>
    </w:lvl>
    <w:lvl w:ilvl="1" w:tentative="1">
      <w:start w:val="1"/>
      <w:numFmt w:val="decimal"/>
      <w:lvlText w:val="%2."/>
      <w:lvlJc w:val="left"/>
      <w:pPr>
        <w:tabs>
          <w:tab w:val="num" w:pos="6042"/>
        </w:tabs>
        <w:ind w:left="6042" w:hanging="360"/>
      </w:pPr>
    </w:lvl>
    <w:lvl w:ilvl="2" w:tentative="1">
      <w:start w:val="1"/>
      <w:numFmt w:val="decimal"/>
      <w:lvlText w:val="%3."/>
      <w:lvlJc w:val="left"/>
      <w:pPr>
        <w:tabs>
          <w:tab w:val="num" w:pos="6762"/>
        </w:tabs>
        <w:ind w:left="6762" w:hanging="360"/>
      </w:pPr>
    </w:lvl>
    <w:lvl w:ilvl="3" w:tentative="1">
      <w:start w:val="1"/>
      <w:numFmt w:val="decimal"/>
      <w:lvlText w:val="%4."/>
      <w:lvlJc w:val="left"/>
      <w:pPr>
        <w:tabs>
          <w:tab w:val="num" w:pos="7482"/>
        </w:tabs>
        <w:ind w:left="7482" w:hanging="360"/>
      </w:pPr>
    </w:lvl>
    <w:lvl w:ilvl="4" w:tentative="1">
      <w:start w:val="1"/>
      <w:numFmt w:val="decimal"/>
      <w:lvlText w:val="%5."/>
      <w:lvlJc w:val="left"/>
      <w:pPr>
        <w:tabs>
          <w:tab w:val="num" w:pos="8202"/>
        </w:tabs>
        <w:ind w:left="8202" w:hanging="360"/>
      </w:pPr>
    </w:lvl>
    <w:lvl w:ilvl="5" w:tentative="1">
      <w:start w:val="1"/>
      <w:numFmt w:val="decimal"/>
      <w:lvlText w:val="%6."/>
      <w:lvlJc w:val="left"/>
      <w:pPr>
        <w:tabs>
          <w:tab w:val="num" w:pos="8922"/>
        </w:tabs>
        <w:ind w:left="8922" w:hanging="360"/>
      </w:pPr>
    </w:lvl>
    <w:lvl w:ilvl="6" w:tentative="1">
      <w:start w:val="1"/>
      <w:numFmt w:val="decimal"/>
      <w:lvlText w:val="%7."/>
      <w:lvlJc w:val="left"/>
      <w:pPr>
        <w:tabs>
          <w:tab w:val="num" w:pos="9642"/>
        </w:tabs>
        <w:ind w:left="9642" w:hanging="360"/>
      </w:pPr>
    </w:lvl>
    <w:lvl w:ilvl="7" w:tentative="1">
      <w:start w:val="1"/>
      <w:numFmt w:val="decimal"/>
      <w:lvlText w:val="%8."/>
      <w:lvlJc w:val="left"/>
      <w:pPr>
        <w:tabs>
          <w:tab w:val="num" w:pos="10362"/>
        </w:tabs>
        <w:ind w:left="10362" w:hanging="360"/>
      </w:pPr>
    </w:lvl>
    <w:lvl w:ilvl="8" w:tentative="1">
      <w:start w:val="1"/>
      <w:numFmt w:val="decimal"/>
      <w:lvlText w:val="%9."/>
      <w:lvlJc w:val="left"/>
      <w:pPr>
        <w:tabs>
          <w:tab w:val="num" w:pos="11082"/>
        </w:tabs>
        <w:ind w:left="11082" w:hanging="360"/>
      </w:pPr>
    </w:lvl>
  </w:abstractNum>
  <w:abstractNum w:abstractNumId="3">
    <w:nsid w:val="06646A3F"/>
    <w:multiLevelType w:val="multilevel"/>
    <w:tmpl w:val="82D82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324B68"/>
    <w:multiLevelType w:val="multilevel"/>
    <w:tmpl w:val="55ECC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3A6C73"/>
    <w:multiLevelType w:val="multilevel"/>
    <w:tmpl w:val="A3F09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610D7F"/>
    <w:multiLevelType w:val="multilevel"/>
    <w:tmpl w:val="D8802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C77501F"/>
    <w:multiLevelType w:val="multilevel"/>
    <w:tmpl w:val="D26AB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15807D6"/>
    <w:multiLevelType w:val="multilevel"/>
    <w:tmpl w:val="9E326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9382B7E"/>
    <w:multiLevelType w:val="multilevel"/>
    <w:tmpl w:val="9D0E8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B0D7AC3"/>
    <w:multiLevelType w:val="multilevel"/>
    <w:tmpl w:val="B1187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6C5A2F"/>
    <w:multiLevelType w:val="multilevel"/>
    <w:tmpl w:val="1DB61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46B43D8"/>
    <w:multiLevelType w:val="multilevel"/>
    <w:tmpl w:val="246B43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2483006A"/>
    <w:multiLevelType w:val="multilevel"/>
    <w:tmpl w:val="37669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E4431BA"/>
    <w:multiLevelType w:val="multilevel"/>
    <w:tmpl w:val="F5460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0F2970"/>
    <w:multiLevelType w:val="multilevel"/>
    <w:tmpl w:val="AD32F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2FA6855"/>
    <w:multiLevelType w:val="multilevel"/>
    <w:tmpl w:val="BEC4F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BA3C44"/>
    <w:multiLevelType w:val="multilevel"/>
    <w:tmpl w:val="9C863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0F2F8F"/>
    <w:multiLevelType w:val="multilevel"/>
    <w:tmpl w:val="55C83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E853E20"/>
    <w:multiLevelType w:val="multilevel"/>
    <w:tmpl w:val="268A0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5441B6"/>
    <w:multiLevelType w:val="multilevel"/>
    <w:tmpl w:val="38907F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37E6BAB"/>
    <w:multiLevelType w:val="multilevel"/>
    <w:tmpl w:val="08782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1E0552E"/>
    <w:multiLevelType w:val="multilevel"/>
    <w:tmpl w:val="35DE1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2B82C7D"/>
    <w:multiLevelType w:val="multilevel"/>
    <w:tmpl w:val="E424D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5CE7D65"/>
    <w:multiLevelType w:val="multilevel"/>
    <w:tmpl w:val="9F6CA1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82A7B50"/>
    <w:multiLevelType w:val="multilevel"/>
    <w:tmpl w:val="0B88D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BE705A1"/>
    <w:multiLevelType w:val="multilevel"/>
    <w:tmpl w:val="4EC07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EBB7389"/>
    <w:multiLevelType w:val="multilevel"/>
    <w:tmpl w:val="4E847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F56401B"/>
    <w:multiLevelType w:val="multilevel"/>
    <w:tmpl w:val="148C9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01A07FA"/>
    <w:multiLevelType w:val="multilevel"/>
    <w:tmpl w:val="6DE2C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06E364C"/>
    <w:multiLevelType w:val="multilevel"/>
    <w:tmpl w:val="65524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2E53CB8"/>
    <w:multiLevelType w:val="multilevel"/>
    <w:tmpl w:val="2BDE2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366021B"/>
    <w:multiLevelType w:val="multilevel"/>
    <w:tmpl w:val="E2D47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A58008E"/>
    <w:multiLevelType w:val="multilevel"/>
    <w:tmpl w:val="105A9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BF27A7E"/>
    <w:multiLevelType w:val="multilevel"/>
    <w:tmpl w:val="1804C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C5E1817"/>
    <w:multiLevelType w:val="multilevel"/>
    <w:tmpl w:val="6C5E1817"/>
    <w:lvl w:ilvl="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6C845212"/>
    <w:multiLevelType w:val="multilevel"/>
    <w:tmpl w:val="82125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D9D72B7"/>
    <w:multiLevelType w:val="multilevel"/>
    <w:tmpl w:val="5B009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0FE02A4"/>
    <w:multiLevelType w:val="multilevel"/>
    <w:tmpl w:val="03621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9E174DB"/>
    <w:multiLevelType w:val="multilevel"/>
    <w:tmpl w:val="7056219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AAF4E3B"/>
    <w:multiLevelType w:val="multilevel"/>
    <w:tmpl w:val="D5DA9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AB53DB9"/>
    <w:multiLevelType w:val="hybridMultilevel"/>
    <w:tmpl w:val="E190DBFC"/>
    <w:lvl w:ilvl="0" w:tplc="7174F0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2F03C6"/>
    <w:multiLevelType w:val="multilevel"/>
    <w:tmpl w:val="DB20D9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0"/>
  </w:num>
  <w:num w:numId="2">
    <w:abstractNumId w:val="25"/>
  </w:num>
  <w:num w:numId="3">
    <w:abstractNumId w:val="26"/>
  </w:num>
  <w:num w:numId="4">
    <w:abstractNumId w:val="3"/>
  </w:num>
  <w:num w:numId="5">
    <w:abstractNumId w:val="2"/>
  </w:num>
  <w:num w:numId="6">
    <w:abstractNumId w:val="37"/>
  </w:num>
  <w:num w:numId="7">
    <w:abstractNumId w:val="32"/>
  </w:num>
  <w:num w:numId="8">
    <w:abstractNumId w:val="33"/>
  </w:num>
  <w:num w:numId="9">
    <w:abstractNumId w:val="19"/>
  </w:num>
  <w:num w:numId="10">
    <w:abstractNumId w:val="24"/>
  </w:num>
  <w:num w:numId="11">
    <w:abstractNumId w:val="10"/>
  </w:num>
  <w:num w:numId="12">
    <w:abstractNumId w:val="6"/>
  </w:num>
  <w:num w:numId="13">
    <w:abstractNumId w:val="20"/>
  </w:num>
  <w:num w:numId="14">
    <w:abstractNumId w:val="42"/>
  </w:num>
  <w:num w:numId="15">
    <w:abstractNumId w:val="7"/>
  </w:num>
  <w:num w:numId="16">
    <w:abstractNumId w:val="8"/>
  </w:num>
  <w:num w:numId="17">
    <w:abstractNumId w:val="28"/>
  </w:num>
  <w:num w:numId="18">
    <w:abstractNumId w:val="18"/>
  </w:num>
  <w:num w:numId="19">
    <w:abstractNumId w:val="30"/>
  </w:num>
  <w:num w:numId="20">
    <w:abstractNumId w:val="4"/>
  </w:num>
  <w:num w:numId="21">
    <w:abstractNumId w:val="31"/>
  </w:num>
  <w:num w:numId="22">
    <w:abstractNumId w:val="9"/>
  </w:num>
  <w:num w:numId="23">
    <w:abstractNumId w:val="29"/>
  </w:num>
  <w:num w:numId="24">
    <w:abstractNumId w:val="11"/>
  </w:num>
  <w:num w:numId="25">
    <w:abstractNumId w:val="1"/>
  </w:num>
  <w:num w:numId="26">
    <w:abstractNumId w:val="34"/>
  </w:num>
  <w:num w:numId="27">
    <w:abstractNumId w:val="14"/>
  </w:num>
  <w:num w:numId="28">
    <w:abstractNumId w:val="39"/>
  </w:num>
  <w:num w:numId="29">
    <w:abstractNumId w:val="0"/>
  </w:num>
  <w:num w:numId="30">
    <w:abstractNumId w:val="38"/>
  </w:num>
  <w:num w:numId="31">
    <w:abstractNumId w:val="17"/>
  </w:num>
  <w:num w:numId="32">
    <w:abstractNumId w:val="36"/>
  </w:num>
  <w:num w:numId="33">
    <w:abstractNumId w:val="15"/>
  </w:num>
  <w:num w:numId="34">
    <w:abstractNumId w:val="16"/>
  </w:num>
  <w:num w:numId="35">
    <w:abstractNumId w:val="13"/>
  </w:num>
  <w:num w:numId="36">
    <w:abstractNumId w:val="23"/>
  </w:num>
  <w:num w:numId="37">
    <w:abstractNumId w:val="22"/>
  </w:num>
  <w:num w:numId="38">
    <w:abstractNumId w:val="5"/>
  </w:num>
  <w:num w:numId="39">
    <w:abstractNumId w:val="27"/>
  </w:num>
  <w:num w:numId="40">
    <w:abstractNumId w:val="21"/>
  </w:num>
  <w:num w:numId="41">
    <w:abstractNumId w:val="41"/>
  </w:num>
  <w:num w:numId="42">
    <w:abstractNumId w:val="35"/>
  </w:num>
  <w:num w:numId="43">
    <w:abstractNumId w:val="12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38A7"/>
    <w:rsid w:val="00001A8F"/>
    <w:rsid w:val="00006C9C"/>
    <w:rsid w:val="00043834"/>
    <w:rsid w:val="00057F8E"/>
    <w:rsid w:val="000706FE"/>
    <w:rsid w:val="00081BAE"/>
    <w:rsid w:val="000C6DDD"/>
    <w:rsid w:val="000F33DF"/>
    <w:rsid w:val="001238A7"/>
    <w:rsid w:val="00134354"/>
    <w:rsid w:val="001424FE"/>
    <w:rsid w:val="00147967"/>
    <w:rsid w:val="001560AA"/>
    <w:rsid w:val="00156D52"/>
    <w:rsid w:val="00191B90"/>
    <w:rsid w:val="00197C3E"/>
    <w:rsid w:val="001A0913"/>
    <w:rsid w:val="001B4E19"/>
    <w:rsid w:val="001D1538"/>
    <w:rsid w:val="001E367E"/>
    <w:rsid w:val="0024526C"/>
    <w:rsid w:val="00273254"/>
    <w:rsid w:val="002C7EFC"/>
    <w:rsid w:val="002D4E91"/>
    <w:rsid w:val="002D7DE8"/>
    <w:rsid w:val="002E2840"/>
    <w:rsid w:val="002F4D7F"/>
    <w:rsid w:val="00303544"/>
    <w:rsid w:val="00310B04"/>
    <w:rsid w:val="00331143"/>
    <w:rsid w:val="003358D5"/>
    <w:rsid w:val="00363267"/>
    <w:rsid w:val="003657B5"/>
    <w:rsid w:val="00371FB7"/>
    <w:rsid w:val="00387D1B"/>
    <w:rsid w:val="003A2FC0"/>
    <w:rsid w:val="003E28AB"/>
    <w:rsid w:val="00425590"/>
    <w:rsid w:val="00435D0C"/>
    <w:rsid w:val="004711A0"/>
    <w:rsid w:val="004740CD"/>
    <w:rsid w:val="004774CE"/>
    <w:rsid w:val="004D1515"/>
    <w:rsid w:val="004F36E8"/>
    <w:rsid w:val="0050161E"/>
    <w:rsid w:val="00512DD8"/>
    <w:rsid w:val="00533E4E"/>
    <w:rsid w:val="005616BE"/>
    <w:rsid w:val="00585629"/>
    <w:rsid w:val="00585F8B"/>
    <w:rsid w:val="005B13E0"/>
    <w:rsid w:val="005C1534"/>
    <w:rsid w:val="005C7813"/>
    <w:rsid w:val="00607FDA"/>
    <w:rsid w:val="0061446B"/>
    <w:rsid w:val="00624246"/>
    <w:rsid w:val="00633557"/>
    <w:rsid w:val="00637204"/>
    <w:rsid w:val="00662D27"/>
    <w:rsid w:val="00675BF1"/>
    <w:rsid w:val="006A117E"/>
    <w:rsid w:val="006B1CD1"/>
    <w:rsid w:val="00701CF3"/>
    <w:rsid w:val="00733C1D"/>
    <w:rsid w:val="007460AE"/>
    <w:rsid w:val="00750B88"/>
    <w:rsid w:val="00751A98"/>
    <w:rsid w:val="0077063B"/>
    <w:rsid w:val="0077440E"/>
    <w:rsid w:val="007A177D"/>
    <w:rsid w:val="007B70C0"/>
    <w:rsid w:val="007E4413"/>
    <w:rsid w:val="007E708D"/>
    <w:rsid w:val="00833B15"/>
    <w:rsid w:val="0083646D"/>
    <w:rsid w:val="00845C9A"/>
    <w:rsid w:val="00895305"/>
    <w:rsid w:val="008A3F53"/>
    <w:rsid w:val="008C09BF"/>
    <w:rsid w:val="008E5839"/>
    <w:rsid w:val="0091413E"/>
    <w:rsid w:val="0096092A"/>
    <w:rsid w:val="009972D9"/>
    <w:rsid w:val="009B50DF"/>
    <w:rsid w:val="009D41C3"/>
    <w:rsid w:val="00A63CAD"/>
    <w:rsid w:val="00A72CBD"/>
    <w:rsid w:val="00AC3948"/>
    <w:rsid w:val="00B15620"/>
    <w:rsid w:val="00B2294D"/>
    <w:rsid w:val="00B23084"/>
    <w:rsid w:val="00B61EA3"/>
    <w:rsid w:val="00B62CAD"/>
    <w:rsid w:val="00B65E8C"/>
    <w:rsid w:val="00B74991"/>
    <w:rsid w:val="00B75287"/>
    <w:rsid w:val="00B86ACC"/>
    <w:rsid w:val="00B908BD"/>
    <w:rsid w:val="00BA663C"/>
    <w:rsid w:val="00BE771B"/>
    <w:rsid w:val="00C23E74"/>
    <w:rsid w:val="00C25914"/>
    <w:rsid w:val="00C53EF6"/>
    <w:rsid w:val="00C73E40"/>
    <w:rsid w:val="00C8220F"/>
    <w:rsid w:val="00C949B4"/>
    <w:rsid w:val="00C96A2B"/>
    <w:rsid w:val="00D13775"/>
    <w:rsid w:val="00D3212F"/>
    <w:rsid w:val="00D475EF"/>
    <w:rsid w:val="00D74997"/>
    <w:rsid w:val="00D87497"/>
    <w:rsid w:val="00DB0844"/>
    <w:rsid w:val="00DC52AA"/>
    <w:rsid w:val="00E05A1F"/>
    <w:rsid w:val="00E15C60"/>
    <w:rsid w:val="00E2788B"/>
    <w:rsid w:val="00E8307C"/>
    <w:rsid w:val="00EA3EAB"/>
    <w:rsid w:val="00EC2678"/>
    <w:rsid w:val="00F1217F"/>
    <w:rsid w:val="00F13F6B"/>
    <w:rsid w:val="00F23247"/>
    <w:rsid w:val="00F51A02"/>
    <w:rsid w:val="00F641C8"/>
    <w:rsid w:val="00F90F66"/>
    <w:rsid w:val="00F9274E"/>
    <w:rsid w:val="00FB59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A37223-86D0-4744-9892-824786935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57B5"/>
  </w:style>
  <w:style w:type="paragraph" w:styleId="1">
    <w:name w:val="heading 1"/>
    <w:basedOn w:val="a"/>
    <w:next w:val="a"/>
    <w:link w:val="10"/>
    <w:uiPriority w:val="9"/>
    <w:qFormat/>
    <w:rsid w:val="00701C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1F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2F4D7F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rmal (Web)"/>
    <w:basedOn w:val="a"/>
    <w:uiPriority w:val="99"/>
    <w:unhideWhenUsed/>
    <w:qFormat/>
    <w:rsid w:val="00387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87D1B"/>
    <w:rPr>
      <w:color w:val="0000FF"/>
      <w:u w:val="single"/>
    </w:rPr>
  </w:style>
  <w:style w:type="table" w:styleId="a5">
    <w:name w:val="Table Grid"/>
    <w:basedOn w:val="a1"/>
    <w:uiPriority w:val="39"/>
    <w:rsid w:val="005C15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371FB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6">
    <w:name w:val="c6"/>
    <w:basedOn w:val="a"/>
    <w:rsid w:val="00371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71FB7"/>
  </w:style>
  <w:style w:type="paragraph" w:customStyle="1" w:styleId="c7">
    <w:name w:val="c7"/>
    <w:basedOn w:val="a"/>
    <w:rsid w:val="007A1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7A177D"/>
  </w:style>
  <w:style w:type="character" w:customStyle="1" w:styleId="c31">
    <w:name w:val="c31"/>
    <w:basedOn w:val="a0"/>
    <w:rsid w:val="007A177D"/>
  </w:style>
  <w:style w:type="character" w:customStyle="1" w:styleId="c3">
    <w:name w:val="c3"/>
    <w:basedOn w:val="a0"/>
    <w:rsid w:val="007A177D"/>
  </w:style>
  <w:style w:type="paragraph" w:customStyle="1" w:styleId="c33">
    <w:name w:val="c33"/>
    <w:basedOn w:val="a"/>
    <w:rsid w:val="007A1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7A1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7A177D"/>
  </w:style>
  <w:style w:type="paragraph" w:styleId="a6">
    <w:name w:val="List Paragraph"/>
    <w:basedOn w:val="a"/>
    <w:uiPriority w:val="34"/>
    <w:qFormat/>
    <w:rsid w:val="0062424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01CF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c2">
    <w:name w:val="c2"/>
    <w:basedOn w:val="a"/>
    <w:rsid w:val="00561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616BE"/>
  </w:style>
  <w:style w:type="paragraph" w:customStyle="1" w:styleId="c35">
    <w:name w:val="c35"/>
    <w:basedOn w:val="a"/>
    <w:rsid w:val="00561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561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561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561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A0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0913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1A0913"/>
    <w:pPr>
      <w:spacing w:after="0" w:line="240" w:lineRule="auto"/>
    </w:pPr>
  </w:style>
  <w:style w:type="character" w:styleId="aa">
    <w:name w:val="Strong"/>
    <w:basedOn w:val="a0"/>
    <w:uiPriority w:val="22"/>
    <w:qFormat/>
    <w:rsid w:val="00EA3EAB"/>
    <w:rPr>
      <w:b/>
      <w:bCs/>
    </w:rPr>
  </w:style>
  <w:style w:type="table" w:customStyle="1" w:styleId="11">
    <w:name w:val="Сетка таблицы1"/>
    <w:basedOn w:val="a1"/>
    <w:next w:val="a5"/>
    <w:uiPriority w:val="59"/>
    <w:qFormat/>
    <w:rsid w:val="00D874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D87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87497"/>
  </w:style>
  <w:style w:type="paragraph" w:styleId="ad">
    <w:name w:val="footer"/>
    <w:basedOn w:val="a"/>
    <w:link w:val="ae"/>
    <w:uiPriority w:val="99"/>
    <w:unhideWhenUsed/>
    <w:rsid w:val="00D87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874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8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08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4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16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421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30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807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488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59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69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2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8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62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052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264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1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813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2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20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32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41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938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91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78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63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14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70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30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36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50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021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51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6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78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53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613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19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365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241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760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6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6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642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79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64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016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575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8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98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13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15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40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251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122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7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06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77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06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24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426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5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34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20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40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347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2991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11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876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7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79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6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02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473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870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236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420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6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46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8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513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555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93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09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1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74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26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431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9438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456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83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8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8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07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250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419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849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421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8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8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9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5894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50989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10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07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47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97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55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36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95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6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0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44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12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61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2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84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16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17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18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40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2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96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34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81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75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10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51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14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34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99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19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31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70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04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87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93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66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66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39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46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27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89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08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407731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811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35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3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94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91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74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03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57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43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178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6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54120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6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629303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11408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64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20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4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7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40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46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9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8384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1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31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5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03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03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265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5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24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390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35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1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73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353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68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284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83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0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8070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22238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17386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605052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5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0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5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22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015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821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878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3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1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810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29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733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78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738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6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80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9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89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4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678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1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74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2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99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39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63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16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59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55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8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0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26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05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15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000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3633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664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414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53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0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59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97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79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180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49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5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16529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1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9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516370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307149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4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659923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0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17642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49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632601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59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09954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2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433555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25858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33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0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1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3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40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798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066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136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675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549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4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19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67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105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64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319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07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276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7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69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06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79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305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6618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15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86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9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37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87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726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352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294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73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7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4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0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4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07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010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7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6667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64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45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78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733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93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6778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18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402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5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74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55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79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66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14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7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8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7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85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046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867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23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064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1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19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75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5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0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94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16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587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3455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4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406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6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03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50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997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154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34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0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1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45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1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97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78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8900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96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58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12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80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69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818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5975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774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87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22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34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13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37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4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217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9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7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0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9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2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06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8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64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19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726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68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141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78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83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62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009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279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52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77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8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1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97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88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154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096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9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8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73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1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47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66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617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668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971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63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59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6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1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17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003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243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2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9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33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15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49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6536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58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58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8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2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543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041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5799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2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78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2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79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34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95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209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34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4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4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576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82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19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5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8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56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0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7978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970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97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76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5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7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9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070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782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118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93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8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7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72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90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19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7659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426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7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infourok.ru/go.html?href=http%3A%2F%2Fwww.openclass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infourok.ru/go.html?href=http%3A%2F%2Fwww.skillopedia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andia.ru/text/category/nauchnaya_i_nauchno_populyarnaya_literatura/" TargetMode="External"/><Relationship Id="rId17" Type="http://schemas.openxmlformats.org/officeDocument/2006/relationships/hyperlink" Target="https://infourok.ru/go.html?href=http%3A%2F%2Ffiles.school-collection.edu.ru%2Fdlrstore%2Fd77a57c0-8cff-11db-b606-0800200c9a66%2Fx11_099.swf-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infourok.ru/go.html?href=http%3A%2F%2Fold.internet-school.ru%28%D0%B8%D0%BD%D1%82%D0%B5%D1%80%D0%BD%D0%B5%D1%82-%D1%88%D0%BA%D0%BE%D0%BB%D0%B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infourok.ru/go.html?href=http%3A%2F%2Fschool-collection.edu.ru%2Fcatalog%2Frubr%2Feb17b17a-6bcc-01ab-0e3a-a1cd26d56d67%2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hyperlink" Target="https://infourok.ru/go.html?href=http%3A%2F%2Ffestival.1september.ru%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74FCB7-8033-4E7E-A7AB-9162BCC7D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8236</Words>
  <Characters>46947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Гринцова</dc:creator>
  <cp:keywords/>
  <dc:description/>
  <cp:lastModifiedBy>User</cp:lastModifiedBy>
  <cp:revision>6</cp:revision>
  <cp:lastPrinted>2021-12-10T09:25:00Z</cp:lastPrinted>
  <dcterms:created xsi:type="dcterms:W3CDTF">2021-09-13T16:29:00Z</dcterms:created>
  <dcterms:modified xsi:type="dcterms:W3CDTF">2021-12-14T02:53:00Z</dcterms:modified>
</cp:coreProperties>
</file>