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21" w:rsidRDefault="00822521" w:rsidP="00822521">
      <w:pPr>
        <w:pStyle w:val="a3"/>
        <w:spacing w:after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профориентационным</w:t>
      </w:r>
      <w:proofErr w:type="spellEnd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компонентом, </w:t>
      </w:r>
    </w:p>
    <w:p w:rsidR="00822521" w:rsidRPr="00F908E8" w:rsidRDefault="00822521" w:rsidP="00822521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>доступных</w:t>
      </w:r>
      <w:proofErr w:type="gramEnd"/>
      <w:r w:rsidRPr="00F908E8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обучающимся 6-11 классов в 2023/2024 учебном году</w:t>
      </w:r>
    </w:p>
    <w:p w:rsidR="00822521" w:rsidRDefault="00822521" w:rsidP="00822521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8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90"/>
        <w:gridCol w:w="2972"/>
        <w:gridCol w:w="1994"/>
        <w:gridCol w:w="3384"/>
        <w:gridCol w:w="3397"/>
      </w:tblGrid>
      <w:tr w:rsidR="00822521" w:rsidRPr="00A63B8D" w:rsidTr="00266892">
        <w:trPr>
          <w:trHeight w:val="2549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0" w:type="dxa"/>
          </w:tcPr>
          <w:p w:rsidR="00822521" w:rsidRPr="0096712B" w:rsidRDefault="00822521" w:rsidP="00266892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Наименование муниципалитета</w:t>
            </w:r>
          </w:p>
        </w:tc>
        <w:tc>
          <w:tcPr>
            <w:tcW w:w="2972" w:type="dxa"/>
          </w:tcPr>
          <w:p w:rsidR="00822521" w:rsidRPr="0096712B" w:rsidRDefault="00822521" w:rsidP="00266892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 xml:space="preserve">Название дополнительной </w:t>
            </w:r>
            <w:r w:rsidRPr="0096712B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 w:rsidRPr="0096712B">
              <w:rPr>
                <w:rFonts w:ascii="Times New Roman" w:hAnsi="Times New Roman"/>
                <w:color w:val="000000"/>
                <w:sz w:val="24"/>
                <w:highlight w:val="white"/>
              </w:rPr>
              <w:t>профориентационным</w:t>
            </w:r>
            <w:proofErr w:type="spellEnd"/>
            <w:r w:rsidRPr="0096712B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компонентом 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Возраст адресата программы</w:t>
            </w:r>
          </w:p>
        </w:tc>
        <w:tc>
          <w:tcPr>
            <w:tcW w:w="3384" w:type="dxa"/>
          </w:tcPr>
          <w:p w:rsidR="00822521" w:rsidRPr="0096712B" w:rsidRDefault="00822521" w:rsidP="00266892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Организация-разработчик программы</w:t>
            </w:r>
          </w:p>
        </w:tc>
        <w:tc>
          <w:tcPr>
            <w:tcW w:w="3397" w:type="dxa"/>
          </w:tcPr>
          <w:p w:rsidR="00822521" w:rsidRPr="0096712B" w:rsidRDefault="00822521" w:rsidP="00266892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 xml:space="preserve">База реализации программы (наименование организации) </w:t>
            </w:r>
          </w:p>
        </w:tc>
      </w:tr>
      <w:tr w:rsidR="00822521" w:rsidRPr="0096712B" w:rsidTr="00266892">
        <w:trPr>
          <w:trHeight w:val="312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0" w:type="dxa"/>
            <w:vMerge w:val="restart"/>
          </w:tcPr>
          <w:p w:rsidR="00822521" w:rsidRPr="0096712B" w:rsidRDefault="00822521" w:rsidP="00266892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МБОУ «Красноуральская СОШ»</w:t>
            </w:r>
          </w:p>
        </w:tc>
        <w:tc>
          <w:tcPr>
            <w:tcW w:w="2972" w:type="dxa"/>
          </w:tcPr>
          <w:p w:rsidR="00822521" w:rsidRPr="0096712B" w:rsidRDefault="00822521" w:rsidP="00266892">
            <w:r>
              <w:t xml:space="preserve">Сезонная школа </w:t>
            </w:r>
          </w:p>
        </w:tc>
        <w:tc>
          <w:tcPr>
            <w:tcW w:w="1994" w:type="dxa"/>
          </w:tcPr>
          <w:p w:rsidR="00822521" w:rsidRPr="0096712B" w:rsidRDefault="00822521" w:rsidP="00266892">
            <w:r w:rsidRPr="0096712B">
              <w:t>14-16 лет</w:t>
            </w:r>
          </w:p>
        </w:tc>
        <w:tc>
          <w:tcPr>
            <w:tcW w:w="3384" w:type="dxa"/>
          </w:tcPr>
          <w:p w:rsidR="00822521" w:rsidRPr="0096712B" w:rsidRDefault="00822521" w:rsidP="00266892">
            <w:r w:rsidRPr="0096712B">
              <w:t>ГАПОУ «Оренбургский областной медицинский колледж»</w:t>
            </w:r>
          </w:p>
        </w:tc>
        <w:tc>
          <w:tcPr>
            <w:tcW w:w="3397" w:type="dxa"/>
          </w:tcPr>
          <w:p w:rsidR="00822521" w:rsidRPr="0096712B" w:rsidRDefault="00822521" w:rsidP="00266892">
            <w:r w:rsidRPr="0096712B">
              <w:t>ГАПОУ «Оренбургский областной медицинский колледж»</w:t>
            </w:r>
          </w:p>
        </w:tc>
      </w:tr>
      <w:tr w:rsidR="00822521" w:rsidRPr="0096712B" w:rsidTr="00266892">
        <w:trPr>
          <w:trHeight w:val="312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0" w:type="dxa"/>
            <w:vMerge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«Юный натуралист»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11-12 лет</w:t>
            </w:r>
          </w:p>
        </w:tc>
        <w:tc>
          <w:tcPr>
            <w:tcW w:w="3384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  <w:tc>
          <w:tcPr>
            <w:tcW w:w="3397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</w:tr>
      <w:tr w:rsidR="00822521" w:rsidRPr="0096712B" w:rsidTr="00266892">
        <w:trPr>
          <w:trHeight w:val="327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90" w:type="dxa"/>
            <w:vMerge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«Ковчег»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12-13 лет</w:t>
            </w:r>
          </w:p>
        </w:tc>
        <w:tc>
          <w:tcPr>
            <w:tcW w:w="3384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  <w:tc>
          <w:tcPr>
            <w:tcW w:w="3397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</w:tr>
      <w:tr w:rsidR="00822521" w:rsidRPr="0096712B" w:rsidTr="00266892">
        <w:trPr>
          <w:trHeight w:val="327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0" w:type="dxa"/>
            <w:vMerge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«Юный биолог»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13-14 лет</w:t>
            </w:r>
          </w:p>
        </w:tc>
        <w:tc>
          <w:tcPr>
            <w:tcW w:w="3384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  <w:tc>
          <w:tcPr>
            <w:tcW w:w="3397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</w:tr>
      <w:tr w:rsidR="00822521" w:rsidRPr="0096712B" w:rsidTr="00266892">
        <w:trPr>
          <w:trHeight w:val="312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90" w:type="dxa"/>
            <w:vMerge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«Химический калейдоскоп»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14-15 лет</w:t>
            </w:r>
          </w:p>
        </w:tc>
        <w:tc>
          <w:tcPr>
            <w:tcW w:w="3384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  <w:tc>
          <w:tcPr>
            <w:tcW w:w="3397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</w:tr>
      <w:tr w:rsidR="00822521" w:rsidRPr="0096712B" w:rsidTr="00266892">
        <w:trPr>
          <w:trHeight w:val="312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90" w:type="dxa"/>
            <w:vMerge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96712B">
              <w:rPr>
                <w:rFonts w:ascii="Times New Roman" w:hAnsi="Times New Roman"/>
                <w:sz w:val="24"/>
              </w:rPr>
              <w:t xml:space="preserve">Основы генетики и </w:t>
            </w:r>
            <w:r>
              <w:rPr>
                <w:rFonts w:ascii="Times New Roman" w:hAnsi="Times New Roman"/>
                <w:sz w:val="24"/>
              </w:rPr>
              <w:t>биотехнологии»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16-17 лет</w:t>
            </w:r>
          </w:p>
        </w:tc>
        <w:tc>
          <w:tcPr>
            <w:tcW w:w="3384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  <w:tc>
          <w:tcPr>
            <w:tcW w:w="3397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</w:tr>
      <w:tr w:rsidR="00822521" w:rsidRPr="0096712B" w:rsidTr="00266892">
        <w:trPr>
          <w:trHeight w:val="312"/>
        </w:trPr>
        <w:tc>
          <w:tcPr>
            <w:tcW w:w="849" w:type="dxa"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90" w:type="dxa"/>
            <w:vMerge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96712B">
              <w:rPr>
                <w:rFonts w:ascii="Times New Roman" w:hAnsi="Times New Roman"/>
                <w:sz w:val="24"/>
              </w:rPr>
              <w:t>Я- лидер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 w:rsidRPr="0096712B">
              <w:rPr>
                <w:rFonts w:ascii="Times New Roman" w:hAnsi="Times New Roman"/>
                <w:sz w:val="24"/>
              </w:rPr>
              <w:t>13-15 лет</w:t>
            </w:r>
          </w:p>
        </w:tc>
        <w:tc>
          <w:tcPr>
            <w:tcW w:w="3384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  <w:tc>
          <w:tcPr>
            <w:tcW w:w="3397" w:type="dxa"/>
          </w:tcPr>
          <w:p w:rsidR="00822521" w:rsidRPr="0096712B" w:rsidRDefault="00822521" w:rsidP="00266892">
            <w:r w:rsidRPr="0096712B">
              <w:t>МБОУ «Красноуральская СОШ»</w:t>
            </w:r>
          </w:p>
        </w:tc>
      </w:tr>
      <w:tr w:rsidR="00822521" w:rsidRPr="0096712B" w:rsidTr="00266892">
        <w:trPr>
          <w:trHeight w:val="312"/>
        </w:trPr>
        <w:tc>
          <w:tcPr>
            <w:tcW w:w="849" w:type="dxa"/>
          </w:tcPr>
          <w:p w:rsidR="00822521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90" w:type="dxa"/>
            <w:vMerge/>
          </w:tcPr>
          <w:p w:rsidR="00822521" w:rsidRPr="0096712B" w:rsidRDefault="00822521" w:rsidP="00266892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972" w:type="dxa"/>
          </w:tcPr>
          <w:p w:rsidR="00822521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«Хозяюшка»</w:t>
            </w:r>
          </w:p>
        </w:tc>
        <w:tc>
          <w:tcPr>
            <w:tcW w:w="1994" w:type="dxa"/>
          </w:tcPr>
          <w:p w:rsidR="00822521" w:rsidRPr="0096712B" w:rsidRDefault="00822521" w:rsidP="00266892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11-13 лет</w:t>
            </w:r>
          </w:p>
        </w:tc>
        <w:tc>
          <w:tcPr>
            <w:tcW w:w="3384" w:type="dxa"/>
          </w:tcPr>
          <w:p w:rsidR="00822521" w:rsidRPr="008B39C1" w:rsidRDefault="00822521" w:rsidP="00266892">
            <w:r w:rsidRPr="008B39C1">
              <w:t>МБОУ «Красноуральская СОШ»</w:t>
            </w:r>
          </w:p>
        </w:tc>
        <w:tc>
          <w:tcPr>
            <w:tcW w:w="3397" w:type="dxa"/>
          </w:tcPr>
          <w:p w:rsidR="00822521" w:rsidRDefault="00822521" w:rsidP="00266892">
            <w:r w:rsidRPr="008B39C1">
              <w:t>МБОУ «Красноуральская СОШ»</w:t>
            </w:r>
          </w:p>
        </w:tc>
      </w:tr>
    </w:tbl>
    <w:p w:rsidR="007F3BC9" w:rsidRPr="00822521" w:rsidRDefault="007F3BC9" w:rsidP="00822521">
      <w:bookmarkStart w:id="0" w:name="_GoBack"/>
      <w:bookmarkEnd w:id="0"/>
    </w:p>
    <w:sectPr w:rsidR="007F3BC9" w:rsidRPr="00822521" w:rsidSect="00822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F3"/>
    <w:rsid w:val="00284B66"/>
    <w:rsid w:val="006D27AB"/>
    <w:rsid w:val="007F3BC9"/>
    <w:rsid w:val="00822521"/>
    <w:rsid w:val="00870E37"/>
    <w:rsid w:val="00916C0E"/>
    <w:rsid w:val="00A24BB4"/>
    <w:rsid w:val="00B01994"/>
    <w:rsid w:val="00C314F3"/>
    <w:rsid w:val="00CA6821"/>
    <w:rsid w:val="00FC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C4B16-8C18-4929-A24C-DA55657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100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FC7100"/>
    <w:rPr>
      <w:rFonts w:ascii="Arial" w:eastAsia="Lucida Sans Unicode" w:hAnsi="Arial" w:cs="Times New Roman"/>
      <w:sz w:val="20"/>
      <w:szCs w:val="24"/>
    </w:rPr>
  </w:style>
  <w:style w:type="paragraph" w:styleId="a5">
    <w:name w:val="No Spacing"/>
    <w:uiPriority w:val="1"/>
    <w:qFormat/>
    <w:rsid w:val="00CA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Учитель</cp:lastModifiedBy>
  <cp:revision>2</cp:revision>
  <dcterms:created xsi:type="dcterms:W3CDTF">2023-08-17T09:31:00Z</dcterms:created>
  <dcterms:modified xsi:type="dcterms:W3CDTF">2023-08-17T09:31:00Z</dcterms:modified>
</cp:coreProperties>
</file>